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फंदा</w:t>
      </w:r>
      <w:r>
        <w:rPr>
          <w:lang w:val="hi_IN" w:bidi="hi_IN"/>
        </w:rPr>
      </w:r>
    </w:p>
    <w:p>
      <w:pPr>
        <w:pStyle w:val="Heading3"/>
      </w:pPr>
      <w:r>
        <w:rPr>
          <w:lang w:val="hi_IN" w:bidi="hi_IN"/>
        </w:rPr>
        <w:t>परिभाषा:</w:t>
      </w:r>
    </w:p>
    <w:p>
      <w:pPr/>
      <w:r>
        <w:rPr>
          <w:lang w:val="hi_IN" w:bidi="hi_IN"/>
        </w:rPr>
      </w:r>
      <w:r>
        <w:rPr>
          <w:lang w:val="hi_IN" w:bidi="hi_IN"/>
        </w:rPr>
        <w:t>"जाल" और "फंदा" ये ऐसे साधन होते थे जिनसे पशु -पक्षी पकड़े जाते थे और वे बचकर भाग नहीं सकते थे। "जाल में फँसाने" का अर्थ है, जाल बिछाकर पकड़ना और फंदे में फंसाना या फंसाने का अर्थ है, फंदे से पकड़ना। बाइबल में इन शब्दों को प्रतीकात्मक रूप में भी काम में लिया गया है कि पाप और परीक्षा छिपे हुए फंदे हैं जो मनुष्य फंसा कर उसकी हानि करते हैं ।</w:t>
      </w:r>
    </w:p>
    <w:p>
      <w:pPr>
        <w:pStyle w:val="ListBullet"/>
        <w:spacing w:line="240" w:lineRule="auto"/>
        <w:ind w:left="720"/>
      </w:pPr>
      <w:r>
        <w:rPr>
          <w:lang w:val="hi_IN" w:bidi="hi_IN"/>
        </w:rPr>
      </w:r>
      <w:r>
        <w:rPr>
          <w:lang w:val="hi_IN" w:bidi="hi_IN"/>
        </w:rPr>
        <w:t>“जाल” रस्सी या तार की एक कुंडली होती है जिसमें पशु का पांव पड़ जाए तो वह उसमें उलझ जाता है।</w:t>
      </w:r>
    </w:p>
    <w:p>
      <w:pPr>
        <w:pStyle w:val="ListBullet"/>
        <w:spacing w:line="240" w:lineRule="auto"/>
        <w:ind w:left="720"/>
      </w:pPr>
      <w:r>
        <w:rPr>
          <w:lang w:val="hi_IN" w:bidi="hi_IN"/>
        </w:rPr>
      </w:r>
      <w:r>
        <w:rPr>
          <w:lang w:val="hi_IN" w:bidi="hi_IN"/>
        </w:rPr>
        <w:t>“फंदा” धातु या लकड़ी का बना होता है जिसके दो भाग होते हैं जो पशु का पांव पड़ने पर कठोरता से बन्द हो जाते हैं और पशु भाग नहीं पाता है। कभी-कभी फंदा भूमि में खोदा हुआ गड्ढा भी होता है जिसमें पशु गिर जाता है।</w:t>
      </w:r>
    </w:p>
    <w:p>
      <w:pPr>
        <w:pStyle w:val="ListBullet"/>
        <w:spacing w:line="240" w:lineRule="auto"/>
        <w:ind w:left="720"/>
      </w:pPr>
      <w:r>
        <w:rPr>
          <w:lang w:val="hi_IN" w:bidi="hi_IN"/>
        </w:rPr>
      </w:r>
      <w:r>
        <w:rPr>
          <w:lang w:val="hi_IN" w:bidi="hi_IN"/>
        </w:rPr>
        <w:t>जाल या फंदा छिपाकर रखा जाता है कि पशु उसे देख न पाए।</w:t>
      </w:r>
    </w:p>
    <w:p>
      <w:pPr>
        <w:pStyle w:val="ListBullet"/>
        <w:spacing w:line="240" w:lineRule="auto"/>
        <w:ind w:left="720"/>
      </w:pPr>
      <w:r>
        <w:rPr>
          <w:lang w:val="hi_IN" w:bidi="hi_IN"/>
        </w:rPr>
      </w:r>
      <w:r>
        <w:rPr>
          <w:lang w:val="hi_IN" w:bidi="hi_IN"/>
        </w:rPr>
        <w:t>“जाल बिछाना” अर्थात किसी को फंसाने के लिए जाल लगाना।</w:t>
      </w:r>
    </w:p>
    <w:p>
      <w:pPr>
        <w:pStyle w:val="ListBullet"/>
        <w:spacing w:line="240" w:lineRule="auto"/>
        <w:ind w:left="720"/>
      </w:pPr>
      <w:r>
        <w:rPr>
          <w:lang w:val="hi_IN" w:bidi="hi_IN"/>
        </w:rPr>
      </w:r>
      <w:r>
        <w:rPr>
          <w:lang w:val="hi_IN" w:bidi="hi_IN"/>
        </w:rPr>
        <w:t>“जाल में फंसना” अर्थात किसी गहरे गड्ढे में गिरना जो पहले से पशु को फंसाने के लिए खोदा गया है।</w:t>
      </w:r>
    </w:p>
    <w:p>
      <w:pPr>
        <w:pStyle w:val="ListBullet"/>
        <w:spacing w:line="240" w:lineRule="auto"/>
        <w:ind w:left="720"/>
      </w:pPr>
      <w:r>
        <w:rPr>
          <w:lang w:val="hi_IN" w:bidi="hi_IN"/>
        </w:rPr>
      </w:r>
      <w:r>
        <w:rPr>
          <w:lang w:val="hi_IN" w:bidi="hi_IN"/>
        </w:rPr>
        <w:t>एक व्यक्ति जो पाप करना शुरू कर देता है और रोक नहीं सकता, उसे "पाप से फंसे" के रूप में वर्णित किया जा सकता है, जिस प्रकार एक जानवर को फँसाने के लिए किया जाता है कि वह बच नहीं पाए।</w:t>
      </w:r>
    </w:p>
    <w:p>
      <w:pPr>
        <w:pStyle w:val="ListBullet"/>
        <w:spacing w:line="240" w:lineRule="auto"/>
        <w:ind w:left="720"/>
      </w:pPr>
      <w:r>
        <w:rPr>
          <w:lang w:val="hi_IN" w:bidi="hi_IN"/>
        </w:rPr>
      </w:r>
      <w:r>
        <w:rPr>
          <w:lang w:val="hi_IN" w:bidi="hi_IN"/>
        </w:rPr>
        <w:t>जिस प्रकार कि पशु फंदे में फंसकर संकट में पड़ जाता है और हानि उठाता है उसी प्रकार मनुष्य पाप में फंस कर हानि उठाता है और उसे मुक्ति की आवश्यकता होती है।</w:t>
      </w:r>
    </w:p>
    <w:p>
      <w:pPr/>
      <w:r>
        <w:rPr>
          <w:lang w:val="hi_IN" w:bidi="hi_IN"/>
        </w:rPr>
      </w:r>
      <w:r>
        <w:rPr>
          <w:lang w:val="hi_IN" w:bidi="hi_IN"/>
        </w:rPr>
        <w:t xml:space="preserve">(यह भी देखें: </w:t>
      </w:r>
      <w:r>
        <w:rPr>
          <w:lang w:val="hi_IN" w:bidi="hi_IN"/>
        </w:rPr>
        <w:t>स्वतंत्र</w:t>
      </w:r>
      <w:r>
        <w:rPr>
          <w:lang w:val="hi_IN" w:bidi="hi_IN"/>
        </w:rPr>
        <w:t xml:space="preserve">, , </w:t>
      </w:r>
      <w:r>
        <w:rPr>
          <w:lang w:val="hi_IN" w:bidi="hi_IN"/>
        </w:rPr>
        <w:t>शिकार</w:t>
      </w:r>
      <w:r>
        <w:rPr>
          <w:lang w:val="hi_IN" w:bidi="hi_IN"/>
        </w:rPr>
        <w:t xml:space="preserve">, </w:t>
      </w:r>
      <w:r>
        <w:rPr>
          <w:lang w:val="hi_IN" w:bidi="hi_IN"/>
        </w:rPr>
        <w:t>शैतान</w:t>
      </w:r>
      <w:r>
        <w:rPr>
          <w:lang w:val="hi_IN" w:bidi="hi_IN"/>
        </w:rPr>
        <w:t xml:space="preserve">, </w:t>
      </w:r>
      <w:r>
        <w:rPr>
          <w:lang w:val="hi_IN" w:bidi="hi_IN"/>
        </w:rPr>
        <w:t>परीक्षा में डालना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सभोपदेशक 07:26</w:t>
      </w:r>
    </w:p>
    <w:p>
      <w:pPr>
        <w:pStyle w:val="ListBullet"/>
        <w:spacing w:line="240" w:lineRule="auto"/>
        <w:ind w:left="720"/>
      </w:pPr>
      <w:r>
        <w:rPr>
          <w:lang w:val="hi_IN" w:bidi="hi_IN"/>
        </w:rPr>
      </w:r>
      <w:r>
        <w:rPr>
          <w:lang w:val="hi_IN" w:bidi="hi_IN"/>
        </w:rPr>
        <w:t>लूका 21:34</w:t>
      </w:r>
    </w:p>
    <w:p>
      <w:pPr>
        <w:pStyle w:val="ListBullet"/>
        <w:spacing w:line="240" w:lineRule="auto"/>
        <w:ind w:left="720"/>
      </w:pPr>
      <w:r>
        <w:rPr>
          <w:lang w:val="hi_IN" w:bidi="hi_IN"/>
        </w:rPr>
      </w:r>
      <w:r>
        <w:rPr>
          <w:lang w:val="hi_IN" w:bidi="hi_IN"/>
        </w:rPr>
        <w:t>मरकुस 12:13</w:t>
      </w:r>
    </w:p>
    <w:p>
      <w:pPr>
        <w:pStyle w:val="ListBullet"/>
        <w:spacing w:line="240" w:lineRule="auto"/>
        <w:ind w:left="720"/>
      </w:pPr>
      <w:r>
        <w:rPr>
          <w:lang w:val="hi_IN" w:bidi="hi_IN"/>
        </w:rPr>
      </w:r>
      <w:r>
        <w:rPr>
          <w:lang w:val="hi_IN" w:bidi="hi_IN"/>
        </w:rPr>
        <w:t>भजन-संहिता 018:5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H2256, H3353, H3369, H3920, H3921, H4170, H4204, H4434, H4685, H4686, H4889, H5367, H5914, H6341, H6351, H6354, H6679, H6983, H7639, H7845, H8610, G64, G1029, G2339, G2340, G3802, G3803, G3985, G4625</w:t>
      </w:r>
      <w:r>
        <w:rPr>
          <w:lang w:val="hi_IN" w:bidi="hi_IN"/>
        </w:rPr>
      </w:r>
      <w:r>
        <w:rPr>
          <w:lang w:val="hi_IN" w:bidi="hi_IN"/>
        </w:rPr>
      </w:r>
    </w:p>
    <w:p>
      <w:pPr/>
      <w:r>
        <w:rPr>
          <w:lang w:val="hi_IN" w:bidi="hi_IN"/>
        </w:rPr>
      </w:r>
    </w:p>
    <w:p>
      <w:pPr>
        <w:pStyle w:val="Heading2"/>
      </w:pPr>
      <w:r>
        <w:rPr>
          <w:lang w:val="hi_IN" w:bidi="hi_IN"/>
        </w:rPr>
        <w:t>फरात महानद</w:t>
      </w:r>
      <w:r>
        <w:rPr>
          <w:lang w:val="hi_IN" w:bidi="hi_IN"/>
        </w:rPr>
      </w:r>
    </w:p>
    <w:p>
      <w:pPr>
        <w:pStyle w:val="Heading3"/>
      </w:pPr>
      <w:r>
        <w:rPr>
          <w:lang w:val="hi_IN" w:bidi="hi_IN"/>
        </w:rPr>
        <w:t>तथ्य:</w:t>
      </w:r>
    </w:p>
    <w:p>
      <w:pPr/>
      <w:r>
        <w:rPr>
          <w:lang w:val="hi_IN" w:bidi="hi_IN"/>
        </w:rPr>
      </w:r>
      <w:r>
        <w:rPr>
          <w:lang w:val="hi_IN" w:bidi="hi_IN"/>
        </w:rPr>
        <w:t>फरात अदन की वाटिका से होकर बहनेवाली चार नदियों में से एक का नाम है। इस नदी का नाम बाइबल में अनेक बार आता है।</w:t>
      </w:r>
    </w:p>
    <w:p>
      <w:pPr>
        <w:pStyle w:val="ListBullet"/>
        <w:spacing w:line="240" w:lineRule="auto"/>
        <w:ind w:left="720"/>
      </w:pPr>
      <w:r>
        <w:rPr>
          <w:lang w:val="hi_IN" w:bidi="hi_IN"/>
        </w:rPr>
      </w:r>
      <w:r>
        <w:rPr>
          <w:lang w:val="hi_IN" w:bidi="hi_IN"/>
        </w:rPr>
        <w:t>आज की फरात नदी मध्य पूर्व में है जो एशिया की सबसे लम्बी और सबसे अधिक महत्वपूर्ण नदी है।</w:t>
      </w:r>
    </w:p>
    <w:p>
      <w:pPr>
        <w:pStyle w:val="ListBullet"/>
        <w:spacing w:line="240" w:lineRule="auto"/>
        <w:ind w:left="720"/>
      </w:pPr>
      <w:r>
        <w:rPr>
          <w:lang w:val="hi_IN" w:bidi="hi_IN"/>
        </w:rPr>
      </w:r>
      <w:r>
        <w:rPr>
          <w:lang w:val="hi_IN" w:bidi="hi_IN"/>
        </w:rPr>
        <w:t>टाइगरिस नदी के साथ फरात नदी मेसोपोटामिया क्षेत्र की सीमाएं बान्धती है।</w:t>
      </w:r>
    </w:p>
    <w:p>
      <w:pPr>
        <w:pStyle w:val="ListBullet"/>
        <w:spacing w:line="240" w:lineRule="auto"/>
        <w:ind w:left="720"/>
      </w:pPr>
      <w:r>
        <w:rPr>
          <w:lang w:val="hi_IN" w:bidi="hi_IN"/>
        </w:rPr>
      </w:r>
      <w:r>
        <w:rPr>
          <w:lang w:val="hi_IN" w:bidi="hi_IN"/>
        </w:rPr>
        <w:t>प्राचीन नगर ऊर जहां से अब्राहम निकला था, फरात नदी के उद्गण के स्थान पर था।यह नदी उस देश की सीमाओं में से एक थी जिसकी प्रतिज्ञा परमेश्वर ने अब्राहम को देने के लिए की थी। (उत्प. 15:18)</w:t>
      </w:r>
    </w:p>
    <w:p>
      <w:pPr>
        <w:pStyle w:val="ListBullet"/>
        <w:spacing w:line="240" w:lineRule="auto"/>
        <w:ind w:left="720"/>
      </w:pPr>
      <w:r>
        <w:rPr>
          <w:lang w:val="hi_IN" w:bidi="hi_IN"/>
        </w:rPr>
      </w:r>
      <w:r>
        <w:rPr>
          <w:lang w:val="hi_IN" w:bidi="hi_IN"/>
        </w:rPr>
        <w:t>कभी-कभी फरात नदी को केवल महानद कहा गया है।</w:t>
      </w:r>
    </w:p>
    <w:p>
      <w:pPr/>
      <w:r>
        <w:rPr>
          <w:lang w:val="hi_IN" w:bidi="hi_IN"/>
        </w:rPr>
      </w:r>
      <w:r>
        <w:rPr>
          <w:lang w:val="hi_IN" w:bidi="hi_IN"/>
        </w:rPr>
        <w:t>(अनुवाद के सुझाव नामों का अनुवाद कैसे करें)</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इतिहास 05:7–9</w:t>
      </w:r>
    </w:p>
    <w:p>
      <w:pPr>
        <w:pStyle w:val="ListBullet"/>
        <w:spacing w:line="240" w:lineRule="auto"/>
        <w:ind w:left="720"/>
      </w:pPr>
      <w:r>
        <w:rPr>
          <w:lang w:val="hi_IN" w:bidi="hi_IN"/>
        </w:rPr>
      </w:r>
      <w:r>
        <w:rPr>
          <w:lang w:val="hi_IN" w:bidi="hi_IN"/>
        </w:rPr>
        <w:t>2 इतिहास 09:25–26</w:t>
      </w:r>
    </w:p>
    <w:p>
      <w:pPr>
        <w:pStyle w:val="ListBullet"/>
        <w:spacing w:line="240" w:lineRule="auto"/>
        <w:ind w:left="720"/>
      </w:pPr>
      <w:r>
        <w:rPr>
          <w:lang w:val="hi_IN" w:bidi="hi_IN"/>
        </w:rPr>
      </w:r>
      <w:r>
        <w:rPr>
          <w:lang w:val="hi_IN" w:bidi="hi_IN"/>
        </w:rPr>
        <w:t>निर्गमन 23:30–33</w:t>
      </w:r>
    </w:p>
    <w:p>
      <w:pPr>
        <w:pStyle w:val="ListBullet"/>
        <w:spacing w:line="240" w:lineRule="auto"/>
        <w:ind w:left="720"/>
      </w:pPr>
      <w:r>
        <w:rPr>
          <w:lang w:val="hi_IN" w:bidi="hi_IN"/>
        </w:rPr>
      </w:r>
      <w:r>
        <w:rPr>
          <w:lang w:val="hi_IN" w:bidi="hi_IN"/>
        </w:rPr>
        <w:t>उत्पत्ति 02:13–14</w:t>
      </w:r>
    </w:p>
    <w:p>
      <w:pPr>
        <w:pStyle w:val="ListBullet"/>
        <w:spacing w:line="240" w:lineRule="auto"/>
        <w:ind w:left="720"/>
      </w:pPr>
      <w:r>
        <w:rPr>
          <w:lang w:val="hi_IN" w:bidi="hi_IN"/>
        </w:rPr>
      </w:r>
      <w:r>
        <w:rPr>
          <w:lang w:val="hi_IN" w:bidi="hi_IN"/>
        </w:rPr>
        <w:t>यशायाह 07:20–22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H5104, H6578, G2166</w:t>
      </w:r>
      <w:r>
        <w:rPr>
          <w:lang w:val="hi_IN" w:bidi="hi_IN"/>
        </w:rPr>
      </w:r>
      <w:r>
        <w:rPr>
          <w:lang w:val="hi_IN" w:bidi="hi_IN"/>
        </w:rPr>
      </w:r>
    </w:p>
    <w:p>
      <w:pPr/>
      <w:r>
        <w:rPr>
          <w:lang w:val="hi_IN" w:bidi="hi_IN"/>
        </w:rPr>
      </w:r>
    </w:p>
    <w:p>
      <w:pPr>
        <w:pStyle w:val="Heading2"/>
      </w:pPr>
      <w:r>
        <w:rPr>
          <w:lang w:val="hi_IN" w:bidi="hi_IN"/>
        </w:rPr>
        <w:t>फरीसी</w:t>
      </w:r>
      <w:r>
        <w:rPr>
          <w:lang w:val="hi_IN" w:bidi="hi_IN"/>
        </w:rPr>
      </w:r>
    </w:p>
    <w:p>
      <w:pPr>
        <w:pStyle w:val="Heading3"/>
      </w:pPr>
      <w:r>
        <w:rPr>
          <w:lang w:val="hi_IN" w:bidi="hi_IN"/>
        </w:rPr>
        <w:t>तथ्य:</w:t>
      </w:r>
    </w:p>
    <w:p>
      <w:pPr/>
      <w:r>
        <w:rPr>
          <w:lang w:val="hi_IN" w:bidi="hi_IN"/>
        </w:rPr>
      </w:r>
      <w:r>
        <w:rPr>
          <w:lang w:val="hi_IN" w:bidi="hi_IN"/>
        </w:rPr>
        <w:t>फरीसी यीशु के समय यहूदी अगुओं का एक महत्वपूर्ण प्रभावशाली पंथ था।</w:t>
      </w:r>
    </w:p>
    <w:p>
      <w:pPr>
        <w:pStyle w:val="ListBullet"/>
        <w:spacing w:line="240" w:lineRule="auto"/>
        <w:ind w:left="720"/>
      </w:pPr>
      <w:r>
        <w:rPr>
          <w:lang w:val="hi_IN" w:bidi="hi_IN"/>
        </w:rPr>
      </w:r>
      <w:r>
        <w:rPr>
          <w:lang w:val="hi_IN" w:bidi="hi_IN"/>
        </w:rPr>
        <w:t>उनमें से अधिकांश जन मध्यम वर्ग के व्यापारी थे वरन कुछ फरीसी याजक भी थे।</w:t>
      </w:r>
    </w:p>
    <w:p>
      <w:pPr>
        <w:pStyle w:val="ListBullet"/>
        <w:spacing w:line="240" w:lineRule="auto"/>
        <w:ind w:left="720"/>
      </w:pPr>
      <w:r>
        <w:rPr>
          <w:lang w:val="hi_IN" w:bidi="hi_IN"/>
        </w:rPr>
      </w:r>
      <w:r>
        <w:rPr>
          <w:lang w:val="hi_IN" w:bidi="hi_IN"/>
        </w:rPr>
        <w:t>सब यहूदी अगुओं में फरीसी मूसा की व्यवस्था के पालन में तथा अन्य यहूदी नियमों एवं परम्पराओं के पालन में सबसे अधिक कट्टर मनुष्य थे।</w:t>
      </w:r>
    </w:p>
    <w:p>
      <w:pPr>
        <w:pStyle w:val="ListBullet"/>
        <w:spacing w:line="240" w:lineRule="auto"/>
        <w:ind w:left="720"/>
      </w:pPr>
      <w:r>
        <w:rPr>
          <w:lang w:val="hi_IN" w:bidi="hi_IN"/>
        </w:rPr>
      </w:r>
      <w:r>
        <w:rPr>
          <w:lang w:val="hi_IN" w:bidi="hi_IN"/>
        </w:rPr>
        <w:t>वे यहूदियों को आसपास की अन्यजातियो के प्रभाव से अलग रखने के विषय अत्यधिक चिन्तित रहते थे। फरीसी शब्द का उद्भव “पृथक करना” से हुआ है।</w:t>
      </w:r>
    </w:p>
    <w:p>
      <w:pPr>
        <w:pStyle w:val="ListBullet"/>
        <w:spacing w:line="240" w:lineRule="auto"/>
        <w:ind w:left="720"/>
      </w:pPr>
      <w:r>
        <w:rPr>
          <w:lang w:val="hi_IN" w:bidi="hi_IN"/>
        </w:rPr>
      </w:r>
      <w:r>
        <w:rPr>
          <w:lang w:val="hi_IN" w:bidi="hi_IN"/>
        </w:rPr>
        <w:t>फरीसी मरने के बाद के जीवन को मानते थे, वे स्वर्गदूतों और अन्य आत्मिक प्राणियों को भी मानते थे।</w:t>
      </w:r>
    </w:p>
    <w:p>
      <w:pPr>
        <w:pStyle w:val="ListBullet"/>
        <w:spacing w:line="240" w:lineRule="auto"/>
        <w:ind w:left="720"/>
      </w:pPr>
      <w:r>
        <w:rPr>
          <w:lang w:val="hi_IN" w:bidi="hi_IN"/>
        </w:rPr>
      </w:r>
      <w:r>
        <w:rPr>
          <w:lang w:val="hi_IN" w:bidi="hi_IN"/>
        </w:rPr>
        <w:t>फरीसी और सदूकी यीशु और आरंभिक कलीसिया के कट्टर विरोधी थे।</w:t>
      </w:r>
    </w:p>
    <w:p>
      <w:pPr/>
      <w:r>
        <w:rPr>
          <w:lang w:val="hi_IN" w:bidi="hi_IN"/>
        </w:rPr>
      </w:r>
      <w:r>
        <w:rPr>
          <w:lang w:val="hi_IN" w:bidi="hi_IN"/>
        </w:rPr>
        <w:t xml:space="preserve">(यह भी देखें: </w:t>
      </w:r>
      <w:r>
        <w:rPr>
          <w:lang w:val="hi_IN" w:bidi="hi_IN"/>
        </w:rPr>
        <w:t>महासभा</w:t>
      </w:r>
      <w:r>
        <w:rPr>
          <w:lang w:val="hi_IN" w:bidi="hi_IN"/>
        </w:rPr>
        <w:t xml:space="preserve">, </w:t>
      </w:r>
      <w:r>
        <w:rPr>
          <w:lang w:val="hi_IN" w:bidi="hi_IN"/>
        </w:rPr>
        <w:t>यहूदी अगुवे</w:t>
      </w:r>
      <w:r>
        <w:rPr>
          <w:lang w:val="hi_IN" w:bidi="hi_IN"/>
        </w:rPr>
        <w:t xml:space="preserve">, </w:t>
      </w:r>
      <w:r>
        <w:rPr>
          <w:lang w:val="hi_IN" w:bidi="hi_IN"/>
        </w:rPr>
        <w:t>व्यवस्था</w:t>
      </w:r>
      <w:r>
        <w:rPr>
          <w:lang w:val="hi_IN" w:bidi="hi_IN"/>
        </w:rPr>
        <w:t xml:space="preserve">, </w:t>
      </w:r>
      <w:r>
        <w:rPr>
          <w:lang w:val="hi_IN" w:bidi="hi_IN"/>
        </w:rPr>
        <w:t>सदूकी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26:4</w:t>
      </w:r>
    </w:p>
    <w:p>
      <w:pPr>
        <w:pStyle w:val="ListBullet"/>
        <w:spacing w:line="240" w:lineRule="auto"/>
        <w:ind w:left="720"/>
      </w:pPr>
      <w:r>
        <w:rPr>
          <w:lang w:val="hi_IN" w:bidi="hi_IN"/>
        </w:rPr>
      </w:r>
      <w:r>
        <w:rPr>
          <w:lang w:val="hi_IN" w:bidi="hi_IN"/>
        </w:rPr>
        <w:t>यूहन्ना 3:1–2</w:t>
      </w:r>
    </w:p>
    <w:p>
      <w:pPr>
        <w:pStyle w:val="ListBullet"/>
        <w:spacing w:line="240" w:lineRule="auto"/>
        <w:ind w:left="720"/>
      </w:pPr>
      <w:r>
        <w:rPr>
          <w:lang w:val="hi_IN" w:bidi="hi_IN"/>
        </w:rPr>
      </w:r>
      <w:r>
        <w:rPr>
          <w:lang w:val="hi_IN" w:bidi="hi_IN"/>
        </w:rPr>
        <w:t>लूका 11:44</w:t>
      </w:r>
    </w:p>
    <w:p>
      <w:pPr>
        <w:pStyle w:val="ListBullet"/>
        <w:spacing w:line="240" w:lineRule="auto"/>
        <w:ind w:left="720"/>
      </w:pPr>
      <w:r>
        <w:rPr>
          <w:lang w:val="hi_IN" w:bidi="hi_IN"/>
        </w:rPr>
      </w:r>
      <w:r>
        <w:rPr>
          <w:lang w:val="hi_IN" w:bidi="hi_IN"/>
        </w:rPr>
        <w:t>मत्ती 3:7</w:t>
      </w:r>
    </w:p>
    <w:p>
      <w:pPr>
        <w:pStyle w:val="ListBullet"/>
        <w:spacing w:line="240" w:lineRule="auto"/>
        <w:ind w:left="720"/>
      </w:pPr>
      <w:r>
        <w:rPr>
          <w:lang w:val="hi_IN" w:bidi="hi_IN"/>
        </w:rPr>
      </w:r>
      <w:r>
        <w:rPr>
          <w:lang w:val="hi_IN" w:bidi="hi_IN"/>
        </w:rPr>
        <w:t>मत्ती 5:20</w:t>
      </w:r>
    </w:p>
    <w:p>
      <w:pPr>
        <w:pStyle w:val="ListBullet"/>
        <w:spacing w:line="240" w:lineRule="auto"/>
        <w:ind w:left="720"/>
      </w:pPr>
      <w:r>
        <w:rPr>
          <w:lang w:val="hi_IN" w:bidi="hi_IN"/>
        </w:rPr>
      </w:r>
      <w:r>
        <w:rPr>
          <w:lang w:val="hi_IN" w:bidi="hi_IN"/>
        </w:rPr>
        <w:t>मत्ती 9:11</w:t>
      </w:r>
    </w:p>
    <w:p>
      <w:pPr>
        <w:pStyle w:val="ListBullet"/>
        <w:spacing w:line="240" w:lineRule="auto"/>
        <w:ind w:left="720"/>
      </w:pPr>
      <w:r>
        <w:rPr>
          <w:lang w:val="hi_IN" w:bidi="hi_IN"/>
        </w:rPr>
      </w:r>
      <w:r>
        <w:rPr>
          <w:lang w:val="hi_IN" w:bidi="hi_IN"/>
        </w:rPr>
        <w:t>मत्ती 12:2</w:t>
      </w:r>
    </w:p>
    <w:p>
      <w:pPr>
        <w:pStyle w:val="ListBullet"/>
        <w:spacing w:line="240" w:lineRule="auto"/>
        <w:ind w:left="720"/>
      </w:pPr>
      <w:r>
        <w:rPr>
          <w:lang w:val="hi_IN" w:bidi="hi_IN"/>
        </w:rPr>
      </w:r>
      <w:r>
        <w:rPr>
          <w:lang w:val="hi_IN" w:bidi="hi_IN"/>
        </w:rPr>
        <w:t>मत्ती 12:38</w:t>
      </w:r>
    </w:p>
    <w:p>
      <w:pPr>
        <w:pStyle w:val="ListBullet"/>
        <w:spacing w:line="240" w:lineRule="auto"/>
        <w:ind w:left="720"/>
      </w:pPr>
      <w:r>
        <w:rPr>
          <w:lang w:val="hi_IN" w:bidi="hi_IN"/>
        </w:rPr>
      </w:r>
      <w:r>
        <w:rPr>
          <w:lang w:val="hi_IN" w:bidi="hi_IN"/>
        </w:rPr>
        <w:t>फिलिप्पियों 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स्त्रोंग्स: G53300</w:t>
      </w:r>
      <w:r>
        <w:rPr>
          <w:lang w:val="hi_IN" w:bidi="hi_IN"/>
        </w:rPr>
      </w:r>
      <w:r>
        <w:rPr>
          <w:lang w:val="hi_IN" w:bidi="hi_IN"/>
        </w:rPr>
      </w:r>
    </w:p>
    <w:p>
      <w:pPr/>
      <w:r>
        <w:rPr>
          <w:lang w:val="hi_IN" w:bidi="hi_IN"/>
        </w:rPr>
      </w:r>
    </w:p>
    <w:p>
      <w:pPr>
        <w:pStyle w:val="Heading2"/>
      </w:pPr>
      <w:r>
        <w:rPr>
          <w:lang w:val="hi_IN" w:bidi="hi_IN"/>
        </w:rPr>
        <w:t>फल</w:t>
      </w:r>
      <w:r>
        <w:rPr>
          <w:lang w:val="hi_IN" w:bidi="hi_IN"/>
        </w:rPr>
      </w:r>
    </w:p>
    <w:p>
      <w:pPr>
        <w:pStyle w:val="Heading3"/>
      </w:pPr>
      <w:r>
        <w:rPr>
          <w:lang w:val="hi_IN" w:bidi="hi_IN"/>
        </w:rPr>
        <w:t>परिभाषा:</w:t>
      </w:r>
    </w:p>
    <w:p>
      <w:pPr/>
      <w:r>
        <w:rPr>
          <w:lang w:val="hi_IN" w:bidi="hi_IN"/>
        </w:rPr>
      </w:r>
      <w:r>
        <w:rPr>
          <w:lang w:val="hi_IN" w:bidi="hi_IN"/>
        </w:rPr>
        <w:t>“फल” अर्थात वृक्ष का खानेवाला भाग। “फलवन्त” अर्थात बहुत फल उगना। बाइबल में इस शब्द को प्रतीकात्मक रूप में भी काम में लिया गया है।</w:t>
      </w:r>
    </w:p>
    <w:p>
      <w:pPr>
        <w:pStyle w:val="ListBullet"/>
        <w:spacing w:line="240" w:lineRule="auto"/>
        <w:ind w:left="720"/>
      </w:pPr>
      <w:r>
        <w:rPr>
          <w:lang w:val="hi_IN" w:bidi="hi_IN"/>
        </w:rPr>
      </w:r>
      <w:r>
        <w:rPr>
          <w:lang w:val="hi_IN" w:bidi="hi_IN"/>
        </w:rPr>
        <w:t>बाइबल में “फल” शब्द प्रायः मनुष्य के कामों और विचारों के लिए काम में लिया गया है। जिस प्रकार कि फल दर्शाता है कि वृक्ष कैसा है उसी प्रकार मनुष्य के शब्द और कार्य दर्शाते है कि उसका चरित्र कैसा है।</w:t>
      </w:r>
    </w:p>
    <w:p>
      <w:pPr>
        <w:pStyle w:val="ListBullet"/>
        <w:spacing w:line="240" w:lineRule="auto"/>
        <w:ind w:left="720"/>
      </w:pPr>
      <w:r>
        <w:rPr>
          <w:lang w:val="hi_IN" w:bidi="hi_IN"/>
        </w:rPr>
      </w:r>
      <w:r>
        <w:rPr>
          <w:lang w:val="hi_IN" w:bidi="hi_IN"/>
        </w:rPr>
        <w:t>मनुष्य अच्छे या बुरे आत्मिक फल उत्पन्न करता है परन्तु “फलवन्त” का अर्थ सदैव ही सकारात्मक है अर्थात बहुत अच्छे फल लाना।</w:t>
      </w:r>
    </w:p>
    <w:p>
      <w:pPr>
        <w:pStyle w:val="ListBullet"/>
        <w:spacing w:line="240" w:lineRule="auto"/>
        <w:ind w:left="720"/>
      </w:pPr>
      <w:r>
        <w:rPr>
          <w:lang w:val="hi_IN" w:bidi="hi_IN"/>
        </w:rPr>
      </w:r>
      <w:r>
        <w:rPr>
          <w:lang w:val="hi_IN" w:bidi="hi_IN"/>
        </w:rPr>
        <w:t>“फलवन्त” का प्रतीकात्मक अर्थ है, “समृद्धि” इसका संदर्भ प्रायः अनेक सन्तान एवं वंशज तथा भोजन की बहुतायत तथा धन धान्य से है।</w:t>
      </w:r>
    </w:p>
    <w:p>
      <w:pPr>
        <w:pStyle w:val="ListBullet"/>
        <w:spacing w:line="240" w:lineRule="auto"/>
        <w:ind w:left="720"/>
      </w:pPr>
      <w:r>
        <w:rPr>
          <w:lang w:val="hi_IN" w:bidi="hi_IN"/>
        </w:rPr>
      </w:r>
      <w:r>
        <w:rPr>
          <w:lang w:val="hi_IN" w:bidi="hi_IN"/>
        </w:rPr>
        <w:t>सामान्यतः “का फल” का अभिप्रायः है किसी से उत्पन्न कोई बात या जो किसी और द्वारा निर्मित है। उदाहरणार्थ, “बुद्धि का फल” का अर्थ है बुद्धिमान होने के परिणाम-स्वरूप भली वस्तुएं पाना।</w:t>
      </w:r>
    </w:p>
    <w:p>
      <w:pPr>
        <w:pStyle w:val="ListBullet"/>
        <w:spacing w:line="240" w:lineRule="auto"/>
        <w:ind w:left="720"/>
      </w:pPr>
      <w:r>
        <w:rPr>
          <w:lang w:val="hi_IN" w:bidi="hi_IN"/>
        </w:rPr>
      </w:r>
      <w:r>
        <w:rPr>
          <w:lang w:val="hi_IN" w:bidi="hi_IN"/>
        </w:rPr>
        <w:t>“भूमि का फल” मनुष्यों के खाने के लिए भूमि की उपज है। इसमें न केवल फल जैसे कि खजूर और अंगूर ही नहीं, सब्जियाँ, मेवे और अनाज भी युक्त है।</w:t>
      </w:r>
    </w:p>
    <w:p>
      <w:pPr>
        <w:pStyle w:val="ListBullet"/>
        <w:spacing w:line="240" w:lineRule="auto"/>
        <w:ind w:left="720"/>
      </w:pPr>
      <w:r>
        <w:rPr>
          <w:lang w:val="hi_IN" w:bidi="hi_IN"/>
        </w:rPr>
      </w:r>
      <w:r>
        <w:rPr>
          <w:lang w:val="hi_IN" w:bidi="hi_IN"/>
        </w:rPr>
        <w:t>प्रतीकात्मक अभिव्यक्ति “आत्मा का फल” आज्ञाकारी मनुष्यों में पवित्र आत्मा द्वारा उत्पन्न धार्मिक के गुण।</w:t>
      </w:r>
    </w:p>
    <w:p>
      <w:pPr>
        <w:pStyle w:val="ListBullet"/>
        <w:spacing w:line="240" w:lineRule="auto"/>
        <w:ind w:left="720"/>
      </w:pPr>
      <w:r>
        <w:rPr>
          <w:lang w:val="hi_IN" w:bidi="hi_IN"/>
        </w:rPr>
      </w:r>
      <w:r>
        <w:rPr>
          <w:lang w:val="hi_IN" w:bidi="hi_IN"/>
        </w:rPr>
        <w:t>“गर्भ का फल” अर्थात स्त्री की सन्तान।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का अनुवाद “फल” के लिए प्रभुता सामान्य शब्द द्वारा ही किया जाए तो अच्छा होगा अर्थात वृक्ष का भोज्य अंश। अनेक भाषाओं में बहुवचन शब्द “फलों” अधिक स्वाभाविक होगा।</w:t>
      </w:r>
    </w:p>
    <w:p>
      <w:pPr>
        <w:pStyle w:val="ListBullet"/>
        <w:spacing w:line="240" w:lineRule="auto"/>
        <w:ind w:left="720"/>
      </w:pPr>
      <w:r>
        <w:rPr>
          <w:lang w:val="hi_IN" w:bidi="hi_IN"/>
        </w:rPr>
      </w:r>
      <w:r>
        <w:rPr>
          <w:lang w:val="hi_IN" w:bidi="hi_IN"/>
        </w:rPr>
        <w:t>प्रकरण के अनुसार, “फलवन्त” का अनुवाद हो सकता है, “अधिक आत्मिक फल उत्पन्न करना” या “अनेक सन्तान होना” या “समृद्ध होना”</w:t>
      </w:r>
    </w:p>
    <w:p>
      <w:pPr>
        <w:pStyle w:val="ListBullet"/>
        <w:spacing w:line="240" w:lineRule="auto"/>
        <w:ind w:left="720"/>
      </w:pPr>
      <w:r>
        <w:rPr>
          <w:lang w:val="hi_IN" w:bidi="hi_IN"/>
        </w:rPr>
      </w:r>
      <w:r>
        <w:rPr>
          <w:lang w:val="hi_IN" w:bidi="hi_IN"/>
        </w:rPr>
        <w:t>“भूमि की उपज” का अनुवाद “भूमि द्वारा उत्पन्न भोजन” या “उस क्षेत्र की फसल”।</w:t>
      </w:r>
    </w:p>
    <w:p>
      <w:pPr>
        <w:pStyle w:val="ListBullet"/>
        <w:spacing w:line="240" w:lineRule="auto"/>
        <w:ind w:left="720"/>
      </w:pPr>
      <w:r>
        <w:rPr>
          <w:lang w:val="hi_IN" w:bidi="hi_IN"/>
        </w:rPr>
      </w:r>
      <w:r>
        <w:rPr>
          <w:lang w:val="hi_IN" w:bidi="hi_IN"/>
        </w:rPr>
        <w:t>पशुओं और मनुष्यों की सृष्टि करके परमेश्वर ने उन्हें आज्ञा दी थी “फूलो फलो और पृथ्वी को भर दो”। जिसका अर्थ है अनेक सन्तान होना। इसका अनुवाद “अनेक सन्तान होना” या “अनेक सन्तान एवं वंशज होना” या “अनेक सन्तान होना कि अनेक वंशज हों”।</w:t>
      </w:r>
    </w:p>
    <w:p>
      <w:pPr>
        <w:pStyle w:val="ListBullet"/>
        <w:spacing w:line="240" w:lineRule="auto"/>
        <w:ind w:left="720"/>
      </w:pPr>
      <w:r>
        <w:rPr>
          <w:lang w:val="hi_IN" w:bidi="hi_IN"/>
        </w:rPr>
      </w:r>
      <w:r>
        <w:rPr>
          <w:lang w:val="hi_IN" w:bidi="hi_IN"/>
        </w:rPr>
        <w:t>“गर्भ का फल” अनुवाद हो सकता है, “गर्भ से उत्पन्न” या “स्त्री द्वारा जन्मे सन्तान” या केवल “सन्तान”। एलीशिबा ने मरियम से कहा, “धन्य तेरे गर्भ का फल” तो उसका अर्थ था “जिस पुत्र को तू जन्म देगी वह धन्य है”। लक्षित भाषा में इस उक्ति के लिए भिन्न शब्द हो सकते हैं।</w:t>
      </w:r>
    </w:p>
    <w:p>
      <w:pPr>
        <w:pStyle w:val="ListBullet"/>
        <w:spacing w:line="240" w:lineRule="auto"/>
        <w:ind w:left="720"/>
      </w:pPr>
      <w:r>
        <w:rPr>
          <w:lang w:val="hi_IN" w:bidi="hi_IN"/>
        </w:rPr>
      </w:r>
      <w:r>
        <w:rPr>
          <w:lang w:val="hi_IN" w:bidi="hi_IN"/>
        </w:rPr>
        <w:t>“दाख का फल” का अनुवाद “दाखलता का फल” या “अंगूर” हो सकता है।</w:t>
      </w:r>
    </w:p>
    <w:p>
      <w:pPr>
        <w:pStyle w:val="ListBullet"/>
        <w:spacing w:line="240" w:lineRule="auto"/>
        <w:ind w:left="720"/>
      </w:pPr>
      <w:r>
        <w:rPr>
          <w:lang w:val="hi_IN" w:bidi="hi_IN"/>
        </w:rPr>
      </w:r>
      <w:r>
        <w:rPr>
          <w:lang w:val="hi_IN" w:bidi="hi_IN"/>
        </w:rPr>
        <w:t>प्रकरण के अनुसार, “अधिक फलवन्त होना” का अनुवाद हो सकता है, “अधिक फल देगी” या “अधिक सन्तान होगी” या “समृद्ध होगे”।</w:t>
      </w:r>
    </w:p>
    <w:p>
      <w:pPr>
        <w:pStyle w:val="ListBullet"/>
        <w:spacing w:line="240" w:lineRule="auto"/>
        <w:ind w:left="720"/>
      </w:pPr>
      <w:r>
        <w:rPr>
          <w:lang w:val="hi_IN" w:bidi="hi_IN"/>
        </w:rPr>
      </w:r>
      <w:r>
        <w:rPr>
          <w:lang w:val="hi_IN" w:bidi="hi_IN"/>
        </w:rPr>
        <w:t>प्रेरित पौलुस की अभिव्यक्ति “फलदायक परिश्रम” का अनुवाद हो सकता है, “अच्छे परिणाम लाने वाला काम” या “मसीह में विश्वास करने के लिए काम को लाने वाला प्रयास”।</w:t>
      </w:r>
    </w:p>
    <w:p>
      <w:pPr>
        <w:pStyle w:val="ListBullet"/>
        <w:spacing w:line="240" w:lineRule="auto"/>
        <w:ind w:left="720"/>
      </w:pPr>
      <w:r>
        <w:rPr>
          <w:lang w:val="hi_IN" w:bidi="hi_IN"/>
        </w:rPr>
      </w:r>
      <w:r>
        <w:rPr>
          <w:lang w:val="hi_IN" w:bidi="hi_IN"/>
        </w:rPr>
        <w:t>“आत्मा का फल” का अनुवाद “पवित्र आत्मा द्वारा उत्पन्न कार्य” या “शब्द एवं कार्य जिनसे प्रकट हो कि पवित्र आत्मा मनुष्य में कार्यरत है” हो सकता है।</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अन्न</w:t>
      </w:r>
      <w:r>
        <w:rPr>
          <w:lang w:val="hi_IN" w:bidi="hi_IN"/>
        </w:rPr>
        <w:t xml:space="preserve">, </w:t>
      </w:r>
      <w:r>
        <w:rPr>
          <w:lang w:val="hi_IN" w:bidi="hi_IN"/>
        </w:rPr>
        <w:t>अंगूर</w:t>
      </w:r>
      <w:r>
        <w:rPr>
          <w:lang w:val="hi_IN" w:bidi="hi_IN"/>
        </w:rPr>
        <w:t xml:space="preserve">, </w:t>
      </w:r>
      <w:r>
        <w:rPr>
          <w:lang w:val="hi_IN" w:bidi="hi_IN"/>
        </w:rPr>
        <w:t>पवित्र आत्मा</w:t>
      </w:r>
      <w:r>
        <w:rPr>
          <w:lang w:val="hi_IN" w:bidi="hi_IN"/>
        </w:rPr>
        <w:t xml:space="preserve">, </w:t>
      </w:r>
      <w:r>
        <w:rPr>
          <w:lang w:val="hi_IN" w:bidi="hi_IN"/>
        </w:rPr>
        <w:t>दाखलता</w:t>
      </w:r>
      <w:r>
        <w:rPr>
          <w:lang w:val="hi_IN" w:bidi="hi_IN"/>
        </w:rPr>
        <w:t xml:space="preserve">, </w:t>
      </w:r>
      <w:r>
        <w:rPr>
          <w:lang w:val="hi_IN" w:bidi="hi_IN"/>
        </w:rPr>
        <w:t>गर्भ</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05:23</w:t>
      </w:r>
    </w:p>
    <w:p>
      <w:pPr>
        <w:pStyle w:val="ListBullet"/>
        <w:spacing w:line="240" w:lineRule="auto"/>
        <w:ind w:left="720"/>
      </w:pPr>
      <w:r>
        <w:rPr>
          <w:lang w:val="hi_IN" w:bidi="hi_IN"/>
        </w:rPr>
      </w:r>
      <w:r>
        <w:rPr>
          <w:lang w:val="hi_IN" w:bidi="hi_IN"/>
        </w:rPr>
        <w:t>उत्पत्ति 01:11</w:t>
      </w:r>
    </w:p>
    <w:p>
      <w:pPr>
        <w:pStyle w:val="ListBullet"/>
        <w:spacing w:line="240" w:lineRule="auto"/>
        <w:ind w:left="720"/>
      </w:pPr>
      <w:r>
        <w:rPr>
          <w:lang w:val="hi_IN" w:bidi="hi_IN"/>
        </w:rPr>
      </w:r>
      <w:r>
        <w:rPr>
          <w:lang w:val="hi_IN" w:bidi="hi_IN"/>
        </w:rPr>
        <w:t>लूका 08:15</w:t>
      </w:r>
    </w:p>
    <w:p>
      <w:pPr>
        <w:pStyle w:val="ListBullet"/>
        <w:spacing w:line="240" w:lineRule="auto"/>
        <w:ind w:left="720"/>
      </w:pPr>
      <w:r>
        <w:rPr>
          <w:lang w:val="hi_IN" w:bidi="hi_IN"/>
        </w:rPr>
      </w:r>
      <w:r>
        <w:rPr>
          <w:lang w:val="hi_IN" w:bidi="hi_IN"/>
        </w:rPr>
        <w:t>मत्ती 03:7–9</w:t>
      </w:r>
    </w:p>
    <w:p>
      <w:pPr>
        <w:pStyle w:val="ListBullet"/>
        <w:spacing w:line="240" w:lineRule="auto"/>
        <w:ind w:left="720"/>
      </w:pPr>
      <w:r>
        <w:rPr>
          <w:lang w:val="hi_IN" w:bidi="hi_IN"/>
        </w:rPr>
      </w:r>
      <w:r>
        <w:rPr>
          <w:lang w:val="hi_IN" w:bidi="hi_IN"/>
        </w:rPr>
        <w:t>मत्ती 07:17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 H1061, H1063, H1069, H2233, H2981, H3581, H3759, H3899, H3978, H4022, H5108, H6509, H6529, H7019, H8393, H8570, G1081, G2590, G2592, G2593, G3703, G5052, G5352</w:t>
      </w:r>
      <w:r>
        <w:rPr>
          <w:lang w:val="hi_IN" w:bidi="hi_IN"/>
        </w:rPr>
      </w:r>
      <w:r>
        <w:rPr>
          <w:lang w:val="hi_IN" w:bidi="hi_IN"/>
        </w:rPr>
      </w:r>
    </w:p>
    <w:p>
      <w:pPr/>
      <w:r>
        <w:rPr>
          <w:lang w:val="hi_IN" w:bidi="hi_IN"/>
        </w:rPr>
      </w:r>
    </w:p>
    <w:p>
      <w:pPr>
        <w:pStyle w:val="Heading2"/>
      </w:pPr>
      <w:r>
        <w:rPr>
          <w:lang w:val="hi_IN" w:bidi="hi_IN"/>
        </w:rPr>
        <w:t>फसल</w:t>
      </w:r>
      <w:r>
        <w:rPr>
          <w:lang w:val="hi_IN" w:bidi="hi_IN"/>
        </w:rPr>
      </w:r>
    </w:p>
    <w:p>
      <w:pPr>
        <w:pStyle w:val="Heading3"/>
      </w:pPr>
      <w:r>
        <w:rPr>
          <w:lang w:val="hi_IN" w:bidi="hi_IN"/>
        </w:rPr>
        <w:t>परिभाषा:</w:t>
      </w:r>
    </w:p>
    <w:p>
      <w:pPr/>
      <w:r>
        <w:rPr>
          <w:lang w:val="hi_IN" w:bidi="hi_IN"/>
        </w:rPr>
      </w:r>
      <w:r>
        <w:rPr>
          <w:lang w:val="hi_IN" w:bidi="hi_IN"/>
        </w:rPr>
        <w:t>“उपज” शब्द का अर्थ है, उपजाऊ पेड़-पौधों से पके फल या सब्जियाँ, बीज या अन्न एकत्र करना। “कटनी" शब्द का अर्थ है, फसलों की कटाई करना।</w:t>
      </w:r>
    </w:p>
    <w:p>
      <w:pPr>
        <w:pStyle w:val="ListBullet"/>
        <w:spacing w:line="240" w:lineRule="auto"/>
        <w:ind w:left="720"/>
      </w:pPr>
      <w:r>
        <w:rPr>
          <w:lang w:val="hi_IN" w:bidi="hi_IN"/>
        </w:rPr>
      </w:r>
      <w:r>
        <w:rPr>
          <w:lang w:val="hi_IN" w:bidi="hi_IN"/>
        </w:rPr>
        <w:t>कटनी का समय फसल उगने की ऋतू के अंत का समय होता है।</w:t>
      </w:r>
    </w:p>
    <w:p>
      <w:pPr>
        <w:pStyle w:val="ListBullet"/>
        <w:spacing w:line="240" w:lineRule="auto"/>
        <w:ind w:left="720"/>
      </w:pPr>
      <w:r>
        <w:rPr>
          <w:lang w:val="hi_IN" w:bidi="hi_IN"/>
        </w:rPr>
      </w:r>
      <w:r>
        <w:rPr>
          <w:lang w:val="hi_IN" w:bidi="hi_IN"/>
        </w:rPr>
        <w:t>इस्राएल "कटनी का पर्व" मनाता था कि भोजन की फसल काटने का उत्सव मनाएं। परमेश्वर ने उन्हें आज्ञा दी थी कि वे उसके लिए पहला फल चढाएं।</w:t>
      </w:r>
    </w:p>
    <w:p>
      <w:pPr>
        <w:pStyle w:val="ListBullet"/>
        <w:spacing w:line="240" w:lineRule="auto"/>
        <w:ind w:left="720"/>
      </w:pPr>
      <w:r>
        <w:rPr>
          <w:lang w:val="hi_IN" w:bidi="hi_IN"/>
        </w:rPr>
      </w:r>
      <w:r>
        <w:rPr>
          <w:lang w:val="hi_IN" w:bidi="hi_IN"/>
        </w:rPr>
        <w:t>बाईबल के युग में, लावनी करने वाले प्रायः हाथ से फसल काटते थे, पौधों को उखाड़ कर या धार वाले साधन से उनको काट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शब्द में निहित धारणा का अनुवाद लक्षित भाषा में फसल काटने के सामान्य शब्द द्वारा किया जाए।</w:t>
      </w:r>
    </w:p>
    <w:p>
      <w:pPr>
        <w:pStyle w:val="ListBullet"/>
        <w:spacing w:line="240" w:lineRule="auto"/>
        <w:ind w:left="720"/>
      </w:pPr>
      <w:r>
        <w:rPr>
          <w:lang w:val="hi_IN" w:bidi="hi_IN"/>
        </w:rPr>
      </w:r>
      <w:r>
        <w:rPr>
          <w:lang w:val="hi_IN" w:bidi="hi_IN"/>
        </w:rPr>
        <w:t>कटनी का अनुवाद हो सकता है, “फल एकत्र करने का समय” या “फसल उठाने का समय” या “फल तोड़ने का समय”।</w:t>
      </w:r>
    </w:p>
    <w:p>
      <w:pPr>
        <w:pStyle w:val="ListBullet"/>
        <w:spacing w:line="240" w:lineRule="auto"/>
        <w:ind w:left="720"/>
      </w:pPr>
      <w:r>
        <w:rPr>
          <w:lang w:val="hi_IN" w:bidi="hi_IN"/>
        </w:rPr>
      </w:r>
      <w:r>
        <w:rPr>
          <w:lang w:val="hi_IN" w:bidi="hi_IN"/>
        </w:rPr>
        <w:t>“लवनी करना” का अनुवाद हो सकता है, “एकत्र करना”, “तोड़ना” या “संग्रह करना”</w:t>
      </w:r>
    </w:p>
    <w:p>
      <w:pPr/>
      <w:r>
        <w:rPr>
          <w:lang w:val="hi_IN" w:bidi="hi_IN"/>
        </w:rPr>
      </w:r>
      <w:r>
        <w:rPr>
          <w:lang w:val="hi_IN" w:bidi="hi_IN"/>
        </w:rPr>
        <w:t xml:space="preserve">(यह भी देखें: </w:t>
      </w:r>
      <w:r>
        <w:rPr>
          <w:lang w:val="hi_IN" w:bidi="hi_IN"/>
        </w:rPr>
        <w:t>पहला फल</w:t>
      </w:r>
      <w:r>
        <w:rPr>
          <w:lang w:val="hi_IN" w:bidi="hi_IN"/>
        </w:rPr>
        <w:t xml:space="preserve">, </w:t>
      </w:r>
      <w:r>
        <w:rPr>
          <w:lang w:val="hi_IN" w:bidi="hi_IN"/>
        </w:rPr>
        <w:t>पर्व</w:t>
      </w:r>
      <w:r>
        <w:rPr>
          <w:lang w:val="hi_IN" w:bidi="hi_IN"/>
        </w:rPr>
        <w:t xml:space="preserve">, </w:t>
      </w:r>
      <w:r>
        <w:rPr>
          <w:lang w:val="hi_IN" w:bidi="hi_IN"/>
        </w:rPr>
        <w:t>सुसमाचार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9:9–11</w:t>
      </w:r>
    </w:p>
    <w:p>
      <w:pPr>
        <w:pStyle w:val="ListBullet"/>
        <w:spacing w:line="240" w:lineRule="auto"/>
        <w:ind w:left="720"/>
      </w:pPr>
      <w:r>
        <w:rPr>
          <w:lang w:val="hi_IN" w:bidi="hi_IN"/>
        </w:rPr>
      </w:r>
      <w:r>
        <w:rPr>
          <w:lang w:val="hi_IN" w:bidi="hi_IN"/>
        </w:rPr>
        <w:t>2 शमूएल 21:7–9</w:t>
      </w:r>
    </w:p>
    <w:p>
      <w:pPr>
        <w:pStyle w:val="ListBullet"/>
        <w:spacing w:line="240" w:lineRule="auto"/>
        <w:ind w:left="720"/>
      </w:pPr>
      <w:r>
        <w:rPr>
          <w:lang w:val="hi_IN" w:bidi="hi_IN"/>
        </w:rPr>
      </w:r>
      <w:r>
        <w:rPr>
          <w:lang w:val="hi_IN" w:bidi="hi_IN"/>
        </w:rPr>
        <w:t>गलातियों 6:9–10</w:t>
      </w:r>
    </w:p>
    <w:p>
      <w:pPr>
        <w:pStyle w:val="ListBullet"/>
        <w:spacing w:line="240" w:lineRule="auto"/>
        <w:ind w:left="720"/>
      </w:pPr>
      <w:r>
        <w:rPr>
          <w:lang w:val="hi_IN" w:bidi="hi_IN"/>
        </w:rPr>
      </w:r>
      <w:r>
        <w:rPr>
          <w:lang w:val="hi_IN" w:bidi="hi_IN"/>
        </w:rPr>
        <w:t>यशायाह 17:11</w:t>
      </w:r>
    </w:p>
    <w:p>
      <w:pPr>
        <w:pStyle w:val="ListBullet"/>
        <w:spacing w:line="240" w:lineRule="auto"/>
        <w:ind w:left="720"/>
      </w:pPr>
      <w:r>
        <w:rPr>
          <w:lang w:val="hi_IN" w:bidi="hi_IN"/>
        </w:rPr>
      </w:r>
      <w:r>
        <w:rPr>
          <w:lang w:val="hi_IN" w:bidi="hi_IN"/>
        </w:rPr>
        <w:t>याकूब 5:7–8</w:t>
      </w:r>
    </w:p>
    <w:p>
      <w:pPr>
        <w:pStyle w:val="ListBullet"/>
        <w:spacing w:line="240" w:lineRule="auto"/>
        <w:ind w:left="720"/>
      </w:pPr>
      <w:r>
        <w:rPr>
          <w:lang w:val="hi_IN" w:bidi="hi_IN"/>
        </w:rPr>
      </w:r>
      <w:r>
        <w:rPr>
          <w:lang w:val="hi_IN" w:bidi="hi_IN"/>
        </w:rPr>
        <w:t>लैव्यव्यवस्था 19:9</w:t>
      </w:r>
    </w:p>
    <w:p>
      <w:pPr>
        <w:pStyle w:val="ListBullet"/>
        <w:spacing w:line="240" w:lineRule="auto"/>
        <w:ind w:left="720"/>
      </w:pPr>
      <w:r>
        <w:rPr>
          <w:lang w:val="hi_IN" w:bidi="hi_IN"/>
        </w:rPr>
      </w:r>
      <w:r>
        <w:rPr>
          <w:lang w:val="hi_IN" w:bidi="hi_IN"/>
        </w:rPr>
        <w:t>मत्ती 9:38</w:t>
      </w:r>
    </w:p>
    <w:p>
      <w:pPr>
        <w:pStyle w:val="ListBullet"/>
        <w:spacing w:line="240" w:lineRule="auto"/>
        <w:ind w:left="720"/>
      </w:pPr>
      <w:r>
        <w:rPr>
          <w:lang w:val="hi_IN" w:bidi="hi_IN"/>
        </w:rPr>
      </w:r>
      <w:r>
        <w:rPr>
          <w:lang w:val="hi_IN" w:bidi="hi_IN"/>
        </w:rPr>
        <w:t>रूत 1:22</w:t>
      </w:r>
    </w:p>
    <w:p>
      <w:pPr>
        <w:pStyle w:val="ListBullet"/>
        <w:spacing w:line="240" w:lineRule="auto"/>
        <w:ind w:left="720"/>
      </w:pPr>
      <w:r>
        <w:rPr>
          <w:lang w:val="hi_IN" w:bidi="hi_IN"/>
        </w:rPr>
      </w:r>
      <w:r>
        <w:rPr>
          <w:lang w:val="hi_IN" w:bidi="hi_IN"/>
        </w:rPr>
        <w:t>गलातियों 6:9–10</w:t>
      </w:r>
    </w:p>
    <w:p>
      <w:pPr>
        <w:pStyle w:val="ListBullet"/>
        <w:spacing w:line="240" w:lineRule="auto"/>
        <w:ind w:left="720"/>
      </w:pPr>
      <w:r>
        <w:rPr>
          <w:lang w:val="hi_IN" w:bidi="hi_IN"/>
        </w:rPr>
      </w:r>
      <w:r>
        <w:rPr>
          <w:lang w:val="hi_IN" w:bidi="hi_IN"/>
        </w:rPr>
        <w:t>मत्ती 6:25–26</w:t>
      </w:r>
    </w:p>
    <w:p>
      <w:pPr>
        <w:pStyle w:val="ListBullet"/>
        <w:spacing w:line="240" w:lineRule="auto"/>
        <w:ind w:left="720"/>
      </w:pPr>
      <w:r>
        <w:rPr>
          <w:lang w:val="hi_IN" w:bidi="hi_IN"/>
        </w:rPr>
      </w:r>
      <w:r>
        <w:rPr>
          <w:lang w:val="hi_IN" w:bidi="hi_IN"/>
        </w:rPr>
        <w:t>मत्ती 13:30</w:t>
      </w:r>
    </w:p>
    <w:p>
      <w:pPr>
        <w:pStyle w:val="ListBullet"/>
        <w:spacing w:line="240" w:lineRule="auto"/>
        <w:ind w:left="720"/>
      </w:pPr>
      <w:r>
        <w:rPr>
          <w:lang w:val="hi_IN" w:bidi="hi_IN"/>
        </w:rPr>
      </w:r>
      <w:r>
        <w:rPr>
          <w:lang w:val="hi_IN" w:bidi="hi_IN"/>
        </w:rPr>
        <w:t>मत्ती 13:36–39</w:t>
      </w:r>
    </w:p>
    <w:p>
      <w:pPr>
        <w:pStyle w:val="ListBullet"/>
        <w:spacing w:line="240" w:lineRule="auto"/>
        <w:ind w:left="720"/>
      </w:pPr>
      <w:r>
        <w:rPr>
          <w:lang w:val="hi_IN" w:bidi="hi_IN"/>
        </w:rPr>
      </w:r>
      <w:r>
        <w:rPr>
          <w:lang w:val="hi_IN" w:bidi="hi_IN"/>
        </w:rPr>
        <w:t>मत्ती 25:24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H2758, H4395, H4672 H7105, H7114, H7938, G270, G2325, G2326, G2327</w:t>
      </w:r>
      <w:r>
        <w:rPr>
          <w:lang w:val="hi_IN" w:bidi="hi_IN"/>
        </w:rPr>
      </w:r>
      <w:r>
        <w:rPr>
          <w:lang w:val="hi_IN" w:bidi="hi_IN"/>
        </w:rPr>
      </w:r>
    </w:p>
    <w:p>
      <w:pPr/>
      <w:r>
        <w:rPr>
          <w:lang w:val="hi_IN" w:bidi="hi_IN"/>
        </w:rPr>
      </w:r>
    </w:p>
    <w:p>
      <w:pPr>
        <w:pStyle w:val="Heading2"/>
      </w:pPr>
      <w:r>
        <w:rPr>
          <w:lang w:val="hi_IN" w:bidi="hi_IN"/>
        </w:rPr>
        <w:t>फसह</w:t>
      </w:r>
      <w:r>
        <w:rPr>
          <w:lang w:val="hi_IN" w:bidi="hi_IN"/>
        </w:rPr>
      </w:r>
    </w:p>
    <w:p>
      <w:pPr>
        <w:pStyle w:val="Heading3"/>
      </w:pPr>
      <w:r>
        <w:rPr>
          <w:lang w:val="hi_IN" w:bidi="hi_IN"/>
        </w:rPr>
        <w:t>तथ्य:</w:t>
      </w:r>
    </w:p>
    <w:p>
      <w:pPr/>
      <w:r>
        <w:rPr>
          <w:lang w:val="hi_IN" w:bidi="hi_IN"/>
        </w:rPr>
      </w:r>
      <w:r>
        <w:rPr>
          <w:lang w:val="hi_IN" w:bidi="hi_IN"/>
        </w:rPr>
        <w:t>“फसह” यहूदियों के एक धार्मिक पर्व का नाम है जो प्रतिवर्ष मनाया जाता है, जिसमें वे स्मरण करते हैं कि परमेश्वर ने उनके पूर्वजों को मिस्र के दासत्व में से कैसे निकाला था।</w:t>
      </w:r>
    </w:p>
    <w:p>
      <w:pPr>
        <w:pStyle w:val="ListBullet"/>
        <w:spacing w:line="240" w:lineRule="auto"/>
        <w:ind w:left="720"/>
      </w:pPr>
      <w:r>
        <w:rPr>
          <w:lang w:val="hi_IN" w:bidi="hi_IN"/>
        </w:rPr>
      </w:r>
      <w:r>
        <w:rPr>
          <w:lang w:val="hi_IN" w:bidi="hi_IN"/>
        </w:rPr>
        <w:t>इस पर्व का नाम उस तथ्य से आता है कि परमेश्वर इस्राएलियों के घरों से होकर निकला परन्तु उसने उनके पुत्रों का घात नहीं किया जबकि मिस्र के सब पहिलौठे मारे गए थे।</w:t>
      </w:r>
    </w:p>
    <w:p>
      <w:pPr>
        <w:pStyle w:val="ListBullet"/>
        <w:spacing w:line="240" w:lineRule="auto"/>
        <w:ind w:left="720"/>
      </w:pPr>
      <w:r>
        <w:rPr>
          <w:lang w:val="hi_IN" w:bidi="hi_IN"/>
        </w:rPr>
      </w:r>
      <w:r>
        <w:rPr>
          <w:lang w:val="hi_IN" w:bidi="hi_IN"/>
        </w:rPr>
        <w:t>फसह में एक सिद्ध मेमने का मांस भूनकर खाया जाता था और रोटी ख़मीरी नहीं होती थी। इस भोजन से उन्हें उस भोजन का स्मरण होता है जो उनके पूर्वजों ने मिस्र से पलायन करने से पूर्व रात को खाया था।</w:t>
      </w:r>
    </w:p>
    <w:p>
      <w:pPr>
        <w:pStyle w:val="ListBullet"/>
        <w:spacing w:line="240" w:lineRule="auto"/>
        <w:ind w:left="720"/>
      </w:pPr>
      <w:r>
        <w:rPr>
          <w:lang w:val="hi_IN" w:bidi="hi_IN"/>
        </w:rPr>
      </w:r>
      <w:r>
        <w:rPr>
          <w:lang w:val="hi_IN" w:bidi="hi_IN"/>
        </w:rPr>
        <w:t>परमेश्वर ने इस्राएलियों को आज्ञा दी थी कि वे प्रतिवर्ष ऐसा भोजन खाकर स्मरण करें वरन उत्सव मनाएं कि परमेश्वर कैसे उनके परिवारों "को अछूता छोड़कर" निकल गया और उन्हें मिस्र के दासत्व से मुक्ति दिलाई।</w:t>
      </w:r>
    </w:p>
    <w:p>
      <w:pPr>
        <w:pStyle w:val="Heading3"/>
      </w:pPr>
      <w:r>
        <w:rPr>
          <w:lang w:val="hi_IN" w:bidi="hi_IN"/>
        </w:rPr>
        <w:t>अनुवाद के सुझाव:</w:t>
      </w:r>
    </w:p>
    <w:p>
      <w:pPr/>
      <w:r>
        <w:rPr>
          <w:lang w:val="hi_IN" w:bidi="hi_IN"/>
        </w:rPr>
      </w:r>
      <w:r>
        <w:rPr>
          <w:lang w:val="hi_IN" w:bidi="hi_IN"/>
        </w:rPr>
        <w:t>फसह शब्द के अनुवाद में “पार" और "निकलने” की संधि के शब्द या अन्य समानार्थक शब्दों का संयोजन किया जा सकता है।</w:t>
      </w:r>
    </w:p>
    <w:p>
      <w:pPr>
        <w:pStyle w:val="ListBullet"/>
        <w:spacing w:line="240" w:lineRule="auto"/>
        <w:ind w:left="720"/>
      </w:pPr>
      <w:r>
        <w:rPr>
          <w:lang w:val="hi_IN" w:bidi="hi_IN"/>
        </w:rPr>
      </w:r>
      <w:r>
        <w:rPr>
          <w:lang w:val="hi_IN" w:bidi="hi_IN"/>
        </w:rPr>
        <w:t>यदि इस पर्व का नाम उन अनुवादित शब्दों के साथ अर्थगम्य हो जिनके द्वारा इस्राएलियों के पुत्रों का वध न करते हुए स्वर्गदूत का उनके घरों से आगे बढ़ जाने का वर्णन किया गया है तो यह सहायक सिद्ध होगा ।</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5:7</w:t>
      </w:r>
    </w:p>
    <w:p>
      <w:pPr>
        <w:pStyle w:val="ListBullet"/>
        <w:spacing w:line="240" w:lineRule="auto"/>
        <w:ind w:left="720"/>
      </w:pPr>
      <w:r>
        <w:rPr>
          <w:lang w:val="hi_IN" w:bidi="hi_IN"/>
        </w:rPr>
      </w:r>
      <w:r>
        <w:rPr>
          <w:lang w:val="hi_IN" w:bidi="hi_IN"/>
        </w:rPr>
        <w:t>2 इतिहास 30:13–15</w:t>
      </w:r>
    </w:p>
    <w:p>
      <w:pPr>
        <w:pStyle w:val="ListBullet"/>
        <w:spacing w:line="240" w:lineRule="auto"/>
        <w:ind w:left="720"/>
      </w:pPr>
      <w:r>
        <w:rPr>
          <w:lang w:val="hi_IN" w:bidi="hi_IN"/>
        </w:rPr>
      </w:r>
      <w:r>
        <w:rPr>
          <w:lang w:val="hi_IN" w:bidi="hi_IN"/>
        </w:rPr>
        <w:t>2 राजा 23:23</w:t>
      </w:r>
    </w:p>
    <w:p>
      <w:pPr>
        <w:pStyle w:val="ListBullet"/>
        <w:spacing w:line="240" w:lineRule="auto"/>
        <w:ind w:left="720"/>
      </w:pPr>
      <w:r>
        <w:rPr>
          <w:lang w:val="hi_IN" w:bidi="hi_IN"/>
        </w:rPr>
      </w:r>
      <w:r>
        <w:rPr>
          <w:lang w:val="hi_IN" w:bidi="hi_IN"/>
        </w:rPr>
        <w:t>व्यवस्थाविवरण 16:2</w:t>
      </w:r>
    </w:p>
    <w:p>
      <w:pPr>
        <w:pStyle w:val="ListBullet"/>
        <w:spacing w:line="240" w:lineRule="auto"/>
        <w:ind w:left="720"/>
      </w:pPr>
      <w:r>
        <w:rPr>
          <w:lang w:val="hi_IN" w:bidi="hi_IN"/>
        </w:rPr>
      </w:r>
      <w:r>
        <w:rPr>
          <w:lang w:val="hi_IN" w:bidi="hi_IN"/>
        </w:rPr>
        <w:t>निर्गमन 12:26–28</w:t>
      </w:r>
    </w:p>
    <w:p>
      <w:pPr>
        <w:pStyle w:val="ListBullet"/>
        <w:spacing w:line="240" w:lineRule="auto"/>
        <w:ind w:left="720"/>
      </w:pPr>
      <w:r>
        <w:rPr>
          <w:lang w:val="hi_IN" w:bidi="hi_IN"/>
        </w:rPr>
      </w:r>
      <w:r>
        <w:rPr>
          <w:lang w:val="hi_IN" w:bidi="hi_IN"/>
        </w:rPr>
        <w:t>एज्रा 6:21–22</w:t>
      </w:r>
    </w:p>
    <w:p>
      <w:pPr>
        <w:pStyle w:val="ListBullet"/>
        <w:spacing w:line="240" w:lineRule="auto"/>
        <w:ind w:left="720"/>
      </w:pPr>
      <w:r>
        <w:rPr>
          <w:lang w:val="hi_IN" w:bidi="hi_IN"/>
        </w:rPr>
      </w:r>
      <w:r>
        <w:rPr>
          <w:lang w:val="hi_IN" w:bidi="hi_IN"/>
        </w:rPr>
        <w:t>यूहन्ना 13:1</w:t>
      </w:r>
    </w:p>
    <w:p>
      <w:pPr>
        <w:pStyle w:val="ListBullet"/>
        <w:spacing w:line="240" w:lineRule="auto"/>
        <w:ind w:left="720"/>
      </w:pPr>
      <w:r>
        <w:rPr>
          <w:lang w:val="hi_IN" w:bidi="hi_IN"/>
        </w:rPr>
      </w:r>
      <w:r>
        <w:rPr>
          <w:lang w:val="hi_IN" w:bidi="hi_IN"/>
        </w:rPr>
        <w:t>यहोशू 5:10–11</w:t>
      </w:r>
    </w:p>
    <w:p>
      <w:pPr>
        <w:pStyle w:val="ListBullet"/>
        <w:spacing w:line="240" w:lineRule="auto"/>
        <w:ind w:left="720"/>
      </w:pPr>
      <w:r>
        <w:rPr>
          <w:lang w:val="hi_IN" w:bidi="hi_IN"/>
        </w:rPr>
      </w:r>
      <w:r>
        <w:rPr>
          <w:lang w:val="hi_IN" w:bidi="hi_IN"/>
        </w:rPr>
        <w:t>लैव्यव्यवस्था 23:4–6</w:t>
      </w:r>
    </w:p>
    <w:p>
      <w:pPr>
        <w:pStyle w:val="ListBullet"/>
        <w:spacing w:line="240" w:lineRule="auto"/>
        <w:ind w:left="720"/>
      </w:pPr>
      <w:r>
        <w:rPr>
          <w:lang w:val="hi_IN" w:bidi="hi_IN"/>
        </w:rPr>
      </w:r>
      <w:r>
        <w:rPr>
          <w:lang w:val="hi_IN" w:bidi="hi_IN"/>
        </w:rPr>
        <w:t>गिनती 9:3</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12:14</w:t>
      </w:r>
      <w:r>
        <w:rPr>
          <w:lang w:val="hi_IN" w:bidi="hi_IN"/>
        </w:rPr>
        <w:t xml:space="preserve"> परमेश्वर ने इस्राएलियों को आज्ञा दी कि वे मिस्रियों पर परमेश्वर की विजय और दासत्व से उनकी मुक्ति के स्मरण में प्रतिवर्ष </w:t>
      </w:r>
      <w:r>
        <w:rPr>
          <w:b/>
          <w:lang w:val="hi_IN" w:bidi="hi_IN"/>
        </w:rPr>
        <w:t>फसह</w:t>
      </w:r>
      <w:r>
        <w:rPr>
          <w:lang w:val="hi_IN" w:bidi="hi_IN"/>
        </w:rPr>
        <w:t xml:space="preserve"> का पर्व मनाया करें |</w:t>
      </w:r>
    </w:p>
    <w:p>
      <w:pPr>
        <w:pStyle w:val="ListBullet"/>
        <w:spacing w:line="240" w:lineRule="auto"/>
        <w:ind w:left="720"/>
      </w:pPr>
      <w:r>
        <w:rPr>
          <w:lang w:val="hi_IN" w:bidi="hi_IN"/>
        </w:rPr>
      </w:r>
      <w:r>
        <w:rPr>
          <w:b/>
          <w:lang w:val="hi_IN" w:bidi="hi_IN"/>
        </w:rPr>
        <w:t>38:1</w:t>
      </w:r>
      <w:r>
        <w:rPr>
          <w:lang w:val="hi_IN" w:bidi="hi_IN"/>
        </w:rPr>
        <w:t xml:space="preserve"> यहूदी प्रतिवर्ष </w:t>
      </w:r>
      <w:r>
        <w:rPr>
          <w:b/>
          <w:lang w:val="hi_IN" w:bidi="hi_IN"/>
        </w:rPr>
        <w:t>फसह</w:t>
      </w:r>
      <w:r>
        <w:rPr>
          <w:lang w:val="hi_IN" w:bidi="hi_IN"/>
        </w:rPr>
        <w:t xml:space="preserve"> का पर्व मनाते थे | यह एक उत्सव था, जब वे याद करते थे कि परमेश्वर ने कई सदियों पहले उनके पूर्वजों को मिस्र के दासत्व से निकाला था |</w:t>
      </w:r>
    </w:p>
    <w:p>
      <w:pPr>
        <w:pStyle w:val="ListBullet"/>
        <w:spacing w:line="240" w:lineRule="auto"/>
        <w:ind w:left="720"/>
      </w:pPr>
      <w:r>
        <w:rPr>
          <w:lang w:val="hi_IN" w:bidi="hi_IN"/>
        </w:rPr>
      </w:r>
      <w:r>
        <w:rPr>
          <w:lang w:val="hi_IN" w:bidi="hi_IN"/>
        </w:rPr>
        <w:t xml:space="preserve">__38:4__यीशु ने अपने चेलों के साथ </w:t>
      </w:r>
      <w:r>
        <w:rPr>
          <w:b/>
          <w:lang w:val="hi_IN" w:bidi="hi_IN"/>
        </w:rPr>
        <w:t>फसह</w:t>
      </w:r>
      <w:r>
        <w:rPr>
          <w:lang w:val="hi_IN" w:bidi="hi_IN"/>
        </w:rPr>
        <w:t xml:space="preserve"> का पर्व मनाया था |</w:t>
      </w:r>
    </w:p>
    <w:p>
      <w:pPr>
        <w:pStyle w:val="ListBullet"/>
        <w:spacing w:line="240" w:lineRule="auto"/>
        <w:ind w:left="720"/>
      </w:pPr>
      <w:r>
        <w:rPr>
          <w:lang w:val="hi_IN" w:bidi="hi_IN"/>
        </w:rPr>
      </w:r>
      <w:r>
        <w:rPr>
          <w:b/>
          <w:lang w:val="hi_IN" w:bidi="hi_IN"/>
        </w:rPr>
        <w:t>48:9</w:t>
      </w:r>
      <w:r>
        <w:rPr>
          <w:lang w:val="hi_IN" w:bidi="hi_IN"/>
        </w:rPr>
        <w:t xml:space="preserve"> जब परमेश्वर ने लहू को देखा तो वह उनके घरों के पास से गुजर गया और उसने उनके जेठे पुत्रों का वध नहीं किया | इस घटना को </w:t>
      </w:r>
      <w:r>
        <w:rPr>
          <w:b/>
          <w:lang w:val="hi_IN" w:bidi="hi_IN"/>
        </w:rPr>
        <w:t>फसह</w:t>
      </w:r>
      <w:r>
        <w:rPr>
          <w:lang w:val="hi_IN" w:bidi="hi_IN"/>
        </w:rPr>
        <w:t xml:space="preserve"> कहा जाता है|</w:t>
      </w:r>
    </w:p>
    <w:p>
      <w:pPr>
        <w:pStyle w:val="ListBullet"/>
        <w:spacing w:line="240" w:lineRule="auto"/>
        <w:ind w:left="720"/>
      </w:pPr>
      <w:r>
        <w:rPr>
          <w:lang w:val="hi_IN" w:bidi="hi_IN"/>
        </w:rPr>
      </w:r>
      <w:r>
        <w:rPr>
          <w:b/>
          <w:lang w:val="hi_IN" w:bidi="hi_IN"/>
        </w:rPr>
        <w:t>48:10</w:t>
      </w:r>
      <w:r>
        <w:rPr>
          <w:lang w:val="hi_IN" w:bidi="hi_IN"/>
        </w:rPr>
        <w:t xml:space="preserve"> यीशु हमारा </w:t>
      </w:r>
      <w:r>
        <w:rPr>
          <w:b/>
          <w:lang w:val="hi_IN" w:bidi="hi_IN"/>
        </w:rPr>
        <w:t>फसह</w:t>
      </w:r>
      <w:r>
        <w:rPr>
          <w:lang w:val="hi_IN" w:bidi="hi_IN"/>
        </w:rPr>
        <w:t xml:space="preserve"> का मेम्ना है | वह सिद्ध और निष्पाप था, और </w:t>
      </w:r>
      <w:r>
        <w:rPr>
          <w:b/>
          <w:lang w:val="hi_IN" w:bidi="hi_IN"/>
        </w:rPr>
        <w:t>फसह</w:t>
      </w:r>
      <w:r>
        <w:rPr>
          <w:lang w:val="hi_IN" w:bidi="hi_IN"/>
        </w:rPr>
        <w:t xml:space="preserve"> के उत्सव के दिन मारा गया था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H6453, G39570</w:t>
      </w:r>
      <w:r>
        <w:rPr>
          <w:lang w:val="hi_IN" w:bidi="hi_IN"/>
        </w:rPr>
      </w:r>
      <w:r>
        <w:rPr>
          <w:lang w:val="hi_IN" w:bidi="hi_IN"/>
        </w:rPr>
      </w:r>
    </w:p>
    <w:p>
      <w:pPr/>
      <w:r>
        <w:rPr>
          <w:lang w:val="hi_IN" w:bidi="hi_IN"/>
        </w:rPr>
      </w:r>
    </w:p>
    <w:p>
      <w:pPr>
        <w:pStyle w:val="Heading2"/>
      </w:pPr>
      <w:r>
        <w:rPr>
          <w:lang w:val="hi_IN" w:bidi="hi_IN"/>
        </w:rPr>
        <w:t>फाटक</w:t>
      </w:r>
      <w:r>
        <w:rPr>
          <w:lang w:val="hi_IN" w:bidi="hi_IN"/>
        </w:rPr>
      </w:r>
    </w:p>
    <w:p>
      <w:pPr>
        <w:pStyle w:val="Heading3"/>
      </w:pPr>
      <w:r>
        <w:rPr>
          <w:lang w:val="hi_IN" w:bidi="hi_IN"/>
        </w:rPr>
        <w:t>परिभाषा:</w:t>
      </w:r>
    </w:p>
    <w:p>
      <w:pPr/>
      <w:r>
        <w:rPr>
          <w:lang w:val="hi_IN" w:bidi="hi_IN"/>
        </w:rPr>
      </w:r>
      <w:r>
        <w:rPr>
          <w:lang w:val="hi_IN" w:bidi="hi_IN"/>
        </w:rPr>
        <w:t>“फाटक” किसी बाढ़े में या दीवार में जो नगर या घर के चारों ओर से उसमें चूल पर लगी एक बाधा होती है। “बेड़ों” फाटक को बन्द करने के लिए लकड़ी या धातु की सांकल।</w:t>
      </w:r>
    </w:p>
    <w:p>
      <w:pPr>
        <w:pStyle w:val="ListBullet"/>
        <w:spacing w:line="240" w:lineRule="auto"/>
        <w:ind w:left="720"/>
      </w:pPr>
      <w:r>
        <w:rPr>
          <w:lang w:val="hi_IN" w:bidi="hi_IN"/>
        </w:rPr>
      </w:r>
      <w:r>
        <w:rPr>
          <w:lang w:val="hi_IN" w:bidi="hi_IN"/>
        </w:rPr>
        <w:t>नगर के फाटकों को खोला जाता था कि मनुष्य, पशु और सामानवाहक नगर में आ सकें और नगर से जा सकें।</w:t>
      </w:r>
    </w:p>
    <w:p>
      <w:pPr>
        <w:pStyle w:val="ListBullet"/>
        <w:spacing w:line="240" w:lineRule="auto"/>
        <w:ind w:left="720"/>
      </w:pPr>
      <w:r>
        <w:rPr>
          <w:lang w:val="hi_IN" w:bidi="hi_IN"/>
        </w:rPr>
      </w:r>
      <w:r>
        <w:rPr>
          <w:lang w:val="hi_IN" w:bidi="hi_IN"/>
        </w:rPr>
        <w:t>नगर को सुरक्षित रखने के लिए शहरपनाह और फाटक बहुत मोटे होते थे। फाटकों को सांकलों से बन्द किया जाता था कि शत्रु की सेना का नगर प्रवेश रोका जाए।</w:t>
      </w:r>
    </w:p>
    <w:p>
      <w:pPr>
        <w:pStyle w:val="ListBullet"/>
        <w:spacing w:line="240" w:lineRule="auto"/>
        <w:ind w:left="720"/>
      </w:pPr>
      <w:r>
        <w:rPr>
          <w:lang w:val="hi_IN" w:bidi="hi_IN"/>
        </w:rPr>
      </w:r>
      <w:r>
        <w:rPr>
          <w:lang w:val="hi_IN" w:bidi="hi_IN"/>
        </w:rPr>
        <w:t>फाटकों के लिए "बेड़ों" एक लकड़ी या धातु की पट्टी को संदर्भित करता है जिसे जगह में ले जाया जा सकता है ताकि फाटक बाहर से नहीं खुल सकें।</w:t>
      </w:r>
    </w:p>
    <w:p>
      <w:pPr>
        <w:pStyle w:val="ListBullet"/>
        <w:spacing w:line="240" w:lineRule="auto"/>
        <w:ind w:left="720"/>
      </w:pPr>
      <w:r>
        <w:rPr>
          <w:lang w:val="hi_IN" w:bidi="hi_IN"/>
        </w:rPr>
      </w:r>
      <w:r>
        <w:rPr>
          <w:lang w:val="hi_IN" w:bidi="hi_IN"/>
        </w:rPr>
        <w:t>बाइबल के समय में, नगर का फाटक नगर का समाचार एवं सामाजिक केन्द्र होता था। वहां व्यापारिक विनिमय एवं न्याय भी किया जाता था क्योंकि शहरपनाह के मोटे होने के कारण वहां धूप से बचने के लिए पर्याप्त ठंडी छांव होती थी। नागरिकों को उसकी छांव में बैठना मनभावन लगता था कि वहां बैठकर न्याय करें या व्यापार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“फाटक” का अनुवाद “द्वार” या “दीवार का प्रवेश स्थान” या “बाधक” या “प्रवेश द्वार” किया जा सकता है।</w:t>
      </w:r>
    </w:p>
    <w:p>
      <w:pPr>
        <w:pStyle w:val="ListBullet"/>
        <w:spacing w:line="240" w:lineRule="auto"/>
        <w:ind w:left="720"/>
      </w:pPr>
      <w:r>
        <w:rPr>
          <w:lang w:val="hi_IN" w:bidi="hi_IN"/>
        </w:rPr>
      </w:r>
      <w:r>
        <w:rPr>
          <w:lang w:val="hi_IN" w:bidi="hi_IN"/>
        </w:rPr>
        <w:t>“फाटक की सलाखों” का अनुवाद “फाटक की सिटकनी” या “द्वार को बन्द करने की लम्बी लट्ठा” या “द्वार को बन्द करने की धातु की सांकल”।</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09:23–25</w:t>
      </w:r>
    </w:p>
    <w:p>
      <w:pPr>
        <w:pStyle w:val="ListBullet"/>
        <w:spacing w:line="240" w:lineRule="auto"/>
        <w:ind w:left="720"/>
      </w:pPr>
      <w:r>
        <w:rPr>
          <w:lang w:val="hi_IN" w:bidi="hi_IN"/>
        </w:rPr>
      </w:r>
      <w:r>
        <w:rPr>
          <w:lang w:val="hi_IN" w:bidi="hi_IN"/>
        </w:rPr>
        <w:t>प्रे.का. 10:17–18</w:t>
      </w:r>
    </w:p>
    <w:p>
      <w:pPr>
        <w:pStyle w:val="ListBullet"/>
        <w:spacing w:line="240" w:lineRule="auto"/>
        <w:ind w:left="720"/>
      </w:pPr>
      <w:r>
        <w:rPr>
          <w:lang w:val="hi_IN" w:bidi="hi_IN"/>
        </w:rPr>
      </w:r>
      <w:r>
        <w:rPr>
          <w:lang w:val="hi_IN" w:bidi="hi_IN"/>
        </w:rPr>
        <w:t>व्यवस्थाविवरण 21:18–19</w:t>
      </w:r>
    </w:p>
    <w:p>
      <w:pPr>
        <w:pStyle w:val="ListBullet"/>
        <w:spacing w:line="240" w:lineRule="auto"/>
        <w:ind w:left="720"/>
      </w:pPr>
      <w:r>
        <w:rPr>
          <w:lang w:val="hi_IN" w:bidi="hi_IN"/>
        </w:rPr>
      </w:r>
      <w:r>
        <w:rPr>
          <w:lang w:val="hi_IN" w:bidi="hi_IN"/>
        </w:rPr>
        <w:t>उत्पत्ति 19:1–3</w:t>
      </w:r>
    </w:p>
    <w:p>
      <w:pPr>
        <w:pStyle w:val="ListBullet"/>
        <w:spacing w:line="240" w:lineRule="auto"/>
        <w:ind w:left="720"/>
      </w:pPr>
      <w:r>
        <w:rPr>
          <w:lang w:val="hi_IN" w:bidi="hi_IN"/>
        </w:rPr>
      </w:r>
      <w:r>
        <w:rPr>
          <w:lang w:val="hi_IN" w:bidi="hi_IN"/>
        </w:rPr>
        <w:t>उत्पत्ति 24:59–60</w:t>
      </w:r>
    </w:p>
    <w:p>
      <w:pPr>
        <w:pStyle w:val="ListBullet"/>
        <w:spacing w:line="240" w:lineRule="auto"/>
        <w:ind w:left="720"/>
      </w:pPr>
      <w:r>
        <w:rPr>
          <w:lang w:val="hi_IN" w:bidi="hi_IN"/>
        </w:rPr>
      </w:r>
      <w:r>
        <w:rPr>
          <w:lang w:val="hi_IN" w:bidi="hi_IN"/>
        </w:rPr>
        <w:t>मत्ती. 07:13–14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H1817, H5592, H6607, H8179, H8651, G2374, G4439, G4440</w:t>
      </w:r>
      <w:r>
        <w:rPr>
          <w:lang w:val="hi_IN" w:bidi="hi_IN"/>
        </w:rPr>
      </w:r>
      <w:r>
        <w:rPr>
          <w:lang w:val="hi_IN" w:bidi="hi_IN"/>
        </w:rPr>
      </w:r>
    </w:p>
    <w:p>
      <w:pPr/>
      <w:r>
        <w:rPr>
          <w:lang w:val="hi_IN" w:bidi="hi_IN"/>
        </w:rPr>
      </w:r>
    </w:p>
    <w:p>
      <w:pPr>
        <w:pStyle w:val="Heading2"/>
      </w:pPr>
      <w:r>
        <w:rPr>
          <w:lang w:val="hi_IN" w:bidi="hi_IN"/>
        </w:rPr>
        <w:t>फारस</w:t>
      </w:r>
      <w:r>
        <w:rPr>
          <w:lang w:val="hi_IN" w:bidi="hi_IN"/>
        </w:rPr>
      </w:r>
    </w:p>
    <w:p>
      <w:pPr>
        <w:pStyle w:val="Heading3"/>
      </w:pPr>
      <w:r>
        <w:rPr>
          <w:lang w:val="hi_IN" w:bidi="hi_IN"/>
        </w:rPr>
        <w:t>परिभाषा:</w:t>
      </w:r>
    </w:p>
    <w:p>
      <w:pPr/>
      <w:r>
        <w:rPr>
          <w:lang w:val="hi_IN" w:bidi="hi_IN"/>
        </w:rPr>
      </w:r>
      <w:r>
        <w:rPr>
          <w:lang w:val="hi_IN" w:bidi="hi_IN"/>
        </w:rPr>
        <w:t>फारस एक शक्तिशाली राज्य हो गया था जिसकी स्थापना कुस्रू महान ने 550 ई.पू. में की थी। फारस देश बेबीलोन अश्शूर राज्यों के दक्षिण पूर्व में था। वह आज का ईरान देश है।</w:t>
      </w:r>
    </w:p>
    <w:p>
      <w:pPr>
        <w:pStyle w:val="ListBullet"/>
        <w:spacing w:line="240" w:lineRule="auto"/>
        <w:ind w:left="720"/>
      </w:pPr>
      <w:r>
        <w:rPr>
          <w:lang w:val="hi_IN" w:bidi="hi_IN"/>
        </w:rPr>
      </w:r>
      <w:r>
        <w:rPr>
          <w:lang w:val="hi_IN" w:bidi="hi_IN"/>
        </w:rPr>
        <w:t>फारस के निवासियों को फारसी कहते थे।</w:t>
      </w:r>
    </w:p>
    <w:p>
      <w:pPr>
        <w:pStyle w:val="ListBullet"/>
        <w:spacing w:line="240" w:lineRule="auto"/>
        <w:ind w:left="720"/>
      </w:pPr>
      <w:r>
        <w:rPr>
          <w:lang w:val="hi_IN" w:bidi="hi_IN"/>
        </w:rPr>
      </w:r>
      <w:r>
        <w:rPr>
          <w:lang w:val="hi_IN" w:bidi="hi_IN"/>
        </w:rPr>
        <w:t>कुस्रू राजा के आदेश के अनुसार यहूदियों को बेबीलोन की बन्धुआई से मुक्त करके स्वदेश लौटने की अनुमति मिल गई थी, और यरूशलेम का मन्दिर भी फिर से बनाया गया था जिसका खर्चा फारस नगर कोष से मिलता था।</w:t>
      </w:r>
    </w:p>
    <w:p>
      <w:pPr>
        <w:pStyle w:val="ListBullet"/>
        <w:spacing w:line="240" w:lineRule="auto"/>
        <w:ind w:left="720"/>
      </w:pPr>
      <w:r>
        <w:rPr>
          <w:lang w:val="hi_IN" w:bidi="hi_IN"/>
        </w:rPr>
      </w:r>
      <w:r>
        <w:rPr>
          <w:lang w:val="hi_IN" w:bidi="hi_IN"/>
        </w:rPr>
        <w:t>जब एज्रा और नहेम्याह यरूशलेम की शहरपनाह का पुनरुद्धार करने स्वदेश लौटे थे तब अर्तक्षत्र फारसी राज्य का राजा था।</w:t>
      </w:r>
    </w:p>
    <w:p>
      <w:pPr>
        <w:pStyle w:val="ListBullet"/>
        <w:spacing w:line="240" w:lineRule="auto"/>
        <w:ind w:left="720"/>
      </w:pPr>
      <w:r>
        <w:rPr>
          <w:lang w:val="hi_IN" w:bidi="hi_IN"/>
        </w:rPr>
      </w:r>
      <w:r>
        <w:rPr>
          <w:lang w:val="hi_IN" w:bidi="hi_IN"/>
        </w:rPr>
        <w:t>एस्तेर राजा क्षयर्स से विवाह करने के बाद फारसी साम्राज्य की रानी हो गई थी।</w:t>
      </w:r>
    </w:p>
    <w:p>
      <w:pPr/>
      <w:r>
        <w:rPr>
          <w:lang w:val="hi_IN" w:bidi="hi_IN"/>
        </w:rPr>
      </w:r>
      <w:r>
        <w:rPr>
          <w:lang w:val="hi_IN" w:bidi="hi_IN"/>
        </w:rPr>
        <w:t xml:space="preserve">(यह भी देखें: </w:t>
      </w:r>
      <w:r>
        <w:rPr>
          <w:lang w:val="hi_IN" w:bidi="hi_IN"/>
        </w:rPr>
        <w:t>क्षयर्ष</w:t>
      </w:r>
      <w:r>
        <w:rPr>
          <w:lang w:val="hi_IN" w:bidi="hi_IN"/>
        </w:rPr>
        <w:t xml:space="preserve">, </w:t>
      </w:r>
      <w:r>
        <w:rPr>
          <w:lang w:val="hi_IN" w:bidi="hi_IN"/>
        </w:rPr>
        <w:t>अर्तक्षत्र</w:t>
      </w:r>
      <w:r>
        <w:rPr>
          <w:lang w:val="hi_IN" w:bidi="hi_IN"/>
        </w:rPr>
        <w:t xml:space="preserve">, </w:t>
      </w:r>
      <w:r>
        <w:rPr>
          <w:lang w:val="hi_IN" w:bidi="hi_IN"/>
        </w:rPr>
        <w:t>अश्शूर देश</w:t>
      </w:r>
      <w:r>
        <w:rPr>
          <w:lang w:val="hi_IN" w:bidi="hi_IN"/>
        </w:rPr>
        <w:t xml:space="preserve">, </w:t>
      </w:r>
      <w:r>
        <w:rPr>
          <w:lang w:val="hi_IN" w:bidi="hi_IN"/>
        </w:rPr>
        <w:t>बाबेल</w:t>
      </w:r>
      <w:r>
        <w:rPr>
          <w:lang w:val="hi_IN" w:bidi="hi_IN"/>
        </w:rPr>
        <w:t xml:space="preserve">, </w:t>
      </w:r>
      <w:r>
        <w:rPr>
          <w:lang w:val="hi_IN" w:bidi="hi_IN"/>
        </w:rPr>
        <w:t>कुस्रू</w:t>
      </w:r>
      <w:r>
        <w:rPr>
          <w:lang w:val="hi_IN" w:bidi="hi_IN"/>
        </w:rPr>
        <w:t xml:space="preserve">, </w:t>
      </w:r>
      <w:r>
        <w:rPr>
          <w:lang w:val="hi_IN" w:bidi="hi_IN"/>
        </w:rPr>
        <w:t>एस्तेर</w:t>
      </w:r>
      <w:r>
        <w:rPr>
          <w:lang w:val="hi_IN" w:bidi="hi_IN"/>
        </w:rPr>
        <w:t xml:space="preserve">, </w:t>
      </w:r>
      <w:r>
        <w:rPr>
          <w:lang w:val="hi_IN" w:bidi="hi_IN"/>
        </w:rPr>
        <w:t>एज्रा</w:t>
      </w:r>
      <w:r>
        <w:rPr>
          <w:lang w:val="hi_IN" w:bidi="hi_IN"/>
        </w:rPr>
        <w:t xml:space="preserve">, </w:t>
      </w:r>
      <w:r>
        <w:rPr>
          <w:lang w:val="hi_IN" w:bidi="hi_IN"/>
        </w:rPr>
        <w:t>नहेम्याह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36:20</w:t>
      </w:r>
    </w:p>
    <w:p>
      <w:pPr>
        <w:pStyle w:val="ListBullet"/>
        <w:spacing w:line="240" w:lineRule="auto"/>
        <w:ind w:left="720"/>
      </w:pPr>
      <w:r>
        <w:rPr>
          <w:lang w:val="hi_IN" w:bidi="hi_IN"/>
        </w:rPr>
      </w:r>
      <w:r>
        <w:rPr>
          <w:lang w:val="hi_IN" w:bidi="hi_IN"/>
        </w:rPr>
        <w:t>दानिय्येल 10:13</w:t>
      </w:r>
    </w:p>
    <w:p>
      <w:pPr>
        <w:pStyle w:val="ListBullet"/>
        <w:spacing w:line="240" w:lineRule="auto"/>
        <w:ind w:left="720"/>
      </w:pPr>
      <w:r>
        <w:rPr>
          <w:lang w:val="hi_IN" w:bidi="hi_IN"/>
        </w:rPr>
      </w:r>
      <w:r>
        <w:rPr>
          <w:lang w:val="hi_IN" w:bidi="hi_IN"/>
        </w:rPr>
        <w:t>एस्तेर 01:3–4</w:t>
      </w:r>
    </w:p>
    <w:p>
      <w:pPr>
        <w:pStyle w:val="ListBullet"/>
        <w:spacing w:line="240" w:lineRule="auto"/>
        <w:ind w:left="720"/>
      </w:pPr>
      <w:r>
        <w:rPr>
          <w:lang w:val="hi_IN" w:bidi="hi_IN"/>
        </w:rPr>
      </w:r>
      <w:r>
        <w:rPr>
          <w:lang w:val="hi_IN" w:bidi="hi_IN"/>
        </w:rPr>
        <w:t>यहेजकेल 27:10–11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H6539, H6540, H6542, H6543</w:t>
      </w:r>
      <w:r>
        <w:rPr>
          <w:lang w:val="hi_IN" w:bidi="hi_IN"/>
        </w:rPr>
      </w:r>
      <w:r>
        <w:rPr>
          <w:lang w:val="hi_IN" w:bidi="hi_IN"/>
        </w:rPr>
      </w:r>
    </w:p>
    <w:p>
      <w:pPr/>
      <w:r>
        <w:rPr>
          <w:lang w:val="hi_IN" w:bidi="hi_IN"/>
        </w:rPr>
      </w:r>
    </w:p>
    <w:p>
      <w:pPr>
        <w:pStyle w:val="Heading2"/>
      </w:pPr>
      <w:r>
        <w:rPr>
          <w:lang w:val="hi_IN" w:bidi="hi_IN"/>
        </w:rPr>
        <w:t>फ़िरौन</w:t>
      </w:r>
      <w:r>
        <w:rPr>
          <w:lang w:val="hi_IN" w:bidi="hi_IN"/>
        </w:rPr>
      </w:r>
    </w:p>
    <w:p>
      <w:pPr>
        <w:pStyle w:val="Heading3"/>
      </w:pPr>
      <w:r>
        <w:rPr>
          <w:lang w:val="hi_IN" w:bidi="hi_IN"/>
        </w:rPr>
        <w:t>तथ्य:</w:t>
      </w:r>
    </w:p>
    <w:p>
      <w:pPr/>
      <w:r>
        <w:rPr>
          <w:lang w:val="hi_IN" w:bidi="hi_IN"/>
        </w:rPr>
      </w:r>
      <w:r>
        <w:rPr>
          <w:lang w:val="hi_IN" w:bidi="hi_IN"/>
        </w:rPr>
        <w:t>प्राचीन युग में मिस्र देश के राजा फ़िरौन कहलाते थे।</w:t>
      </w:r>
    </w:p>
    <w:p>
      <w:pPr>
        <w:pStyle w:val="ListBullet"/>
        <w:spacing w:line="240" w:lineRule="auto"/>
        <w:ind w:left="720"/>
      </w:pPr>
      <w:r>
        <w:rPr>
          <w:lang w:val="hi_IN" w:bidi="hi_IN"/>
        </w:rPr>
      </w:r>
      <w:r>
        <w:rPr>
          <w:lang w:val="hi_IN" w:bidi="hi_IN"/>
        </w:rPr>
        <w:t>कुल 300 फ़िरौन हुए थे जिन्होंने मिस्र पर 2000 से अधिक वर्ष राज किया था।</w:t>
      </w:r>
    </w:p>
    <w:p>
      <w:pPr>
        <w:pStyle w:val="ListBullet"/>
        <w:spacing w:line="240" w:lineRule="auto"/>
        <w:ind w:left="720"/>
      </w:pPr>
      <w:r>
        <w:rPr>
          <w:lang w:val="hi_IN" w:bidi="hi_IN"/>
        </w:rPr>
      </w:r>
      <w:r>
        <w:rPr>
          <w:lang w:val="hi_IN" w:bidi="hi_IN"/>
        </w:rPr>
        <w:t>मिस्त्र के ये राजा अति शक्तिशाली एवं धनवान मनुष्य थे।</w:t>
      </w:r>
    </w:p>
    <w:p>
      <w:pPr>
        <w:pStyle w:val="ListBullet"/>
        <w:spacing w:line="240" w:lineRule="auto"/>
        <w:ind w:left="720"/>
      </w:pPr>
      <w:r>
        <w:rPr>
          <w:lang w:val="hi_IN" w:bidi="hi_IN"/>
        </w:rPr>
      </w:r>
      <w:r>
        <w:rPr>
          <w:lang w:val="hi_IN" w:bidi="hi_IN"/>
        </w:rPr>
        <w:t>बाइबल में भी कुछ फिरौन के नाम आते हैं।</w:t>
      </w:r>
    </w:p>
    <w:p>
      <w:pPr>
        <w:pStyle w:val="ListBullet"/>
        <w:spacing w:line="240" w:lineRule="auto"/>
        <w:ind w:left="720"/>
      </w:pPr>
      <w:r>
        <w:rPr>
          <w:lang w:val="hi_IN" w:bidi="hi_IN"/>
        </w:rPr>
      </w:r>
      <w:r>
        <w:rPr>
          <w:lang w:val="hi_IN" w:bidi="hi_IN"/>
        </w:rPr>
        <w:t>यह पद नाम एक शीर्षक होने की अपेक्षा नाम के रूप में अधिक प्रयोग किया गया है। ऐसी स्थिति में फिरौन शब्द को अंग्रेजी में बड़े “पी” अक्षर से लिखा गया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मिस्त्र</w:t>
      </w:r>
      <w:r>
        <w:rPr>
          <w:lang w:val="hi_IN" w:bidi="hi_IN"/>
        </w:rPr>
        <w:t xml:space="preserve">, </w:t>
      </w:r>
      <w:r>
        <w:rPr>
          <w:lang w:val="hi_IN" w:bidi="hi_IN"/>
        </w:rPr>
        <w:t>राजा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7:9–10</w:t>
      </w:r>
    </w:p>
    <w:p>
      <w:pPr>
        <w:pStyle w:val="ListBullet"/>
        <w:spacing w:line="240" w:lineRule="auto"/>
        <w:ind w:left="720"/>
      </w:pPr>
      <w:r>
        <w:rPr>
          <w:lang w:val="hi_IN" w:bidi="hi_IN"/>
        </w:rPr>
      </w:r>
      <w:r>
        <w:rPr>
          <w:lang w:val="hi_IN" w:bidi="hi_IN"/>
        </w:rPr>
        <w:t>प्रे.का. 7:13</w:t>
      </w:r>
    </w:p>
    <w:p>
      <w:pPr>
        <w:pStyle w:val="ListBullet"/>
        <w:spacing w:line="240" w:lineRule="auto"/>
        <w:ind w:left="720"/>
      </w:pPr>
      <w:r>
        <w:rPr>
          <w:lang w:val="hi_IN" w:bidi="hi_IN"/>
        </w:rPr>
      </w:r>
      <w:r>
        <w:rPr>
          <w:lang w:val="hi_IN" w:bidi="hi_IN"/>
        </w:rPr>
        <w:t>प्रे.का. 7:21</w:t>
      </w:r>
    </w:p>
    <w:p>
      <w:pPr>
        <w:pStyle w:val="ListBullet"/>
        <w:spacing w:line="240" w:lineRule="auto"/>
        <w:ind w:left="720"/>
      </w:pPr>
      <w:r>
        <w:rPr>
          <w:lang w:val="hi_IN" w:bidi="hi_IN"/>
        </w:rPr>
      </w:r>
      <w:r>
        <w:rPr>
          <w:lang w:val="hi_IN" w:bidi="hi_IN"/>
        </w:rPr>
        <w:t>उत्पत्ति 12:15</w:t>
      </w:r>
    </w:p>
    <w:p>
      <w:pPr>
        <w:pStyle w:val="ListBullet"/>
        <w:spacing w:line="240" w:lineRule="auto"/>
        <w:ind w:left="720"/>
      </w:pPr>
      <w:r>
        <w:rPr>
          <w:lang w:val="hi_IN" w:bidi="hi_IN"/>
        </w:rPr>
      </w:r>
      <w:r>
        <w:rPr>
          <w:lang w:val="hi_IN" w:bidi="hi_IN"/>
        </w:rPr>
        <w:t>उत्पत्ति 40:7</w:t>
      </w:r>
    </w:p>
    <w:p>
      <w:pPr>
        <w:pStyle w:val="ListBullet"/>
        <w:spacing w:line="240" w:lineRule="auto"/>
        <w:ind w:left="720"/>
      </w:pPr>
      <w:r>
        <w:rPr>
          <w:lang w:val="hi_IN" w:bidi="hi_IN"/>
        </w:rPr>
      </w:r>
      <w:r>
        <w:rPr>
          <w:lang w:val="hi_IN" w:bidi="hi_IN"/>
        </w:rPr>
        <w:t>उत्पत्ति 41:25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8:6</w:t>
      </w:r>
      <w:r>
        <w:rPr>
          <w:lang w:val="hi_IN" w:bidi="hi_IN"/>
        </w:rPr>
        <w:t xml:space="preserve"> एक रात </w:t>
      </w:r>
      <w:r>
        <w:rPr>
          <w:b/>
          <w:lang w:val="hi_IN" w:bidi="hi_IN"/>
        </w:rPr>
        <w:t>फ़िरौन</w:t>
      </w:r>
      <w:r>
        <w:rPr>
          <w:lang w:val="hi_IN" w:bidi="hi_IN"/>
        </w:rPr>
        <w:t xml:space="preserve"> जो मिस्री अपने राजा को कहते थे, ने दो स्वप्न देखे जो उसे बहुत परेशान कर रहे थे |</w:t>
      </w:r>
    </w:p>
    <w:p>
      <w:pPr>
        <w:pStyle w:val="ListBullet"/>
        <w:spacing w:line="240" w:lineRule="auto"/>
        <w:ind w:left="720"/>
      </w:pPr>
      <w:r>
        <w:rPr>
          <w:lang w:val="hi_IN" w:bidi="hi_IN"/>
        </w:rPr>
      </w:r>
      <w:r>
        <w:rPr>
          <w:b/>
          <w:lang w:val="hi_IN" w:bidi="hi_IN"/>
        </w:rPr>
        <w:t>8:8</w:t>
      </w:r>
      <w:r>
        <w:rPr>
          <w:lang w:val="hi_IN" w:bidi="hi_IN"/>
        </w:rPr>
        <w:t xml:space="preserve"> </w:t>
      </w:r>
      <w:r>
        <w:rPr>
          <w:b/>
          <w:lang w:val="hi_IN" w:bidi="hi_IN"/>
        </w:rPr>
        <w:t>फ़िरौन</w:t>
      </w:r>
      <w:r>
        <w:rPr>
          <w:lang w:val="hi_IN" w:bidi="hi_IN"/>
        </w:rPr>
        <w:t xml:space="preserve"> यूसुफ से ऐसा प्रभावित हुआ कि उसने यूसुफ़ को मिस्र का दूसरा सबसे शक्तिशाली मनुष्य नियुक्त कर दिया |</w:t>
      </w:r>
    </w:p>
    <w:p>
      <w:pPr>
        <w:pStyle w:val="ListBullet"/>
        <w:spacing w:line="240" w:lineRule="auto"/>
        <w:ind w:left="720"/>
      </w:pPr>
      <w:r>
        <w:rPr>
          <w:lang w:val="hi_IN" w:bidi="hi_IN"/>
        </w:rPr>
      </w:r>
      <w:r>
        <w:rPr>
          <w:b/>
          <w:lang w:val="hi_IN" w:bidi="hi_IN"/>
        </w:rPr>
        <w:t>9:2</w:t>
      </w:r>
      <w:r>
        <w:rPr>
          <w:lang w:val="hi_IN" w:bidi="hi_IN"/>
        </w:rPr>
        <w:t xml:space="preserve"> उस समय जो </w:t>
      </w:r>
      <w:r>
        <w:rPr>
          <w:b/>
          <w:lang w:val="hi_IN" w:bidi="hi_IN"/>
        </w:rPr>
        <w:t>फ़िरौन</w:t>
      </w:r>
      <w:r>
        <w:rPr>
          <w:lang w:val="hi_IN" w:bidi="hi_IN"/>
        </w:rPr>
        <w:t xml:space="preserve"> मिस्र पर राज्य करता था, उसने इस्राएलियों को मिस्रियो का दास बनाया।</w:t>
      </w:r>
    </w:p>
    <w:p>
      <w:pPr>
        <w:pStyle w:val="ListBullet"/>
        <w:spacing w:line="240" w:lineRule="auto"/>
        <w:ind w:left="720"/>
      </w:pPr>
      <w:r>
        <w:rPr>
          <w:lang w:val="hi_IN" w:bidi="hi_IN"/>
        </w:rPr>
      </w:r>
      <w:r>
        <w:rPr>
          <w:b/>
          <w:lang w:val="hi_IN" w:bidi="hi_IN"/>
        </w:rPr>
        <w:t>9:13</w:t>
      </w:r>
      <w:r>
        <w:rPr>
          <w:lang w:val="hi_IN" w:bidi="hi_IN"/>
        </w:rPr>
        <w:t xml:space="preserve"> इसलिये आ मैं तुझे </w:t>
      </w:r>
      <w:r>
        <w:rPr>
          <w:b/>
          <w:lang w:val="hi_IN" w:bidi="hi_IN"/>
        </w:rPr>
        <w:t>फ़िरौन</w:t>
      </w:r>
      <w:r>
        <w:rPr>
          <w:lang w:val="hi_IN" w:bidi="hi_IN"/>
        </w:rPr>
        <w:t xml:space="preserve"> के पास भेजता हूँ कि तू मेरी इस्राएली प्रजा को मिस्रके दासत्व में से निकाल ले आए |</w:t>
      </w:r>
    </w:p>
    <w:p>
      <w:pPr>
        <w:pStyle w:val="ListBullet"/>
        <w:spacing w:line="240" w:lineRule="auto"/>
        <w:ind w:left="720"/>
      </w:pPr>
      <w:r>
        <w:rPr>
          <w:lang w:val="hi_IN" w:bidi="hi_IN"/>
        </w:rPr>
      </w:r>
      <w:r>
        <w:rPr>
          <w:b/>
          <w:lang w:val="hi_IN" w:bidi="hi_IN"/>
        </w:rPr>
        <w:t>10:2</w:t>
      </w:r>
      <w:r>
        <w:rPr>
          <w:lang w:val="hi_IN" w:bidi="hi_IN"/>
        </w:rPr>
        <w:t xml:space="preserve"> इन भयानक विपत्तियों के द्वारा परमेश्वर यह दिखाना चाहता था ,कि वह </w:t>
      </w:r>
      <w:r>
        <w:rPr>
          <w:b/>
          <w:lang w:val="hi_IN" w:bidi="hi_IN"/>
        </w:rPr>
        <w:t>फ़िरौन</w:t>
      </w:r>
      <w:r>
        <w:rPr>
          <w:lang w:val="hi_IN" w:bidi="hi_IN"/>
        </w:rPr>
        <w:t xml:space="preserve"> व मिस्र के देवताओ से कहीं अधिक शक्तिशाली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H4428, H4714, H6547, G5328</w:t>
      </w:r>
      <w:r>
        <w:rPr>
          <w:lang w:val="hi_IN" w:bidi="hi_IN"/>
        </w:rPr>
      </w:r>
      <w:r>
        <w:rPr>
          <w:lang w:val="hi_IN" w:bidi="hi_IN"/>
        </w:rPr>
      </w:r>
    </w:p>
    <w:p>
      <w:pPr/>
      <w:r>
        <w:rPr>
          <w:lang w:val="hi_IN" w:bidi="hi_IN"/>
        </w:rPr>
      </w:r>
    </w:p>
    <w:p>
      <w:pPr>
        <w:pStyle w:val="Heading2"/>
      </w:pPr>
      <w:r>
        <w:rPr>
          <w:lang w:val="hi_IN" w:bidi="hi_IN"/>
        </w:rPr>
        <w:t>फिलिप्पी</w:t>
      </w:r>
      <w:r>
        <w:rPr>
          <w:lang w:val="hi_IN" w:bidi="hi_IN"/>
        </w:rPr>
      </w:r>
    </w:p>
    <w:p>
      <w:pPr>
        <w:pStyle w:val="Heading3"/>
      </w:pPr>
      <w:r>
        <w:rPr>
          <w:lang w:val="hi_IN" w:bidi="hi_IN"/>
        </w:rPr>
        <w:t>तथ्य:</w:t>
      </w:r>
    </w:p>
    <w:p>
      <w:pPr/>
      <w:r>
        <w:rPr>
          <w:lang w:val="hi_IN" w:bidi="hi_IN"/>
        </w:rPr>
      </w:r>
      <w:r>
        <w:rPr>
          <w:lang w:val="hi_IN" w:bidi="hi_IN"/>
        </w:rPr>
        <w:t>फिलिप्पी एक मुख्य नगर एवं रोमी उपनगर था जो प्राचीन यूनान के उत्तरी भाग में मकिदुनिया प्रान्त में था।</w:t>
      </w:r>
    </w:p>
    <w:p>
      <w:pPr>
        <w:pStyle w:val="ListBullet"/>
        <w:spacing w:line="240" w:lineRule="auto"/>
        <w:ind w:left="720"/>
      </w:pPr>
      <w:r>
        <w:rPr>
          <w:lang w:val="hi_IN" w:bidi="hi_IN"/>
        </w:rPr>
      </w:r>
      <w:r>
        <w:rPr>
          <w:lang w:val="hi_IN" w:bidi="hi_IN"/>
        </w:rPr>
        <w:t>पौलुस और सीलास ने फिलिप्पी नगर जाकर वहां के लोगों को यीशु के बारे में बताया।</w:t>
      </w:r>
    </w:p>
    <w:p>
      <w:pPr>
        <w:pStyle w:val="ListBullet"/>
        <w:spacing w:line="240" w:lineRule="auto"/>
        <w:ind w:left="720"/>
      </w:pPr>
      <w:r>
        <w:rPr>
          <w:lang w:val="hi_IN" w:bidi="hi_IN"/>
        </w:rPr>
      </w:r>
      <w:r>
        <w:rPr>
          <w:lang w:val="hi_IN" w:bidi="hi_IN"/>
        </w:rPr>
        <w:t>फिलिप्पी में पौलुस और सीलास को बन्दी बना लिया गया था परन्तु परमेश्वर ने चमत्कारी रूप से उन्हें बचाया।</w:t>
      </w:r>
    </w:p>
    <w:p>
      <w:pPr>
        <w:pStyle w:val="ListBullet"/>
        <w:spacing w:line="240" w:lineRule="auto"/>
        <w:ind w:left="720"/>
      </w:pPr>
      <w:r>
        <w:rPr>
          <w:lang w:val="hi_IN" w:bidi="hi_IN"/>
        </w:rPr>
      </w:r>
      <w:r>
        <w:rPr>
          <w:lang w:val="hi_IN" w:bidi="hi_IN"/>
        </w:rPr>
        <w:t>नये नियम में फिलिप्पियों की पत्री पौलुस द्वारा फिलिप्पी नगर की कलीसिया के विश्वासियों को लिखा पत्र है।</w:t>
      </w:r>
    </w:p>
    <w:p>
      <w:pPr>
        <w:pStyle w:val="ListBullet"/>
        <w:spacing w:line="240" w:lineRule="auto"/>
        <w:ind w:left="720"/>
      </w:pPr>
      <w:r>
        <w:rPr>
          <w:lang w:val="hi_IN" w:bidi="hi_IN"/>
        </w:rPr>
      </w:r>
      <w:r>
        <w:rPr>
          <w:lang w:val="hi_IN" w:bidi="hi_IN"/>
        </w:rPr>
        <w:t>ध्यान रखें कि यह नगर कैसरिया फिलिप्पी नहीं है, कैसरिया फिलिप्पी उत्तर पूर्वी इस्राएल में हर्मन पर्वत के निकट था।</w:t>
      </w:r>
    </w:p>
    <w:p>
      <w:pPr/>
      <w:r>
        <w:rPr>
          <w:lang w:val="hi_IN" w:bidi="hi_IN"/>
        </w:rPr>
      </w:r>
      <w:r>
        <w:rPr>
          <w:lang w:val="hi_IN" w:bidi="hi_IN"/>
        </w:rPr>
        <w:t xml:space="preserve">(यह भी देखें: </w:t>
      </w:r>
      <w:r>
        <w:rPr>
          <w:lang w:val="hi_IN" w:bidi="hi_IN"/>
        </w:rPr>
        <w:t>कैसरिया</w:t>
      </w:r>
      <w:r>
        <w:rPr>
          <w:lang w:val="hi_IN" w:bidi="hi_IN"/>
        </w:rPr>
        <w:t xml:space="preserve">, </w:t>
      </w:r>
      <w:r>
        <w:rPr>
          <w:lang w:val="hi_IN" w:bidi="hi_IN"/>
        </w:rPr>
        <w:t>मसीही विश्वासी</w:t>
      </w:r>
      <w:r>
        <w:rPr>
          <w:lang w:val="hi_IN" w:bidi="hi_IN"/>
        </w:rPr>
        <w:t xml:space="preserve">, </w:t>
      </w:r>
      <w:r>
        <w:rPr>
          <w:lang w:val="hi_IN" w:bidi="hi_IN"/>
        </w:rPr>
        <w:t>कलीसिया</w:t>
      </w:r>
      <w:r>
        <w:rPr>
          <w:lang w:val="hi_IN" w:bidi="hi_IN"/>
        </w:rPr>
        <w:t xml:space="preserve">, </w:t>
      </w:r>
      <w:r>
        <w:rPr>
          <w:lang w:val="hi_IN" w:bidi="hi_IN"/>
        </w:rPr>
        <w:t>मकिदुनिया</w:t>
      </w:r>
      <w:r>
        <w:rPr>
          <w:lang w:val="hi_IN" w:bidi="hi_IN"/>
        </w:rPr>
        <w:t xml:space="preserve">, </w:t>
      </w:r>
      <w:r>
        <w:rPr>
          <w:lang w:val="hi_IN" w:bidi="hi_IN"/>
        </w:rPr>
        <w:t>पौलुस</w:t>
      </w:r>
      <w:r>
        <w:rPr>
          <w:lang w:val="hi_IN" w:bidi="hi_IN"/>
        </w:rPr>
        <w:t xml:space="preserve">, </w:t>
      </w:r>
      <w:r>
        <w:rPr>
          <w:lang w:val="hi_IN" w:bidi="hi_IN"/>
        </w:rPr>
        <w:t>सीलास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थिस्सलुनीकियों 2:1–2</w:t>
      </w:r>
    </w:p>
    <w:p>
      <w:pPr>
        <w:pStyle w:val="ListBullet"/>
        <w:spacing w:line="240" w:lineRule="auto"/>
        <w:ind w:left="720"/>
      </w:pPr>
      <w:r>
        <w:rPr>
          <w:lang w:val="hi_IN" w:bidi="hi_IN"/>
        </w:rPr>
      </w:r>
      <w:r>
        <w:rPr>
          <w:lang w:val="hi_IN" w:bidi="hi_IN"/>
        </w:rPr>
        <w:t>प्रे.का. 16:11</w:t>
      </w:r>
    </w:p>
    <w:p>
      <w:pPr>
        <w:pStyle w:val="ListBullet"/>
        <w:spacing w:line="240" w:lineRule="auto"/>
        <w:ind w:left="720"/>
      </w:pPr>
      <w:r>
        <w:rPr>
          <w:lang w:val="hi_IN" w:bidi="hi_IN"/>
        </w:rPr>
      </w:r>
      <w:r>
        <w:rPr>
          <w:lang w:val="hi_IN" w:bidi="hi_IN"/>
        </w:rPr>
        <w:t>मत्ती 16:13–16</w:t>
      </w:r>
    </w:p>
    <w:p>
      <w:pPr>
        <w:pStyle w:val="ListBullet"/>
        <w:spacing w:line="240" w:lineRule="auto"/>
        <w:ind w:left="720"/>
      </w:pPr>
      <w:r>
        <w:rPr>
          <w:lang w:val="hi_IN" w:bidi="hi_IN"/>
        </w:rPr>
      </w:r>
      <w:r>
        <w:rPr>
          <w:lang w:val="hi_IN" w:bidi="hi_IN"/>
        </w:rPr>
        <w:t>फिलिप्पियों 1:1</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47:1</w:t>
      </w:r>
      <w:r>
        <w:rPr>
          <w:lang w:val="hi_IN" w:bidi="hi_IN"/>
        </w:rPr>
        <w:t xml:space="preserve"> एक दिन पौलुस और उसका मित्र सीलास </w:t>
      </w:r>
      <w:r>
        <w:rPr>
          <w:b/>
          <w:lang w:val="hi_IN" w:bidi="hi_IN"/>
        </w:rPr>
        <w:t>फिलिप्पी</w:t>
      </w:r>
      <w:r>
        <w:rPr>
          <w:lang w:val="hi_IN" w:bidi="hi_IN"/>
        </w:rPr>
        <w:t xml:space="preserve"> में यीशु का प्रचार करने गए |</w:t>
      </w:r>
    </w:p>
    <w:p>
      <w:pPr>
        <w:pStyle w:val="ListBullet"/>
        <w:spacing w:line="240" w:lineRule="auto"/>
        <w:ind w:left="720"/>
      </w:pPr>
      <w:r>
        <w:rPr>
          <w:lang w:val="hi_IN" w:bidi="hi_IN"/>
        </w:rPr>
      </w:r>
      <w:r>
        <w:rPr>
          <w:b/>
          <w:lang w:val="hi_IN" w:bidi="hi_IN"/>
        </w:rPr>
        <w:t>47:13</w:t>
      </w:r>
      <w:r>
        <w:rPr>
          <w:lang w:val="hi_IN" w:bidi="hi_IN"/>
        </w:rPr>
        <w:t xml:space="preserve"> जब दिन हुआ तो सिपाहियों ने पौलुस और सीलास को छोड़ दिया और उन्हें आज्ञा दी कि </w:t>
      </w:r>
      <w:r>
        <w:rPr>
          <w:b/>
          <w:lang w:val="hi_IN" w:bidi="hi_IN"/>
        </w:rPr>
        <w:t>फिलिप्पी</w:t>
      </w:r>
      <w:r>
        <w:rPr>
          <w:lang w:val="hi_IN" w:bidi="hi_IN"/>
        </w:rPr>
        <w:t xml:space="preserve"> छोड़ दे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G53740, G53750</w:t>
      </w:r>
      <w:r>
        <w:rPr>
          <w:lang w:val="hi_IN" w:bidi="hi_IN"/>
        </w:rPr>
      </w:r>
      <w:r>
        <w:rPr>
          <w:lang w:val="hi_IN" w:bidi="hi_IN"/>
        </w:rPr>
      </w:r>
    </w:p>
    <w:p>
      <w:pPr/>
      <w:r>
        <w:rPr>
          <w:lang w:val="hi_IN" w:bidi="hi_IN"/>
        </w:rPr>
      </w:r>
    </w:p>
    <w:p>
      <w:pPr>
        <w:pStyle w:val="Heading2"/>
      </w:pPr>
      <w:r>
        <w:rPr>
          <w:lang w:val="hi_IN" w:bidi="hi_IN"/>
        </w:rPr>
        <w:t>फिलिप्पुस</w:t>
      </w:r>
      <w:r>
        <w:rPr>
          <w:lang w:val="hi_IN" w:bidi="hi_IN"/>
        </w:rPr>
      </w:r>
    </w:p>
    <w:p>
      <w:pPr>
        <w:pStyle w:val="Heading3"/>
      </w:pPr>
      <w:r>
        <w:rPr>
          <w:lang w:val="hi_IN" w:bidi="hi_IN"/>
        </w:rPr>
        <w:t>तथ्य:</w:t>
      </w:r>
    </w:p>
    <w:p>
      <w:pPr/>
      <w:r>
        <w:rPr>
          <w:lang w:val="hi_IN" w:bidi="hi_IN"/>
        </w:rPr>
      </w:r>
      <w:r>
        <w:rPr>
          <w:lang w:val="hi_IN" w:bidi="hi_IN"/>
        </w:rPr>
        <w:t>यरूशलेम में आरंभिक कलीसिया में फिलिप्पुस सात सेवकों में से एक था जिन्हें गरीब और आवश्यकताग्रस्त विश्वासियों की सुधि लेने के लिए चुना गया था, विशेष करके विधवाओं को।</w:t>
      </w:r>
    </w:p>
    <w:p>
      <w:pPr>
        <w:pStyle w:val="ListBullet"/>
        <w:spacing w:line="240" w:lineRule="auto"/>
        <w:ind w:left="720"/>
      </w:pPr>
      <w:r>
        <w:rPr>
          <w:lang w:val="hi_IN" w:bidi="hi_IN"/>
        </w:rPr>
      </w:r>
      <w:r>
        <w:rPr>
          <w:lang w:val="hi_IN" w:bidi="hi_IN"/>
        </w:rPr>
        <w:t>परमेश्वर ने यहूदिया और गलील के विभिन्न क्षेत्रों में सुसमाचार सुनाने के लिए फिलिप्पुस का उपयोग किया था उसने यरूशलेम से गाजा जाने वाले यरूशलेम के मार्ग में एक कूशी पुरुष को भी सुसमाचार सुनाया था।</w:t>
      </w:r>
    </w:p>
    <w:p>
      <w:pPr>
        <w:pStyle w:val="ListBullet"/>
        <w:spacing w:line="240" w:lineRule="auto"/>
        <w:ind w:left="720"/>
      </w:pPr>
      <w:r>
        <w:rPr>
          <w:lang w:val="hi_IN" w:bidi="hi_IN"/>
        </w:rPr>
      </w:r>
      <w:r>
        <w:rPr>
          <w:lang w:val="hi_IN" w:bidi="hi_IN"/>
        </w:rPr>
        <w:t>वर्षों बाद जब फिलिप्पुस कैसरिया में रह रहा था तब यरूशलेम लौटते समय पौलुस और उसके साथी उसके घर में ठहरे थे।</w:t>
      </w:r>
    </w:p>
    <w:p>
      <w:pPr>
        <w:pStyle w:val="ListBullet"/>
        <w:spacing w:line="240" w:lineRule="auto"/>
        <w:ind w:left="720"/>
      </w:pPr>
      <w:r>
        <w:rPr>
          <w:lang w:val="hi_IN" w:bidi="hi_IN"/>
        </w:rPr>
      </w:r>
      <w:r>
        <w:rPr>
          <w:lang w:val="hi_IN" w:bidi="hi_IN"/>
        </w:rPr>
        <w:t>अधिकांश बाइबलविद्ं के विचार में यह फिलिप्पुस यीशु का शिष्य फिलिप्पुस नहीं था। कुछ भाषाओं में इन दोनों के नामों की वर्तनी में परिवर्तन कर दिया गया है कि उनका अलग-अलग व्यक्ति होना स्पष्ट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फिलिप्पुस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06:5–6</w:t>
      </w:r>
    </w:p>
    <w:p>
      <w:pPr>
        <w:pStyle w:val="ListBullet"/>
        <w:spacing w:line="240" w:lineRule="auto"/>
        <w:ind w:left="720"/>
      </w:pPr>
      <w:r>
        <w:rPr>
          <w:lang w:val="hi_IN" w:bidi="hi_IN"/>
        </w:rPr>
      </w:r>
      <w:r>
        <w:rPr>
          <w:lang w:val="hi_IN" w:bidi="hi_IN"/>
        </w:rPr>
        <w:t>प्रे.का. 08:6–8</w:t>
      </w:r>
    </w:p>
    <w:p>
      <w:pPr>
        <w:pStyle w:val="ListBullet"/>
        <w:spacing w:line="240" w:lineRule="auto"/>
        <w:ind w:left="720"/>
      </w:pPr>
      <w:r>
        <w:rPr>
          <w:lang w:val="hi_IN" w:bidi="hi_IN"/>
        </w:rPr>
      </w:r>
      <w:r>
        <w:rPr>
          <w:lang w:val="hi_IN" w:bidi="hi_IN"/>
        </w:rPr>
        <w:t>प्रे.का. 08:12–13</w:t>
      </w:r>
    </w:p>
    <w:p>
      <w:pPr>
        <w:pStyle w:val="ListBullet"/>
        <w:spacing w:line="240" w:lineRule="auto"/>
        <w:ind w:left="720"/>
      </w:pPr>
      <w:r>
        <w:rPr>
          <w:lang w:val="hi_IN" w:bidi="hi_IN"/>
        </w:rPr>
      </w:r>
      <w:r>
        <w:rPr>
          <w:lang w:val="hi_IN" w:bidi="hi_IN"/>
        </w:rPr>
        <w:t>प्रे.का. 08:29–31</w:t>
      </w:r>
    </w:p>
    <w:p>
      <w:pPr>
        <w:pStyle w:val="ListBullet"/>
        <w:spacing w:line="240" w:lineRule="auto"/>
        <w:ind w:left="720"/>
      </w:pPr>
      <w:r>
        <w:rPr>
          <w:lang w:val="hi_IN" w:bidi="hi_IN"/>
        </w:rPr>
      </w:r>
      <w:r>
        <w:rPr>
          <w:lang w:val="hi_IN" w:bidi="hi_IN"/>
        </w:rPr>
        <w:t>प्रे.का. 08:36–38</w:t>
      </w:r>
    </w:p>
    <w:p>
      <w:pPr>
        <w:pStyle w:val="ListBullet"/>
        <w:spacing w:line="240" w:lineRule="auto"/>
        <w:ind w:left="720"/>
      </w:pPr>
      <w:r>
        <w:rPr>
          <w:lang w:val="hi_IN" w:bidi="hi_IN"/>
        </w:rPr>
      </w:r>
      <w:r>
        <w:rPr>
          <w:lang w:val="hi_IN" w:bidi="hi_IN"/>
        </w:rPr>
        <w:t>प्रे.का. 08:39–40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G5376</w:t>
      </w:r>
      <w:r>
        <w:rPr>
          <w:lang w:val="hi_IN" w:bidi="hi_IN"/>
        </w:rPr>
      </w:r>
      <w:r>
        <w:rPr>
          <w:lang w:val="hi_IN" w:bidi="hi_IN"/>
        </w:rPr>
      </w:r>
    </w:p>
    <w:p>
      <w:pPr/>
      <w:r>
        <w:rPr>
          <w:lang w:val="hi_IN" w:bidi="hi_IN"/>
        </w:rPr>
      </w:r>
    </w:p>
    <w:p>
      <w:pPr>
        <w:pStyle w:val="Heading2"/>
      </w:pPr>
      <w:r>
        <w:rPr>
          <w:lang w:val="hi_IN" w:bidi="hi_IN"/>
        </w:rPr>
        <w:t>फिलिप्पुस</w:t>
      </w:r>
      <w:r>
        <w:rPr>
          <w:lang w:val="hi_IN" w:bidi="hi_IN"/>
        </w:rPr>
      </w:r>
    </w:p>
    <w:p>
      <w:pPr>
        <w:pStyle w:val="Heading3"/>
      </w:pPr>
      <w:r>
        <w:rPr>
          <w:lang w:val="hi_IN" w:bidi="hi_IN"/>
        </w:rPr>
        <w:t>तथ्य:</w:t>
      </w:r>
    </w:p>
    <w:p>
      <w:pPr/>
      <w:r>
        <w:rPr>
          <w:lang w:val="hi_IN" w:bidi="hi_IN"/>
        </w:rPr>
      </w:r>
      <w:r>
        <w:rPr>
          <w:lang w:val="hi_IN" w:bidi="hi_IN"/>
        </w:rPr>
        <w:t>फिलिप्पुस यीशु के बारह चेलों में से एक था। वह बेतसैदा नगर का था।</w:t>
      </w:r>
    </w:p>
    <w:p>
      <w:pPr>
        <w:pStyle w:val="ListBullet"/>
        <w:spacing w:line="240" w:lineRule="auto"/>
        <w:ind w:left="720"/>
      </w:pPr>
      <w:r>
        <w:rPr>
          <w:lang w:val="hi_IN" w:bidi="hi_IN"/>
        </w:rPr>
      </w:r>
      <w:r>
        <w:rPr>
          <w:lang w:val="hi_IN" w:bidi="hi_IN"/>
        </w:rPr>
        <w:t>फिलिप्पुस नतनएल को यीशु के पास लाया था।</w:t>
      </w:r>
    </w:p>
    <w:p>
      <w:pPr>
        <w:pStyle w:val="ListBullet"/>
        <w:spacing w:line="240" w:lineRule="auto"/>
        <w:ind w:left="720"/>
      </w:pPr>
      <w:r>
        <w:rPr>
          <w:lang w:val="hi_IN" w:bidi="hi_IN"/>
        </w:rPr>
      </w:r>
      <w:r>
        <w:rPr>
          <w:lang w:val="hi_IN" w:bidi="hi_IN"/>
        </w:rPr>
        <w:t>यीशु ने फिलिप्पुस से कहा था कि वह 5000 मनुष्यों के जनसमूह के लिए भोजन व्यवस्था करे।</w:t>
      </w:r>
    </w:p>
    <w:p>
      <w:pPr>
        <w:pStyle w:val="ListBullet"/>
        <w:spacing w:line="240" w:lineRule="auto"/>
        <w:ind w:left="720"/>
      </w:pPr>
      <w:r>
        <w:rPr>
          <w:lang w:val="hi_IN" w:bidi="hi_IN"/>
        </w:rPr>
      </w:r>
      <w:r>
        <w:rPr>
          <w:lang w:val="hi_IN" w:bidi="hi_IN"/>
        </w:rPr>
        <w:t>अन्तिम फसह के भोज में यीशु ने अपने शिष्यों के साथ पिता परमेश्वर के विषय चर्चा की थी। फिलिप्पुस ने यीशु से निवेदन किया था कि वह उन्हें पिता परमेश्वर का दर्शन कराए।</w:t>
      </w:r>
    </w:p>
    <w:p>
      <w:pPr>
        <w:pStyle w:val="ListBullet"/>
        <w:spacing w:line="240" w:lineRule="auto"/>
        <w:ind w:left="720"/>
      </w:pPr>
      <w:r>
        <w:rPr>
          <w:lang w:val="hi_IN" w:bidi="hi_IN"/>
        </w:rPr>
      </w:r>
      <w:r>
        <w:rPr>
          <w:lang w:val="hi_IN" w:bidi="hi_IN"/>
        </w:rPr>
        <w:t>कुछ भाषाओं में इस फिलिप्पुस का नाम प्रचारक फिलिप्पुस के नाम की वर्तनी से भिन्न लिखना उचित समझा गया है जिससे कि देनों नामों में उलझन उत्पन्न न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फिलिप्पुस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1:14</w:t>
      </w:r>
    </w:p>
    <w:p>
      <w:pPr>
        <w:pStyle w:val="ListBullet"/>
        <w:spacing w:line="240" w:lineRule="auto"/>
        <w:ind w:left="720"/>
      </w:pPr>
      <w:r>
        <w:rPr>
          <w:lang w:val="hi_IN" w:bidi="hi_IN"/>
        </w:rPr>
      </w:r>
      <w:r>
        <w:rPr>
          <w:lang w:val="hi_IN" w:bidi="hi_IN"/>
        </w:rPr>
        <w:t>यूहन्ना 1:44</w:t>
      </w:r>
    </w:p>
    <w:p>
      <w:pPr>
        <w:pStyle w:val="ListBullet"/>
        <w:spacing w:line="240" w:lineRule="auto"/>
        <w:ind w:left="720"/>
      </w:pPr>
      <w:r>
        <w:rPr>
          <w:lang w:val="hi_IN" w:bidi="hi_IN"/>
        </w:rPr>
      </w:r>
      <w:r>
        <w:rPr>
          <w:lang w:val="hi_IN" w:bidi="hi_IN"/>
        </w:rPr>
        <w:t>यूहन्ना 6:6</w:t>
      </w:r>
    </w:p>
    <w:p>
      <w:pPr>
        <w:pStyle w:val="ListBullet"/>
        <w:spacing w:line="240" w:lineRule="auto"/>
        <w:ind w:left="720"/>
      </w:pPr>
      <w:r>
        <w:rPr>
          <w:lang w:val="hi_IN" w:bidi="hi_IN"/>
        </w:rPr>
      </w:r>
      <w:r>
        <w:rPr>
          <w:lang w:val="hi_IN" w:bidi="hi_IN"/>
        </w:rPr>
        <w:t>लूका 6:14</w:t>
      </w:r>
    </w:p>
    <w:p>
      <w:pPr>
        <w:pStyle w:val="ListBullet"/>
        <w:spacing w:line="240" w:lineRule="auto"/>
        <w:ind w:left="720"/>
      </w:pPr>
      <w:r>
        <w:rPr>
          <w:lang w:val="hi_IN" w:bidi="hi_IN"/>
        </w:rPr>
      </w:r>
      <w:r>
        <w:rPr>
          <w:lang w:val="hi_IN" w:bidi="hi_IN"/>
        </w:rPr>
        <w:t>मरकुस 3:17–19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G53760</w:t>
      </w:r>
      <w:r>
        <w:rPr>
          <w:lang w:val="hi_IN" w:bidi="hi_IN"/>
        </w:rPr>
      </w:r>
      <w:r>
        <w:rPr>
          <w:lang w:val="hi_IN" w:bidi="hi_IN"/>
        </w:rPr>
      </w:r>
    </w:p>
    <w:p>
      <w:pPr/>
      <w:r>
        <w:rPr>
          <w:lang w:val="hi_IN" w:bidi="hi_IN"/>
        </w:rPr>
      </w:r>
    </w:p>
    <w:p>
      <w:pPr>
        <w:pStyle w:val="Heading2"/>
      </w:pPr>
      <w:r>
        <w:rPr>
          <w:lang w:val="hi_IN" w:bidi="hi_IN"/>
        </w:rPr>
        <w:t>फीनीके</w:t>
      </w:r>
      <w:r>
        <w:rPr>
          <w:lang w:val="hi_IN" w:bidi="hi_IN"/>
        </w:rPr>
      </w:r>
    </w:p>
    <w:p>
      <w:pPr>
        <w:pStyle w:val="Heading3"/>
      </w:pPr>
      <w:r>
        <w:rPr>
          <w:lang w:val="hi_IN" w:bidi="hi_IN"/>
        </w:rPr>
        <w:t>तथ्य:</w:t>
      </w:r>
    </w:p>
    <w:p>
      <w:pPr/>
      <w:r>
        <w:rPr>
          <w:lang w:val="hi_IN" w:bidi="hi_IN"/>
        </w:rPr>
      </w:r>
      <w:r>
        <w:rPr>
          <w:lang w:val="hi_IN" w:bidi="hi_IN"/>
        </w:rPr>
        <w:t>प्राचीन युग मे फिनिके इस्राएल के उत्तर में भूमध्य सागर के तट पर एक धनाढ्य नगर था।</w:t>
      </w:r>
    </w:p>
    <w:p>
      <w:pPr>
        <w:pStyle w:val="ListBullet"/>
        <w:spacing w:line="240" w:lineRule="auto"/>
        <w:ind w:left="720"/>
      </w:pPr>
      <w:r>
        <w:rPr>
          <w:lang w:val="hi_IN" w:bidi="hi_IN"/>
        </w:rPr>
      </w:r>
      <w:r>
        <w:rPr>
          <w:lang w:val="hi_IN" w:bidi="hi_IN"/>
        </w:rPr>
        <w:t>फिनिके आज के लेबनान देश के पश्चिमी में स्थित एक भू भाग था।</w:t>
      </w:r>
    </w:p>
    <w:p>
      <w:pPr>
        <w:pStyle w:val="ListBullet"/>
        <w:spacing w:line="240" w:lineRule="auto"/>
        <w:ind w:left="720"/>
      </w:pPr>
      <w:r>
        <w:rPr>
          <w:lang w:val="hi_IN" w:bidi="hi_IN"/>
        </w:rPr>
      </w:r>
      <w:r>
        <w:rPr>
          <w:lang w:val="hi_IN" w:bidi="hi_IN"/>
        </w:rPr>
        <w:t>नये नियम के युग में फिनिके की राजधानी सूर नगर थी। एक और महत्त्वपूर्ण फीनीके नगर सैदा था।</w:t>
      </w:r>
    </w:p>
    <w:p>
      <w:pPr>
        <w:pStyle w:val="ListBullet"/>
        <w:spacing w:line="240" w:lineRule="auto"/>
        <w:ind w:left="720"/>
      </w:pPr>
      <w:r>
        <w:rPr>
          <w:lang w:val="hi_IN" w:bidi="hi_IN"/>
        </w:rPr>
      </w:r>
      <w:r>
        <w:rPr>
          <w:lang w:val="hi_IN" w:bidi="hi_IN"/>
        </w:rPr>
        <w:t>फीनीकेवासी काष्ठकला के लिए प्रसिद्ध थे, वे अपने देश के देवदारों की लकड़ी काम में लेते थे और बैंजनी रंग तैयार करते थे, जो बहुत मंहगा होता था। वे समुद्री यात्रा और व्यापार करने के लिए प्रसिद्ध थे। वे अत्यधिक कुशल नाव बनानेवाले भी थे।</w:t>
      </w:r>
    </w:p>
    <w:p>
      <w:pPr>
        <w:pStyle w:val="ListBullet"/>
        <w:spacing w:line="240" w:lineRule="auto"/>
        <w:ind w:left="720"/>
      </w:pPr>
      <w:r>
        <w:rPr>
          <w:lang w:val="hi_IN" w:bidi="hi_IN"/>
        </w:rPr>
      </w:r>
      <w:r>
        <w:rPr>
          <w:lang w:val="hi_IN" w:bidi="hi_IN"/>
        </w:rPr>
        <w:t>पूर्व के अक्षरों में से एक अक्षर फीनीकेवासी द्वारा बनाया गया था। व्यापार के माध्यम से कई लोगों के समूह के साथ उनके संपर्क के कारण उनकी वर्णमाला व्यापक रूप से इस्तेमाल की गई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देवदारू</w:t>
      </w:r>
      <w:r>
        <w:rPr>
          <w:lang w:val="hi_IN" w:bidi="hi_IN"/>
        </w:rPr>
        <w:t xml:space="preserve">, </w:t>
      </w:r>
      <w:r>
        <w:rPr>
          <w:lang w:val="hi_IN" w:bidi="hi_IN"/>
        </w:rPr>
        <w:t>बैंजनी</w:t>
      </w:r>
      <w:r>
        <w:rPr>
          <w:lang w:val="hi_IN" w:bidi="hi_IN"/>
        </w:rPr>
        <w:t xml:space="preserve">, </w:t>
      </w:r>
      <w:r>
        <w:rPr>
          <w:lang w:val="hi_IN" w:bidi="hi_IN"/>
        </w:rPr>
        <w:t>सैदा</w:t>
      </w:r>
      <w:r>
        <w:rPr>
          <w:lang w:val="hi_IN" w:bidi="hi_IN"/>
        </w:rPr>
        <w:t xml:space="preserve">, </w:t>
      </w:r>
      <w:r>
        <w:rPr>
          <w:lang w:val="hi_IN" w:bidi="hi_IN"/>
        </w:rPr>
        <w:t>सूर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11:19–21</w:t>
      </w:r>
    </w:p>
    <w:p>
      <w:pPr>
        <w:pStyle w:val="ListBullet"/>
        <w:spacing w:line="240" w:lineRule="auto"/>
        <w:ind w:left="720"/>
      </w:pPr>
      <w:r>
        <w:rPr>
          <w:lang w:val="hi_IN" w:bidi="hi_IN"/>
        </w:rPr>
      </w:r>
      <w:r>
        <w:rPr>
          <w:lang w:val="hi_IN" w:bidi="hi_IN"/>
        </w:rPr>
        <w:t>प्रे.का. 15:3–4</w:t>
      </w:r>
    </w:p>
    <w:p>
      <w:pPr>
        <w:pStyle w:val="ListBullet"/>
        <w:spacing w:line="240" w:lineRule="auto"/>
        <w:ind w:left="720"/>
      </w:pPr>
      <w:r>
        <w:rPr>
          <w:lang w:val="hi_IN" w:bidi="hi_IN"/>
        </w:rPr>
      </w:r>
      <w:r>
        <w:rPr>
          <w:lang w:val="hi_IN" w:bidi="hi_IN"/>
        </w:rPr>
        <w:t>प्रे.का. 21:1–2</w:t>
      </w:r>
    </w:p>
    <w:p>
      <w:pPr>
        <w:pStyle w:val="ListBullet"/>
        <w:spacing w:line="240" w:lineRule="auto"/>
        <w:ind w:left="720"/>
      </w:pPr>
      <w:r>
        <w:rPr>
          <w:lang w:val="hi_IN" w:bidi="hi_IN"/>
        </w:rPr>
      </w:r>
      <w:r>
        <w:rPr>
          <w:lang w:val="hi_IN" w:bidi="hi_IN"/>
        </w:rPr>
        <w:t>यशायाह 23:10–12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H3667, G4949, G5403</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