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Laban</w:t>
      </w:r>
      <w:r>
        <w:rPr>
          <w:lang w:val="es_ES" w:bidi="es_ES"/>
        </w:rPr>
      </w:r>
    </w:p>
    <w:p>
      <w:pPr>
        <w:pStyle w:val="Heading3"/>
      </w:pPr>
      <w:r>
        <w:rPr>
          <w:lang w:val="es_ES" w:bidi="es_ES"/>
        </w:rPr>
        <w:t>Hechos:</w:t>
      </w:r>
    </w:p>
    <w:p>
      <w:pPr/>
      <w:r>
        <w:rPr>
          <w:lang w:val="es_ES" w:bidi="es_ES"/>
        </w:rPr>
      </w:r>
      <w:r>
        <w:rPr>
          <w:lang w:val="es_ES" w:bidi="es_ES"/>
        </w:rPr>
        <w:t>En el Antiguo Testamento, Labán era el tío y suegro de Jacob.</w:t>
      </w:r>
    </w:p>
    <w:p>
      <w:pPr>
        <w:pStyle w:val="ListBullet"/>
        <w:spacing w:line="240" w:lineRule="auto"/>
        <w:ind w:left="720"/>
      </w:pPr>
      <w:r>
        <w:rPr>
          <w:lang w:val="es_ES" w:bidi="es_ES"/>
        </w:rPr>
      </w:r>
      <w:r>
        <w:rPr>
          <w:lang w:val="es_ES" w:bidi="es_ES"/>
        </w:rPr>
        <w:t xml:space="preserve">Jacob vivía con la familia de Labán en </w:t>
      </w:r>
      <w:r>
        <w:rPr>
          <w:lang w:val="es_ES" w:bidi="es_ES"/>
        </w:rPr>
        <w:t>Padan-aram</w:t>
      </w:r>
      <w:r>
        <w:rPr>
          <w:lang w:val="es_ES" w:bidi="es_ES"/>
        </w:rPr>
        <w:t xml:space="preserve"> y administraba sus ovejas y cabras como condición para casarse con las hijas de Labán.</w:t>
      </w:r>
    </w:p>
    <w:p>
      <w:pPr>
        <w:pStyle w:val="ListBullet"/>
        <w:spacing w:line="240" w:lineRule="auto"/>
        <w:ind w:left="720"/>
      </w:pPr>
      <w:r>
        <w:rPr>
          <w:lang w:val="es_ES" w:bidi="es_ES"/>
        </w:rPr>
      </w:r>
      <w:r>
        <w:rPr>
          <w:lang w:val="es_ES" w:bidi="es_ES"/>
        </w:rPr>
        <w:t>La preferencia de Jacob era que la hija de Labán, Raquel, fuera su esposa.</w:t>
      </w:r>
    </w:p>
    <w:p>
      <w:pPr>
        <w:pStyle w:val="ListBullet"/>
        <w:spacing w:line="240" w:lineRule="auto"/>
        <w:ind w:left="720"/>
      </w:pPr>
      <w:r>
        <w:rPr>
          <w:lang w:val="es_ES" w:bidi="es_ES"/>
        </w:rPr>
      </w:r>
      <w:r>
        <w:rPr>
          <w:lang w:val="es_ES" w:bidi="es_ES"/>
        </w:rPr>
        <w:t>Labán engañó a Jacob y lo hizo casarse primero con su hija mayor Lea antes de darle a Raquel como esposa.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Jacob</w:t>
      </w:r>
      <w:r>
        <w:rPr>
          <w:lang w:val="es_ES" w:bidi="es_ES"/>
        </w:rPr>
        <w:t xml:space="preserve">, </w:t>
      </w:r>
      <w:r>
        <w:rPr>
          <w:lang w:val="es_ES" w:bidi="es_ES"/>
        </w:rPr>
        <w:t>Nacor</w:t>
      </w:r>
      <w:r>
        <w:rPr>
          <w:lang w:val="es_ES" w:bidi="es_ES"/>
        </w:rPr>
        <w:t xml:space="preserve">, </w:t>
      </w:r>
      <w:r>
        <w:rPr>
          <w:lang w:val="es_ES" w:bidi="es_ES"/>
        </w:rPr>
        <w:t>Lea</w:t>
      </w:r>
      <w:r>
        <w:rPr>
          <w:lang w:val="es_ES" w:bidi="es_ES"/>
        </w:rPr>
        <w:t xml:space="preserve">, </w:t>
      </w:r>
      <w:r>
        <w:rPr>
          <w:lang w:val="es_ES" w:bidi="es_ES"/>
        </w:rPr>
        <w:t>Raquel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24.30</w:t>
      </w:r>
    </w:p>
    <w:p>
      <w:pPr>
        <w:pStyle w:val="ListBullet"/>
        <w:spacing w:line="240" w:lineRule="auto"/>
        <w:ind w:left="720"/>
      </w:pPr>
      <w:r>
        <w:rPr>
          <w:lang w:val="es_ES" w:bidi="es_ES"/>
        </w:rPr>
      </w:r>
      <w:r>
        <w:rPr>
          <w:lang w:val="es_ES" w:bidi="es_ES"/>
        </w:rPr>
        <w:t>Génesis 24.50</w:t>
      </w:r>
    </w:p>
    <w:p>
      <w:pPr>
        <w:pStyle w:val="ListBullet"/>
        <w:spacing w:line="240" w:lineRule="auto"/>
        <w:ind w:left="720"/>
      </w:pPr>
      <w:r>
        <w:rPr>
          <w:lang w:val="es_ES" w:bidi="es_ES"/>
        </w:rPr>
      </w:r>
      <w:r>
        <w:rPr>
          <w:lang w:val="es_ES" w:bidi="es_ES"/>
        </w:rPr>
        <w:t>Génesis 27.43</w:t>
      </w:r>
    </w:p>
    <w:p>
      <w:pPr>
        <w:pStyle w:val="ListBullet"/>
        <w:spacing w:line="240" w:lineRule="auto"/>
        <w:ind w:left="720"/>
      </w:pPr>
      <w:r>
        <w:rPr>
          <w:lang w:val="es_ES" w:bidi="es_ES"/>
        </w:rPr>
      </w:r>
      <w:r>
        <w:rPr>
          <w:lang w:val="es_ES" w:bidi="es_ES"/>
        </w:rPr>
        <w:t>Génesis 28.1–2</w:t>
      </w:r>
    </w:p>
    <w:p>
      <w:pPr>
        <w:pStyle w:val="ListBullet"/>
        <w:spacing w:line="240" w:lineRule="auto"/>
        <w:ind w:left="720"/>
      </w:pPr>
      <w:r>
        <w:rPr>
          <w:lang w:val="es_ES" w:bidi="es_ES"/>
        </w:rPr>
      </w:r>
      <w:r>
        <w:rPr>
          <w:lang w:val="es_ES" w:bidi="es_ES"/>
        </w:rPr>
        <w:t>Génesis 29.5</w:t>
      </w:r>
    </w:p>
    <w:p>
      <w:pPr>
        <w:pStyle w:val="ListBullet"/>
        <w:spacing w:line="240" w:lineRule="auto"/>
        <w:ind w:left="720"/>
      </w:pPr>
      <w:r>
        <w:rPr>
          <w:lang w:val="es_ES" w:bidi="es_ES"/>
        </w:rPr>
      </w:r>
      <w:r>
        <w:rPr>
          <w:lang w:val="es_ES" w:bidi="es_ES"/>
        </w:rPr>
        <w:t>Génesis 29.13</w:t>
      </w:r>
    </w:p>
    <w:p>
      <w:pPr>
        <w:pStyle w:val="ListBullet"/>
        <w:spacing w:line="240" w:lineRule="auto"/>
        <w:ind w:left="720"/>
      </w:pPr>
      <w:r>
        <w:rPr>
          <w:lang w:val="es_ES" w:bidi="es_ES"/>
        </w:rPr>
      </w:r>
      <w:r>
        <w:rPr>
          <w:lang w:val="es_ES" w:bidi="es_ES"/>
        </w:rPr>
        <w:t>Génesis 30.26</w:t>
      </w:r>
    </w:p>
    <w:p>
      <w:pPr>
        <w:pStyle w:val="ListBullet"/>
        <w:spacing w:line="240" w:lineRule="auto"/>
        <w:ind w:left="720"/>
      </w:pPr>
      <w:r>
        <w:rPr>
          <w:lang w:val="es_ES" w:bidi="es_ES"/>
        </w:rPr>
      </w:r>
      <w:r>
        <w:rPr>
          <w:lang w:val="es_ES" w:bidi="es_ES"/>
        </w:rPr>
        <w:t>Génesis 46.16–18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H3837</w:t>
      </w:r>
      <w:r>
        <w:rPr>
          <w:lang w:val="es_ES" w:bidi="es_ES"/>
        </w:rPr>
      </w:r>
      <w:r>
        <w:rPr>
          <w:lang w:val="es_ES" w:bidi="es_ES"/>
        </w:rPr>
      </w:r>
    </w:p>
    <w:p>
      <w:pPr/>
      <w:r>
        <w:rPr>
          <w:lang w:val="es_ES" w:bidi="es_ES"/>
        </w:rPr>
      </w:r>
    </w:p>
    <w:p>
      <w:pPr>
        <w:pStyle w:val="Heading2"/>
      </w:pPr>
      <w:r>
        <w:rPr>
          <w:lang w:val="es_ES" w:bidi="es_ES"/>
        </w:rPr>
        <w:t>Ladrón</w:t>
      </w:r>
      <w:r>
        <w:rPr>
          <w:lang w:val="es_ES" w:bidi="es_ES"/>
        </w:rPr>
      </w:r>
    </w:p>
    <w:p>
      <w:pPr>
        <w:pStyle w:val="Heading3"/>
      </w:pPr>
      <w:r>
        <w:rPr>
          <w:lang w:val="es_ES" w:bidi="es_ES"/>
        </w:rPr>
        <w:t>Hechos:</w:t>
      </w:r>
    </w:p>
    <w:p>
      <w:pPr/>
      <w:r>
        <w:rPr>
          <w:lang w:val="es_ES" w:bidi="es_ES"/>
        </w:rPr>
      </w:r>
      <w:r>
        <w:rPr>
          <w:lang w:val="es_ES" w:bidi="es_ES"/>
        </w:rPr>
        <w:t>El término "ladrón" se refiere a una persona que roba dinero o propiedad de otras personas. El plural de "ladrón" es "ladrones". El término "atracador" a menudo se refiere a un ladrón que también daña físicamente o amenaza a las personas de las que está robando.</w:t>
      </w:r>
    </w:p>
    <w:p>
      <w:pPr>
        <w:pStyle w:val="ListBullet"/>
        <w:spacing w:line="240" w:lineRule="auto"/>
        <w:ind w:left="720"/>
      </w:pPr>
      <w:r>
        <w:rPr>
          <w:lang w:val="es_ES" w:bidi="es_ES"/>
        </w:rPr>
      </w:r>
      <w:r>
        <w:rPr>
          <w:lang w:val="es_ES" w:bidi="es_ES"/>
        </w:rPr>
        <w:t>Jesús contó una parábola sobre un hombre samaritano que cuidó de un hombre judío que había sido atacado por ladrones. Los ladrones habían golpeado al hombre judío y lo hirieron antes de robarle su dinero y ropa.</w:t>
      </w:r>
    </w:p>
    <w:p>
      <w:pPr>
        <w:pStyle w:val="ListBullet"/>
        <w:spacing w:line="240" w:lineRule="auto"/>
        <w:ind w:left="720"/>
      </w:pPr>
      <w:r>
        <w:rPr>
          <w:lang w:val="es_ES" w:bidi="es_ES"/>
        </w:rPr>
      </w:r>
      <w:r>
        <w:rPr>
          <w:lang w:val="es_ES" w:bidi="es_ES"/>
        </w:rPr>
        <w:t>Tanto los ladrones como los atracadores vienen de repente a robar, cuando la gente no lo espera. A menudo usan la oscuridad para ocultar lo que están haciendo.</w:t>
      </w:r>
    </w:p>
    <w:p>
      <w:pPr>
        <w:pStyle w:val="ListBullet"/>
        <w:spacing w:line="240" w:lineRule="auto"/>
        <w:ind w:left="720"/>
      </w:pPr>
      <w:r>
        <w:rPr>
          <w:lang w:val="es_ES" w:bidi="es_ES"/>
        </w:rPr>
      </w:r>
      <w:r>
        <w:rPr>
          <w:lang w:val="es_ES" w:bidi="es_ES"/>
        </w:rPr>
        <w:t>En un sentido figurado, el Nuevo Testamento describe a Satanás como un ladrón que viene a robar, matar y destruir. Esto significa que el plan de Satanás es intentar que el pueblo de Dios deje de obedecerle. Si tuviera éxito en esto, Satanás les estaría robando las cosas buenas que Dios ha planeado para ellos.</w:t>
      </w:r>
    </w:p>
    <w:p>
      <w:pPr>
        <w:pStyle w:val="ListBullet"/>
        <w:spacing w:line="240" w:lineRule="auto"/>
        <w:ind w:left="720"/>
      </w:pPr>
      <w:r>
        <w:rPr>
          <w:lang w:val="es_ES" w:bidi="es_ES"/>
        </w:rPr>
      </w:r>
      <w:r>
        <w:rPr>
          <w:lang w:val="es_ES" w:bidi="es_ES"/>
        </w:rPr>
        <w:t>Jesús comparó la repentina llegada de su regreso con la repentina llegada de un ladrón que viene a robar a la gente. Así como un ladrón llega en un momento en que la gente no lo espera, Jesús regresará en un momento en que la gente no lo espera.</w:t>
      </w:r>
    </w:p>
    <w:p>
      <w:pPr/>
      <w:r>
        <w:rPr>
          <w:lang w:val="es_ES" w:bidi="es_ES"/>
        </w:rPr>
      </w:r>
      <w:r>
        <w:rPr>
          <w:lang w:val="es_ES" w:bidi="es_ES"/>
        </w:rPr>
        <w:t xml:space="preserve">(Véase también: </w:t>
      </w:r>
      <w:r>
        <w:rPr>
          <w:lang w:val="es_ES" w:bidi="es_ES"/>
        </w:rPr>
        <w:t>bendecir</w:t>
      </w:r>
      <w:r>
        <w:rPr>
          <w:lang w:val="es_ES" w:bidi="es_ES"/>
        </w:rPr>
        <w:t xml:space="preserve">, crimen, </w:t>
      </w:r>
      <w:r>
        <w:rPr>
          <w:lang w:val="es_ES" w:bidi="es_ES"/>
        </w:rPr>
        <w:t>crucificar</w:t>
      </w:r>
      <w:r>
        <w:rPr>
          <w:lang w:val="es_ES" w:bidi="es_ES"/>
        </w:rPr>
        <w:t xml:space="preserve">, oscuridad, </w:t>
      </w:r>
      <w:r>
        <w:rPr>
          <w:lang w:val="es_ES" w:bidi="es_ES"/>
        </w:rPr>
        <w:t>destructor</w:t>
      </w:r>
      <w:r>
        <w:rPr>
          <w:lang w:val="es_ES" w:bidi="es_ES"/>
        </w:rPr>
        <w:t xml:space="preserve">, poder, </w:t>
      </w:r>
      <w:r>
        <w:rPr>
          <w:lang w:val="es_ES" w:bidi="es_ES"/>
        </w:rPr>
        <w:t>Samaria</w:t>
      </w:r>
      <w:r>
        <w:rPr>
          <w:lang w:val="es_ES" w:bidi="es_ES"/>
        </w:rPr>
        <w:t xml:space="preserve">, </w:t>
      </w:r>
      <w:r>
        <w:rPr>
          <w:lang w:val="es_ES" w:bidi="es_ES"/>
        </w:rPr>
        <w:t>Satanás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3:10</w:t>
      </w:r>
    </w:p>
    <w:p>
      <w:pPr>
        <w:pStyle w:val="ListBullet"/>
        <w:spacing w:line="240" w:lineRule="auto"/>
        <w:ind w:left="720"/>
      </w:pPr>
      <w:r>
        <w:rPr>
          <w:lang w:val="es_ES" w:bidi="es_ES"/>
        </w:rPr>
      </w:r>
      <w:r>
        <w:rPr>
          <w:lang w:val="es_ES" w:bidi="es_ES"/>
        </w:rPr>
        <w:t>Lucas 12:33</w:t>
      </w:r>
    </w:p>
    <w:p>
      <w:pPr>
        <w:pStyle w:val="ListBullet"/>
        <w:spacing w:line="240" w:lineRule="auto"/>
        <w:ind w:left="720"/>
      </w:pPr>
      <w:r>
        <w:rPr>
          <w:lang w:val="es_ES" w:bidi="es_ES"/>
        </w:rPr>
      </w:r>
      <w:r>
        <w:rPr>
          <w:lang w:val="es_ES" w:bidi="es_ES"/>
        </w:rPr>
        <w:t>Marcos 14:48</w:t>
      </w:r>
    </w:p>
    <w:p>
      <w:pPr>
        <w:pStyle w:val="ListBullet"/>
        <w:spacing w:line="240" w:lineRule="auto"/>
        <w:ind w:left="720"/>
      </w:pPr>
      <w:r>
        <w:rPr>
          <w:lang w:val="es_ES" w:bidi="es_ES"/>
        </w:rPr>
      </w:r>
      <w:r>
        <w:rPr>
          <w:lang w:val="es_ES" w:bidi="es_ES"/>
        </w:rPr>
        <w:t>Proverbios 6:30</w:t>
      </w:r>
    </w:p>
    <w:p>
      <w:pPr>
        <w:pStyle w:val="ListBullet"/>
        <w:spacing w:line="240" w:lineRule="auto"/>
        <w:ind w:left="720"/>
      </w:pPr>
      <w:r>
        <w:rPr>
          <w:lang w:val="es_ES" w:bidi="es_ES"/>
        </w:rPr>
      </w:r>
      <w:r>
        <w:rPr>
          <w:lang w:val="es_ES" w:bidi="es_ES"/>
        </w:rPr>
        <w:t>Apocalipsis 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H1214, H1215, H1416, H1589, H1590, H1980, H6530, H7703, G07270, G24170, G28120, G30270</w:t>
      </w:r>
      <w:r>
        <w:rPr>
          <w:lang w:val="es_ES" w:bidi="es_ES"/>
        </w:rPr>
      </w:r>
      <w:r>
        <w:rPr>
          <w:lang w:val="es_ES" w:bidi="es_ES"/>
        </w:rPr>
      </w:r>
    </w:p>
    <w:p>
      <w:pPr/>
      <w:r>
        <w:rPr>
          <w:lang w:val="es_ES" w:bidi="es_ES"/>
        </w:rPr>
      </w:r>
    </w:p>
    <w:p>
      <w:pPr>
        <w:pStyle w:val="Heading2"/>
      </w:pPr>
      <w:r>
        <w:rPr>
          <w:lang w:val="es_ES" w:bidi="es_ES"/>
        </w:rPr>
        <w:t>Lagar</w:t>
      </w:r>
      <w:r>
        <w:rPr>
          <w:lang w:val="es_ES" w:bidi="es_ES"/>
        </w:rPr>
      </w:r>
    </w:p>
    <w:p>
      <w:pPr>
        <w:pStyle w:val="Heading3"/>
      </w:pPr>
      <w:r>
        <w:rPr>
          <w:lang w:val="es_ES" w:bidi="es_ES"/>
        </w:rPr>
        <w:t>Definición:</w:t>
      </w:r>
    </w:p>
    <w:p>
      <w:pPr/>
      <w:r>
        <w:rPr>
          <w:lang w:val="es_ES" w:bidi="es_ES"/>
        </w:rPr>
      </w:r>
      <w:r>
        <w:rPr>
          <w:lang w:val="es_ES" w:bidi="es_ES"/>
        </w:rPr>
        <w:t>Durante los tiempos bíblicos, un "lagar" o "prensa de vino" era un gran recipiente o lugar abierto donde se extraía el jugo de las uvas para hacer vino.</w:t>
      </w:r>
    </w:p>
    <w:p>
      <w:pPr>
        <w:pStyle w:val="ListBullet"/>
        <w:spacing w:line="240" w:lineRule="auto"/>
        <w:ind w:left="720"/>
      </w:pPr>
      <w:r>
        <w:rPr>
          <w:lang w:val="es_ES" w:bidi="es_ES"/>
        </w:rPr>
      </w:r>
      <w:r>
        <w:rPr>
          <w:lang w:val="es_ES" w:bidi="es_ES"/>
        </w:rPr>
        <w:t>En Israel, los lagares solían ser grandes y anchas cubetas excavadas en roca sólida. Racimos de uvas se colocaban en el fondo plano del agujero y las personas pisoteaban las uvas con sus pies para que el jugo de uva fluyera.</w:t>
      </w:r>
    </w:p>
    <w:p>
      <w:pPr>
        <w:pStyle w:val="ListBullet"/>
        <w:spacing w:line="240" w:lineRule="auto"/>
        <w:ind w:left="720"/>
      </w:pPr>
      <w:r>
        <w:rPr>
          <w:lang w:val="es_ES" w:bidi="es_ES"/>
        </w:rPr>
      </w:r>
      <w:r>
        <w:rPr>
          <w:lang w:val="es_ES" w:bidi="es_ES"/>
        </w:rPr>
        <w:t>Por lo general, un lagar tenía dos niveles, con las uvas siendo pisoteadas en el nivel superior para que el jugo corriera hacia el nivel inferior donde podía ser recolectado.</w:t>
      </w:r>
    </w:p>
    <w:p>
      <w:pPr>
        <w:pStyle w:val="ListBullet"/>
        <w:spacing w:line="240" w:lineRule="auto"/>
        <w:ind w:left="720"/>
      </w:pPr>
      <w:r>
        <w:rPr>
          <w:lang w:val="es_ES" w:bidi="es_ES"/>
        </w:rPr>
      </w:r>
      <w:r>
        <w:rPr>
          <w:lang w:val="es_ES" w:bidi="es_ES"/>
        </w:rPr>
        <w:t>El término "lagar" también se usa figurativamente en la Biblia como una imagen de la ira de Dios siendo derramada sobre las personas malvadas. (Ver: Metáfora)</w:t>
      </w:r>
    </w:p>
    <w:p>
      <w:pPr/>
      <w:r>
        <w:rPr>
          <w:lang w:val="es_ES" w:bidi="es_ES"/>
        </w:rPr>
      </w:r>
      <w:r>
        <w:rPr>
          <w:lang w:val="es_ES" w:bidi="es_ES"/>
        </w:rPr>
        <w:t xml:space="preserve">(Ver también: </w:t>
      </w:r>
      <w:r>
        <w:rPr>
          <w:lang w:val="es_ES" w:bidi="es_ES"/>
        </w:rPr>
        <w:t>uva</w:t>
      </w:r>
      <w:r>
        <w:rPr>
          <w:lang w:val="es_ES" w:bidi="es_ES"/>
        </w:rPr>
        <w:t xml:space="preserve">, </w:t>
      </w:r>
      <w:r>
        <w:rPr>
          <w:lang w:val="es_ES" w:bidi="es_ES"/>
        </w:rPr>
        <w:t>ira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Isaías 63:2</w:t>
      </w:r>
    </w:p>
    <w:p>
      <w:pPr>
        <w:pStyle w:val="ListBullet"/>
        <w:spacing w:line="240" w:lineRule="auto"/>
        <w:ind w:left="720"/>
      </w:pPr>
      <w:r>
        <w:rPr>
          <w:lang w:val="es_ES" w:bidi="es_ES"/>
        </w:rPr>
      </w:r>
      <w:r>
        <w:rPr>
          <w:lang w:val="es_ES" w:bidi="es_ES"/>
        </w:rPr>
        <w:t>Marcos 12:1</w:t>
      </w:r>
    </w:p>
    <w:p>
      <w:pPr>
        <w:pStyle w:val="ListBullet"/>
        <w:spacing w:line="240" w:lineRule="auto"/>
        <w:ind w:left="720"/>
      </w:pPr>
      <w:r>
        <w:rPr>
          <w:lang w:val="es_ES" w:bidi="es_ES"/>
        </w:rPr>
      </w:r>
      <w:r>
        <w:rPr>
          <w:lang w:val="es_ES" w:bidi="es_ES"/>
        </w:rPr>
        <w:t>Mateo 21:33</w:t>
      </w:r>
    </w:p>
    <w:p>
      <w:pPr>
        <w:pStyle w:val="ListBullet"/>
        <w:spacing w:line="240" w:lineRule="auto"/>
        <w:ind w:left="720"/>
      </w:pPr>
      <w:r>
        <w:rPr>
          <w:lang w:val="es_ES" w:bidi="es_ES"/>
        </w:rPr>
      </w:r>
      <w:r>
        <w:rPr>
          <w:lang w:val="es_ES" w:bidi="es_ES"/>
        </w:rPr>
        <w:t>Apocalipsis 14:20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H1660, H3342, H6333, G30250, G52760</w:t>
      </w:r>
      <w:r>
        <w:rPr>
          <w:lang w:val="es_ES" w:bidi="es_ES"/>
        </w:rPr>
      </w:r>
      <w:r>
        <w:rPr>
          <w:lang w:val="es_ES" w:bidi="es_ES"/>
        </w:rPr>
      </w:r>
    </w:p>
    <w:p>
      <w:pPr/>
      <w:r>
        <w:rPr>
          <w:lang w:val="es_ES" w:bidi="es_ES"/>
        </w:rPr>
      </w:r>
    </w:p>
    <w:p>
      <w:pPr>
        <w:pStyle w:val="Heading2"/>
      </w:pPr>
      <w:r>
        <w:rPr>
          <w:lang w:val="es_ES" w:bidi="es_ES"/>
        </w:rPr>
        <w:t>Lamech</w:t>
      </w:r>
      <w:r>
        <w:rPr>
          <w:lang w:val="es_ES" w:bidi="es_ES"/>
        </w:rPr>
      </w:r>
    </w:p>
    <w:p>
      <w:pPr>
        <w:pStyle w:val="Heading3"/>
      </w:pPr>
      <w:r>
        <w:rPr>
          <w:lang w:val="es_ES" w:bidi="es_ES"/>
        </w:rPr>
        <w:t>Hechos:</w:t>
      </w:r>
    </w:p>
    <w:p>
      <w:pPr/>
      <w:r>
        <w:rPr>
          <w:lang w:val="es_ES" w:bidi="es_ES"/>
        </w:rPr>
      </w:r>
      <w:r>
        <w:rPr>
          <w:lang w:val="es_ES" w:bidi="es_ES"/>
        </w:rPr>
        <w:t>Lamec era el nombre de dos hombres mencionados en el libro de Génesis.</w:t>
      </w:r>
    </w:p>
    <w:p>
      <w:pPr>
        <w:pStyle w:val="ListBullet"/>
        <w:spacing w:line="240" w:lineRule="auto"/>
        <w:ind w:left="720"/>
      </w:pPr>
      <w:r>
        <w:rPr>
          <w:lang w:val="es_ES" w:bidi="es_ES"/>
        </w:rPr>
      </w:r>
      <w:r>
        <w:rPr>
          <w:lang w:val="es_ES" w:bidi="es_ES"/>
        </w:rPr>
        <w:t>El primer Lamec mencionado fue un descendiente de Caín. Se jactó ante sus dos esposas de haber matado a un hombre por herirlo.</w:t>
      </w:r>
    </w:p>
    <w:p>
      <w:pPr>
        <w:pStyle w:val="ListBullet"/>
        <w:spacing w:line="240" w:lineRule="auto"/>
        <w:ind w:left="720"/>
      </w:pPr>
      <w:r>
        <w:rPr>
          <w:lang w:val="es_ES" w:bidi="es_ES"/>
        </w:rPr>
      </w:r>
      <w:r>
        <w:rPr>
          <w:lang w:val="es_ES" w:bidi="es_ES"/>
        </w:rPr>
        <w:t>El segundo Lamec era un descendiente de Set. También fue el padre de Noé.</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Caín</w:t>
      </w:r>
      <w:r>
        <w:rPr>
          <w:lang w:val="es_ES" w:bidi="es_ES"/>
        </w:rPr>
        <w:t xml:space="preserve">, </w:t>
      </w:r>
      <w:r>
        <w:rPr>
          <w:lang w:val="es_ES" w:bidi="es_ES"/>
        </w:rPr>
        <w:t>Noé</w:t>
      </w:r>
      <w:r>
        <w:rPr>
          <w:lang w:val="es_ES" w:bidi="es_ES"/>
        </w:rPr>
        <w:t xml:space="preserve">, </w:t>
      </w:r>
      <w:r>
        <w:rPr>
          <w:lang w:val="es_ES" w:bidi="es_ES"/>
        </w:rPr>
        <w:t>Set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4.18–19</w:t>
      </w:r>
    </w:p>
    <w:p>
      <w:pPr>
        <w:pStyle w:val="ListBullet"/>
        <w:spacing w:line="240" w:lineRule="auto"/>
        <w:ind w:left="720"/>
      </w:pPr>
      <w:r>
        <w:rPr>
          <w:lang w:val="es_ES" w:bidi="es_ES"/>
        </w:rPr>
      </w:r>
      <w:r>
        <w:rPr>
          <w:lang w:val="es_ES" w:bidi="es_ES"/>
        </w:rPr>
        <w:t>Génesis 4.24</w:t>
      </w:r>
    </w:p>
    <w:p>
      <w:pPr>
        <w:pStyle w:val="ListBullet"/>
        <w:spacing w:line="240" w:lineRule="auto"/>
        <w:ind w:left="720"/>
      </w:pPr>
      <w:r>
        <w:rPr>
          <w:lang w:val="es_ES" w:bidi="es_ES"/>
        </w:rPr>
      </w:r>
      <w:r>
        <w:rPr>
          <w:lang w:val="es_ES" w:bidi="es_ES"/>
        </w:rPr>
        <w:t>Génesis 5.25</w:t>
      </w:r>
    </w:p>
    <w:p>
      <w:pPr>
        <w:pStyle w:val="ListBullet"/>
        <w:spacing w:line="240" w:lineRule="auto"/>
        <w:ind w:left="720"/>
      </w:pPr>
      <w:r>
        <w:rPr>
          <w:lang w:val="es_ES" w:bidi="es_ES"/>
        </w:rPr>
      </w:r>
      <w:r>
        <w:rPr>
          <w:lang w:val="es_ES" w:bidi="es_ES"/>
        </w:rPr>
        <w:t>Génesis 5.29</w:t>
      </w:r>
    </w:p>
    <w:p>
      <w:pPr>
        <w:pStyle w:val="ListBullet"/>
        <w:spacing w:line="240" w:lineRule="auto"/>
        <w:ind w:left="720"/>
      </w:pPr>
      <w:r>
        <w:rPr>
          <w:lang w:val="es_ES" w:bidi="es_ES"/>
        </w:rPr>
      </w:r>
      <w:r>
        <w:rPr>
          <w:lang w:val="es_ES" w:bidi="es_ES"/>
        </w:rPr>
        <w:t>Génesis 5.31</w:t>
      </w:r>
    </w:p>
    <w:p>
      <w:pPr>
        <w:pStyle w:val="ListBullet"/>
        <w:spacing w:line="240" w:lineRule="auto"/>
        <w:ind w:left="720"/>
      </w:pPr>
      <w:r>
        <w:rPr>
          <w:lang w:val="es_ES" w:bidi="es_ES"/>
        </w:rPr>
      </w:r>
      <w:r>
        <w:rPr>
          <w:lang w:val="es_ES" w:bidi="es_ES"/>
        </w:rPr>
        <w:t>Lucas 3.36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H3929, G29840</w:t>
      </w:r>
      <w:r>
        <w:rPr>
          <w:lang w:val="es_ES" w:bidi="es_ES"/>
        </w:rPr>
      </w:r>
      <w:r>
        <w:rPr>
          <w:lang w:val="es_ES" w:bidi="es_ES"/>
        </w:rPr>
      </w:r>
    </w:p>
    <w:p>
      <w:pPr/>
      <w:r>
        <w:rPr>
          <w:lang w:val="es_ES" w:bidi="es_ES"/>
        </w:rPr>
      </w:r>
    </w:p>
    <w:p>
      <w:pPr>
        <w:pStyle w:val="Heading2"/>
      </w:pPr>
      <w:r>
        <w:rPr>
          <w:lang w:val="es_ES" w:bidi="es_ES"/>
        </w:rPr>
        <w:t>Lamentar</w:t>
      </w:r>
      <w:r>
        <w:rPr>
          <w:lang w:val="es_ES" w:bidi="es_ES"/>
        </w:rPr>
      </w:r>
    </w:p>
    <w:p>
      <w:pPr>
        <w:pStyle w:val="Heading3"/>
      </w:pPr>
      <w:r>
        <w:rPr>
          <w:lang w:val="es_ES" w:bidi="es_ES"/>
        </w:rPr>
        <w:t>Hechos:</w:t>
      </w:r>
    </w:p>
    <w:p>
      <w:pPr/>
      <w:r>
        <w:rPr>
          <w:lang w:val="es_ES" w:bidi="es_ES"/>
        </w:rPr>
      </w:r>
      <w:r>
        <w:rPr>
          <w:lang w:val="es_ES" w:bidi="es_ES"/>
        </w:rPr>
        <w:t>Los términos "lamentar" y "enlutado" se refieren a expresar un profundo dolor, generalmente en respuesta a la muerte de alguien.</w:t>
      </w:r>
    </w:p>
    <w:p>
      <w:pPr>
        <w:pStyle w:val="ListBullet"/>
        <w:spacing w:line="240" w:lineRule="auto"/>
        <w:ind w:left="720"/>
      </w:pPr>
      <w:r>
        <w:rPr>
          <w:lang w:val="es_ES" w:bidi="es_ES"/>
        </w:rPr>
      </w:r>
      <w:r>
        <w:rPr>
          <w:lang w:val="es_ES" w:bidi="es_ES"/>
        </w:rPr>
        <w:t>En muchas culturas, el luto incluye comportamientos externos específicos que muestran esta tristeza y dolor.</w:t>
      </w:r>
    </w:p>
    <w:p>
      <w:pPr>
        <w:pStyle w:val="ListBullet"/>
        <w:spacing w:line="240" w:lineRule="auto"/>
        <w:ind w:left="720"/>
      </w:pPr>
      <w:r>
        <w:rPr>
          <w:lang w:val="es_ES" w:bidi="es_ES"/>
        </w:rPr>
      </w:r>
      <w:r>
        <w:rPr>
          <w:lang w:val="es_ES" w:bidi="es_ES"/>
        </w:rPr>
        <w:t>Los israelitas y otros grupos de personas en tiempos antiguos expresaban el luto a través de fuertes lamentos y llantos. También usaban ropa áspera hecha de cilicio y se ponían cenizas sobre sí mismos.</w:t>
      </w:r>
    </w:p>
    <w:p>
      <w:pPr>
        <w:pStyle w:val="ListBullet"/>
        <w:spacing w:line="240" w:lineRule="auto"/>
        <w:ind w:left="720"/>
      </w:pPr>
      <w:r>
        <w:rPr>
          <w:lang w:val="es_ES" w:bidi="es_ES"/>
        </w:rPr>
      </w:r>
      <w:r>
        <w:rPr>
          <w:lang w:val="es_ES" w:bidi="es_ES"/>
        </w:rPr>
        <w:t>Las enlutadas contratadas, generalmente mujeres, lloraban y se lamentaban en voz alta desde el momento de la muerte hasta mucho después de que el cuerpo fuera colocado en la tumba.</w:t>
      </w:r>
    </w:p>
    <w:p>
      <w:pPr>
        <w:pStyle w:val="ListBullet"/>
        <w:spacing w:line="240" w:lineRule="auto"/>
        <w:ind w:left="720"/>
      </w:pPr>
      <w:r>
        <w:rPr>
          <w:lang w:val="es_ES" w:bidi="es_ES"/>
        </w:rPr>
      </w:r>
      <w:r>
        <w:rPr>
          <w:lang w:val="es_ES" w:bidi="es_ES"/>
        </w:rPr>
        <w:t>El período típico de duelo era de siete días, pero podía durar hasta treinta días (como para Moisés y Aarón) o setenta días (como para Jacob).</w:t>
      </w:r>
    </w:p>
    <w:p>
      <w:pPr>
        <w:pStyle w:val="ListBullet"/>
        <w:spacing w:line="240" w:lineRule="auto"/>
        <w:ind w:left="720"/>
      </w:pPr>
      <w:r>
        <w:rPr>
          <w:lang w:val="es_ES" w:bidi="es_ES"/>
        </w:rPr>
      </w:r>
      <w:r>
        <w:rPr>
          <w:lang w:val="es_ES" w:bidi="es_ES"/>
        </w:rPr>
        <w:t>La Biblia también utiliza el término de manera figurada para hablar del "duelo" por el pecado. Esto se refiere a sentirse profundamente afligido porque el pecado hiere a Dios y a las personas.</w:t>
      </w:r>
    </w:p>
    <w:p>
      <w:pPr/>
      <w:r>
        <w:rPr>
          <w:lang w:val="es_ES" w:bidi="es_ES"/>
        </w:rPr>
      </w:r>
      <w:r>
        <w:rPr>
          <w:lang w:val="es_ES" w:bidi="es_ES"/>
        </w:rPr>
        <w:t xml:space="preserve">(Ver también: </w:t>
      </w:r>
      <w:r>
        <w:rPr>
          <w:lang w:val="es_ES" w:bidi="es_ES"/>
        </w:rPr>
        <w:t>cilicio</w:t>
      </w:r>
      <w:r>
        <w:rPr>
          <w:lang w:val="es_ES" w:bidi="es_ES"/>
        </w:rPr>
        <w:t xml:space="preserve">, </w:t>
      </w:r>
      <w:r>
        <w:rPr>
          <w:lang w:val="es_ES" w:bidi="es_ES"/>
        </w:rPr>
        <w:t>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15:34–35</w:t>
      </w:r>
    </w:p>
    <w:p>
      <w:pPr>
        <w:pStyle w:val="ListBullet"/>
        <w:spacing w:line="240" w:lineRule="auto"/>
        <w:ind w:left="720"/>
      </w:pPr>
      <w:r>
        <w:rPr>
          <w:lang w:val="es_ES" w:bidi="es_ES"/>
        </w:rPr>
      </w:r>
      <w:r>
        <w:rPr>
          <w:lang w:val="es_ES" w:bidi="es_ES"/>
        </w:rPr>
        <w:t>2 Samuel 1:11</w:t>
      </w:r>
    </w:p>
    <w:p>
      <w:pPr>
        <w:pStyle w:val="ListBullet"/>
        <w:spacing w:line="240" w:lineRule="auto"/>
        <w:ind w:left="720"/>
      </w:pPr>
      <w:r>
        <w:rPr>
          <w:lang w:val="es_ES" w:bidi="es_ES"/>
        </w:rPr>
      </w:r>
      <w:r>
        <w:rPr>
          <w:lang w:val="es_ES" w:bidi="es_ES"/>
        </w:rPr>
        <w:t>Génesis 23:2</w:t>
      </w:r>
    </w:p>
    <w:p>
      <w:pPr>
        <w:pStyle w:val="ListBullet"/>
        <w:spacing w:line="240" w:lineRule="auto"/>
        <w:ind w:left="720"/>
      </w:pPr>
      <w:r>
        <w:rPr>
          <w:lang w:val="es_ES" w:bidi="es_ES"/>
        </w:rPr>
      </w:r>
      <w:r>
        <w:rPr>
          <w:lang w:val="es_ES" w:bidi="es_ES"/>
        </w:rPr>
        <w:t>Lucas 7:31–32</w:t>
      </w:r>
    </w:p>
    <w:p>
      <w:pPr>
        <w:pStyle w:val="ListBullet"/>
        <w:spacing w:line="240" w:lineRule="auto"/>
        <w:ind w:left="720"/>
      </w:pPr>
      <w:r>
        <w:rPr>
          <w:lang w:val="es_ES" w:bidi="es_ES"/>
        </w:rPr>
      </w:r>
      <w:r>
        <w:rPr>
          <w:lang w:val="es_ES" w:bidi="es_ES"/>
        </w:rPr>
        <w:t>Mateo 11:17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H0056, H0057, H0060, H0205, H0578, H0584, H0585, H1058, H1065, H1068, H1671, H1897, H1899, H4553, H4798, H5092, H5098, H5110, H5594, H6937, H6941, H8386, G23540, G28750, G36020, G39960, G39970</w:t>
      </w:r>
      <w:r>
        <w:rPr>
          <w:lang w:val="es_ES" w:bidi="es_ES"/>
        </w:rPr>
      </w:r>
      <w:r>
        <w:rPr>
          <w:lang w:val="es_ES" w:bidi="es_ES"/>
        </w:rPr>
      </w:r>
    </w:p>
    <w:p>
      <w:pPr/>
      <w:r>
        <w:rPr>
          <w:lang w:val="es_ES" w:bidi="es_ES"/>
        </w:rPr>
      </w:r>
    </w:p>
    <w:p>
      <w:pPr>
        <w:pStyle w:val="Heading2"/>
      </w:pPr>
      <w:r>
        <w:rPr>
          <w:lang w:val="es_ES" w:bidi="es_ES"/>
        </w:rPr>
        <w:t>Lamento</w:t>
      </w:r>
      <w:r>
        <w:rPr>
          <w:lang w:val="es_ES" w:bidi="es_ES"/>
        </w:rPr>
      </w:r>
    </w:p>
    <w:p>
      <w:pPr>
        <w:pStyle w:val="Heading3"/>
      </w:pPr>
      <w:r>
        <w:rPr>
          <w:lang w:val="es_ES" w:bidi="es_ES"/>
        </w:rPr>
        <w:t>Definición:</w:t>
      </w:r>
    </w:p>
    <w:p>
      <w:pPr/>
      <w:r>
        <w:rPr>
          <w:lang w:val="es_ES" w:bidi="es_ES"/>
        </w:rPr>
      </w:r>
      <w:r>
        <w:rPr>
          <w:lang w:val="es_ES" w:bidi="es_ES"/>
        </w:rPr>
        <w:t>Los términos “lamento” y “lamentación” se refieren a una fuerte expresión de dolor, tristeza o pena.</w:t>
      </w:r>
    </w:p>
    <w:p>
      <w:pPr>
        <w:pStyle w:val="ListBullet"/>
        <w:spacing w:line="240" w:lineRule="auto"/>
        <w:ind w:left="720"/>
      </w:pPr>
      <w:r>
        <w:rPr>
          <w:lang w:val="es_ES" w:bidi="es_ES"/>
        </w:rPr>
      </w:r>
      <w:r>
        <w:rPr>
          <w:lang w:val="es_ES" w:bidi="es_ES"/>
        </w:rPr>
        <w:t>A veces esto incluye un profundo arrepentimiento por el pecado, o compasión por las personas que han experimentado un desastre.</w:t>
      </w:r>
    </w:p>
    <w:p>
      <w:pPr>
        <w:pStyle w:val="ListBullet"/>
        <w:spacing w:line="240" w:lineRule="auto"/>
        <w:ind w:left="720"/>
      </w:pPr>
      <w:r>
        <w:rPr>
          <w:lang w:val="es_ES" w:bidi="es_ES"/>
        </w:rPr>
      </w:r>
      <w:r>
        <w:rPr>
          <w:lang w:val="es_ES" w:bidi="es_ES"/>
        </w:rPr>
        <w:t>Una lamentación podría incluir gemidos, llantos o plañidos.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"lamentar" podría traducirse como "llorar profundamente" o "lamentarse en duelo" o "estar apenado".</w:t>
      </w:r>
    </w:p>
    <w:p>
      <w:pPr>
        <w:pStyle w:val="ListBullet"/>
        <w:spacing w:line="240" w:lineRule="auto"/>
        <w:ind w:left="720"/>
      </w:pPr>
      <w:r>
        <w:rPr>
          <w:lang w:val="es_ES" w:bidi="es_ES"/>
        </w:rPr>
      </w:r>
      <w:r>
        <w:rPr>
          <w:lang w:val="es_ES" w:bidi="es_ES"/>
        </w:rPr>
        <w:t>Una "lamentación" (o un "lamento") podría traducirse como "llanto y sollozo fuerte" o "profundo dolor" o "sollozo doloroso" o "gemido triste".</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Amós 8.9–10</w:t>
      </w:r>
    </w:p>
    <w:p>
      <w:pPr>
        <w:pStyle w:val="ListBullet"/>
        <w:spacing w:line="240" w:lineRule="auto"/>
        <w:ind w:left="720"/>
      </w:pPr>
      <w:r>
        <w:rPr>
          <w:lang w:val="es_ES" w:bidi="es_ES"/>
        </w:rPr>
      </w:r>
      <w:r>
        <w:rPr>
          <w:lang w:val="es_ES" w:bidi="es_ES"/>
        </w:rPr>
        <w:t>Ezequiel 32.1–2</w:t>
      </w:r>
    </w:p>
    <w:p>
      <w:pPr>
        <w:pStyle w:val="ListBullet"/>
        <w:spacing w:line="240" w:lineRule="auto"/>
        <w:ind w:left="720"/>
      </w:pPr>
      <w:r>
        <w:rPr>
          <w:lang w:val="es_ES" w:bidi="es_ES"/>
        </w:rPr>
      </w:r>
      <w:r>
        <w:rPr>
          <w:lang w:val="es_ES" w:bidi="es_ES"/>
        </w:rPr>
        <w:t>Jeremías 22.18</w:t>
      </w:r>
    </w:p>
    <w:p>
      <w:pPr>
        <w:pStyle w:val="ListBullet"/>
        <w:spacing w:line="240" w:lineRule="auto"/>
        <w:ind w:left="720"/>
      </w:pPr>
      <w:r>
        <w:rPr>
          <w:lang w:val="es_ES" w:bidi="es_ES"/>
        </w:rPr>
      </w:r>
      <w:r>
        <w:rPr>
          <w:lang w:val="es_ES" w:bidi="es_ES"/>
        </w:rPr>
        <w:t>Job 27.15–17</w:t>
      </w:r>
    </w:p>
    <w:p>
      <w:pPr>
        <w:pStyle w:val="ListBullet"/>
        <w:spacing w:line="240" w:lineRule="auto"/>
        <w:ind w:left="720"/>
      </w:pPr>
      <w:r>
        <w:rPr>
          <w:lang w:val="es_ES" w:bidi="es_ES"/>
        </w:rPr>
      </w:r>
      <w:r>
        <w:rPr>
          <w:lang w:val="es_ES" w:bidi="es_ES"/>
        </w:rPr>
        <w:t>Lamentaciones 2.5</w:t>
      </w:r>
    </w:p>
    <w:p>
      <w:pPr>
        <w:pStyle w:val="ListBullet"/>
        <w:spacing w:line="240" w:lineRule="auto"/>
        <w:ind w:left="720"/>
      </w:pPr>
      <w:r>
        <w:rPr>
          <w:lang w:val="es_ES" w:bidi="es_ES"/>
        </w:rPr>
      </w:r>
      <w:r>
        <w:rPr>
          <w:lang w:val="es_ES" w:bidi="es_ES"/>
        </w:rPr>
        <w:t>Lamentaciones 2.8</w:t>
      </w:r>
    </w:p>
    <w:p>
      <w:pPr>
        <w:pStyle w:val="ListBullet"/>
        <w:spacing w:line="240" w:lineRule="auto"/>
        <w:ind w:left="720"/>
      </w:pPr>
      <w:r>
        <w:rPr>
          <w:lang w:val="es_ES" w:bidi="es_ES"/>
        </w:rPr>
      </w:r>
      <w:r>
        <w:rPr>
          <w:lang w:val="es_ES" w:bidi="es_ES"/>
        </w:rPr>
        <w:t>Miqueas 2.4</w:t>
      </w:r>
    </w:p>
    <w:p>
      <w:pPr>
        <w:pStyle w:val="ListBullet"/>
        <w:spacing w:line="240" w:lineRule="auto"/>
        <w:ind w:left="720"/>
      </w:pPr>
      <w:r>
        <w:rPr>
          <w:lang w:val="es_ES" w:bidi="es_ES"/>
        </w:rPr>
      </w:r>
      <w:r>
        <w:rPr>
          <w:lang w:val="es_ES" w:bidi="es_ES"/>
        </w:rPr>
        <w:t>Salmo 102.1–2</w:t>
      </w:r>
    </w:p>
    <w:p>
      <w:pPr>
        <w:pStyle w:val="ListBullet"/>
        <w:spacing w:line="240" w:lineRule="auto"/>
        <w:ind w:left="720"/>
      </w:pPr>
      <w:r>
        <w:rPr>
          <w:lang w:val="es_ES" w:bidi="es_ES"/>
        </w:rPr>
      </w:r>
      <w:r>
        <w:rPr>
          <w:lang w:val="es_ES" w:bidi="es_ES"/>
        </w:rPr>
        <w:t>Zacarías 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H0056, H0421, H0578, H0592, H1058, H4553, H5091, H5092, H5594, H6088, H6969, H7015, H8567, G23540, G23550, G28700, G28750</w:t>
      </w:r>
      <w:r>
        <w:rPr>
          <w:lang w:val="es_ES" w:bidi="es_ES"/>
        </w:rPr>
      </w:r>
      <w:r>
        <w:rPr>
          <w:lang w:val="es_ES" w:bidi="es_ES"/>
        </w:rPr>
      </w:r>
    </w:p>
    <w:p>
      <w:pPr/>
      <w:r>
        <w:rPr>
          <w:lang w:val="es_ES" w:bidi="es_ES"/>
        </w:rPr>
      </w:r>
    </w:p>
    <w:p>
      <w:pPr>
        <w:pStyle w:val="Heading2"/>
      </w:pPr>
      <w:r>
        <w:rPr>
          <w:lang w:val="es_ES" w:bidi="es_ES"/>
        </w:rPr>
        <w:t>Lámpara</w:t>
      </w:r>
      <w:r>
        <w:rPr>
          <w:lang w:val="es_ES" w:bidi="es_ES"/>
        </w:rPr>
      </w:r>
    </w:p>
    <w:p>
      <w:pPr>
        <w:pStyle w:val="Heading3"/>
      </w:pPr>
      <w:r>
        <w:rPr>
          <w:lang w:val="es_ES" w:bidi="es_ES"/>
        </w:rPr>
        <w:t>Definición:</w:t>
      </w:r>
    </w:p>
    <w:p>
      <w:pPr/>
      <w:r>
        <w:rPr>
          <w:lang w:val="es_ES" w:bidi="es_ES"/>
        </w:rPr>
      </w:r>
      <w:r>
        <w:rPr>
          <w:lang w:val="es_ES" w:bidi="es_ES"/>
        </w:rPr>
        <w:t>El término "lámpara" generalmente se refiere a algo que produce luz. Las lámparas utilizadas en tiempos bíblicos eran generalmente lámparas de aceite.</w:t>
      </w:r>
    </w:p>
    <w:p>
      <w:pPr/>
      <w:r>
        <w:rPr>
          <w:lang w:val="es_ES" w:bidi="es_ES"/>
        </w:rPr>
      </w:r>
      <w:r>
        <w:rPr>
          <w:lang w:val="es_ES" w:bidi="es_ES"/>
        </w:rPr>
        <w:t>El tipo de lámpara que se usaba en tiempos bíblicos es un pequeño recipiente con una fuente de combustible, generalmente aceite, que da luz cuando se quema.</w:t>
      </w:r>
    </w:p>
    <w:p>
      <w:pPr>
        <w:pStyle w:val="ListBullet"/>
        <w:spacing w:line="240" w:lineRule="auto"/>
        <w:ind w:left="720"/>
      </w:pPr>
      <w:r>
        <w:rPr>
          <w:lang w:val="es_ES" w:bidi="es_ES"/>
        </w:rPr>
      </w:r>
      <w:r>
        <w:rPr>
          <w:lang w:val="es_ES" w:bidi="es_ES"/>
        </w:rPr>
        <w:t>Una lámpara de aceite ordinaria generalmente consistía en una pieza común de cerámica llena de aceite de oliva, con una mecha colocada en el aceite para quemar.</w:t>
      </w:r>
    </w:p>
    <w:p>
      <w:pPr>
        <w:pStyle w:val="ListBullet"/>
        <w:spacing w:line="240" w:lineRule="auto"/>
        <w:ind w:left="720"/>
      </w:pPr>
      <w:r>
        <w:rPr>
          <w:lang w:val="es_ES" w:bidi="es_ES"/>
        </w:rPr>
      </w:r>
      <w:r>
        <w:rPr>
          <w:lang w:val="es_ES" w:bidi="es_ES"/>
        </w:rPr>
        <w:t>Para algunas lámparas, la olla o jarra era ovalada, con un extremo pellizcado para sostener la mecha.</w:t>
      </w:r>
    </w:p>
    <w:p>
      <w:pPr>
        <w:pStyle w:val="ListBullet"/>
        <w:spacing w:line="240" w:lineRule="auto"/>
        <w:ind w:left="720"/>
      </w:pPr>
      <w:r>
        <w:rPr>
          <w:lang w:val="es_ES" w:bidi="es_ES"/>
        </w:rPr>
      </w:r>
      <w:r>
        <w:rPr>
          <w:lang w:val="es_ES" w:bidi="es_ES"/>
        </w:rPr>
        <w:t>Una lámpara de aceite podía ser llevada o colocada en un soporte para que su luz pudiera iluminar una habitación o casa.</w:t>
      </w:r>
    </w:p>
    <w:p>
      <w:pPr>
        <w:pStyle w:val="ListBullet"/>
        <w:spacing w:line="240" w:lineRule="auto"/>
        <w:ind w:left="720"/>
      </w:pPr>
      <w:r>
        <w:rPr>
          <w:lang w:val="es_ES" w:bidi="es_ES"/>
        </w:rPr>
      </w:r>
      <w:r>
        <w:rPr>
          <w:lang w:val="es_ES" w:bidi="es_ES"/>
        </w:rPr>
        <w:t>En las escrituras, las lámparas se usan de varias maneras figurativas como símbolos de luz y vida.</w:t>
      </w:r>
    </w:p>
    <w:p>
      <w:pPr/>
      <w:r>
        <w:rPr>
          <w:lang w:val="es_ES" w:bidi="es_ES"/>
        </w:rPr>
      </w:r>
      <w:r>
        <w:rPr>
          <w:lang w:val="es_ES" w:bidi="es_ES"/>
        </w:rPr>
        <w:t xml:space="preserve">(Véase también: </w:t>
      </w:r>
      <w:r>
        <w:rPr>
          <w:lang w:val="es_ES" w:bidi="es_ES"/>
        </w:rPr>
        <w:t>candelabro</w:t>
      </w:r>
      <w:r>
        <w:rPr>
          <w:lang w:val="es_ES" w:bidi="es_ES"/>
        </w:rPr>
        <w:t>, vida, luz)</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11.36</w:t>
      </w:r>
    </w:p>
    <w:p>
      <w:pPr>
        <w:pStyle w:val="ListBullet"/>
        <w:spacing w:line="240" w:lineRule="auto"/>
        <w:ind w:left="720"/>
      </w:pPr>
      <w:r>
        <w:rPr>
          <w:lang w:val="es_ES" w:bidi="es_ES"/>
        </w:rPr>
      </w:r>
      <w:r>
        <w:rPr>
          <w:lang w:val="es_ES" w:bidi="es_ES"/>
        </w:rPr>
        <w:t>Éxodo 25.3–7</w:t>
      </w:r>
    </w:p>
    <w:p>
      <w:pPr>
        <w:pStyle w:val="ListBullet"/>
        <w:spacing w:line="240" w:lineRule="auto"/>
        <w:ind w:left="720"/>
      </w:pPr>
      <w:r>
        <w:rPr>
          <w:lang w:val="es_ES" w:bidi="es_ES"/>
        </w:rPr>
      </w:r>
      <w:r>
        <w:rPr>
          <w:lang w:val="es_ES" w:bidi="es_ES"/>
        </w:rPr>
        <w:t>Lucas 8.16–18</w:t>
      </w:r>
    </w:p>
    <w:p>
      <w:pPr>
        <w:pStyle w:val="ListBullet"/>
        <w:spacing w:line="240" w:lineRule="auto"/>
        <w:ind w:left="720"/>
      </w:pPr>
      <w:r>
        <w:rPr>
          <w:lang w:val="es_ES" w:bidi="es_ES"/>
        </w:rPr>
      </w:r>
      <w:r>
        <w:rPr>
          <w:lang w:val="es_ES" w:bidi="es_ES"/>
        </w:rPr>
        <w:t>Mateo 5.15</w:t>
      </w:r>
    </w:p>
    <w:p>
      <w:pPr>
        <w:pStyle w:val="ListBullet"/>
        <w:spacing w:line="240" w:lineRule="auto"/>
        <w:ind w:left="720"/>
      </w:pPr>
      <w:r>
        <w:rPr>
          <w:lang w:val="es_ES" w:bidi="es_ES"/>
        </w:rPr>
      </w:r>
      <w:r>
        <w:rPr>
          <w:lang w:val="es_ES" w:bidi="es_ES"/>
        </w:rPr>
        <w:t>Mateo 6.22</w:t>
      </w:r>
    </w:p>
    <w:p>
      <w:pPr>
        <w:pStyle w:val="ListBullet"/>
        <w:spacing w:line="240" w:lineRule="auto"/>
        <w:ind w:left="720"/>
      </w:pPr>
      <w:r>
        <w:rPr>
          <w:lang w:val="es_ES" w:bidi="es_ES"/>
        </w:rPr>
      </w:r>
      <w:r>
        <w:rPr>
          <w:lang w:val="es_ES" w:bidi="es_ES"/>
        </w:rPr>
        <w:t>Mateo 25.3</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H3940, H3974, H4501, H5215, H5216, G29850, G30880</w:t>
      </w:r>
      <w:r>
        <w:rPr>
          <w:lang w:val="es_ES" w:bidi="es_ES"/>
        </w:rPr>
      </w:r>
      <w:r>
        <w:rPr>
          <w:lang w:val="es_ES" w:bidi="es_ES"/>
        </w:rPr>
      </w:r>
    </w:p>
    <w:p>
      <w:pPr/>
      <w:r>
        <w:rPr>
          <w:lang w:val="es_ES" w:bidi="es_ES"/>
        </w:rPr>
      </w:r>
    </w:p>
    <w:p>
      <w:pPr>
        <w:pStyle w:val="Heading2"/>
      </w:pPr>
      <w:r>
        <w:rPr>
          <w:lang w:val="es_ES" w:bidi="es_ES"/>
        </w:rPr>
        <w:t>Langosta</w:t>
      </w:r>
      <w:r>
        <w:rPr>
          <w:lang w:val="es_ES" w:bidi="es_ES"/>
        </w:rPr>
      </w:r>
    </w:p>
    <w:p>
      <w:pPr>
        <w:pStyle w:val="Heading3"/>
      </w:pPr>
      <w:r>
        <w:rPr>
          <w:lang w:val="es_ES" w:bidi="es_ES"/>
        </w:rPr>
        <w:t>Hechos:</w:t>
      </w:r>
    </w:p>
    <w:p>
      <w:pPr/>
      <w:r>
        <w:rPr>
          <w:lang w:val="es_ES" w:bidi="es_ES"/>
        </w:rPr>
      </w:r>
      <w:r>
        <w:rPr>
          <w:lang w:val="es_ES" w:bidi="es_ES"/>
        </w:rPr>
        <w:t>El término "langosta" se refiere a un tipo de saltamontes grande y volador que a veces vuela con muchos otros de su especie en un enjambre muy destructivo que come toda la vegetación.</w:t>
      </w:r>
    </w:p>
    <w:p>
      <w:pPr>
        <w:pStyle w:val="ListBullet"/>
        <w:spacing w:line="240" w:lineRule="auto"/>
        <w:ind w:left="720"/>
      </w:pPr>
      <w:r>
        <w:rPr>
          <w:lang w:val="es_ES" w:bidi="es_ES"/>
        </w:rPr>
      </w:r>
      <w:r>
        <w:rPr>
          <w:lang w:val="es_ES" w:bidi="es_ES"/>
        </w:rPr>
        <w:t>Las langostas y otros saltamontes son insectos grandes con alas rectas y patas traseras largas y articuladas que les permiten saltar largas distancias.</w:t>
      </w:r>
    </w:p>
    <w:p>
      <w:pPr>
        <w:pStyle w:val="ListBullet"/>
        <w:spacing w:line="240" w:lineRule="auto"/>
        <w:ind w:left="720"/>
      </w:pPr>
      <w:r>
        <w:rPr>
          <w:lang w:val="es_ES" w:bidi="es_ES"/>
        </w:rPr>
      </w:r>
      <w:r>
        <w:rPr>
          <w:lang w:val="es_ES" w:bidi="es_ES"/>
        </w:rPr>
        <w:t>En el Antiguo Testamento, las langostas que se movían en enjambres se mencionaban figurativamente como un símbolo o imagen de la devastación abrumadora que vendría como resultado de la desobediencia de Israel.</w:t>
      </w:r>
    </w:p>
    <w:p>
      <w:pPr>
        <w:pStyle w:val="ListBullet"/>
        <w:spacing w:line="240" w:lineRule="auto"/>
        <w:ind w:left="720"/>
      </w:pPr>
      <w:r>
        <w:rPr>
          <w:lang w:val="es_ES" w:bidi="es_ES"/>
        </w:rPr>
      </w:r>
      <w:r>
        <w:rPr>
          <w:lang w:val="es_ES" w:bidi="es_ES"/>
        </w:rPr>
        <w:t>Dios envió langostas como una de las diez plagas contra los egipcios.</w:t>
      </w:r>
    </w:p>
    <w:p>
      <w:pPr>
        <w:pStyle w:val="ListBullet"/>
        <w:spacing w:line="240" w:lineRule="auto"/>
        <w:ind w:left="720"/>
      </w:pPr>
      <w:r>
        <w:rPr>
          <w:lang w:val="es_ES" w:bidi="es_ES"/>
        </w:rPr>
      </w:r>
      <w:r>
        <w:rPr>
          <w:lang w:val="es_ES" w:bidi="es_ES"/>
        </w:rPr>
        <w:t>El Nuevo Testamento dice que las langostas fueron la principal fuente de alimento de Juan el Bautista mientras vivío en el desierto.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cautivo</w:t>
      </w:r>
      <w:r>
        <w:rPr>
          <w:lang w:val="es_ES" w:bidi="es_ES"/>
        </w:rPr>
        <w:t xml:space="preserve">, </w:t>
      </w:r>
      <w:r>
        <w:rPr>
          <w:lang w:val="es_ES" w:bidi="es_ES"/>
        </w:rPr>
        <w:t>Egipto</w:t>
      </w:r>
      <w:r>
        <w:rPr>
          <w:lang w:val="es_ES" w:bidi="es_ES"/>
        </w:rPr>
        <w:t xml:space="preserve">, </w:t>
      </w:r>
      <w:r>
        <w:rPr>
          <w:lang w:val="es_ES" w:bidi="es_ES"/>
        </w:rPr>
        <w:t>Israel</w:t>
      </w:r>
      <w:r>
        <w:rPr>
          <w:lang w:val="es_ES" w:bidi="es_ES"/>
        </w:rPr>
        <w:t xml:space="preserve">, </w:t>
      </w:r>
      <w:r>
        <w:rPr>
          <w:lang w:val="es_ES" w:bidi="es_ES"/>
        </w:rPr>
        <w:t>Juan (el Bautista)</w:t>
      </w:r>
      <w:r>
        <w:rPr>
          <w:lang w:val="es_ES" w:bidi="es_ES"/>
        </w:rPr>
        <w:t xml:space="preserve">, </w:t>
      </w:r>
      <w:r>
        <w:rPr>
          <w:lang w:val="es_ES" w:bidi="es_ES"/>
        </w:rPr>
        <w:t>plaga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6.28</w:t>
      </w:r>
    </w:p>
    <w:p>
      <w:pPr>
        <w:pStyle w:val="ListBullet"/>
        <w:spacing w:line="240" w:lineRule="auto"/>
        <w:ind w:left="720"/>
      </w:pPr>
      <w:r>
        <w:rPr>
          <w:lang w:val="es_ES" w:bidi="es_ES"/>
        </w:rPr>
      </w:r>
      <w:r>
        <w:rPr>
          <w:lang w:val="es_ES" w:bidi="es_ES"/>
        </w:rPr>
        <w:t>Deuteronomio 28.38–39</w:t>
      </w:r>
    </w:p>
    <w:p>
      <w:pPr>
        <w:pStyle w:val="ListBullet"/>
        <w:spacing w:line="240" w:lineRule="auto"/>
        <w:ind w:left="720"/>
      </w:pPr>
      <w:r>
        <w:rPr>
          <w:lang w:val="es_ES" w:bidi="es_ES"/>
        </w:rPr>
      </w:r>
      <w:r>
        <w:rPr>
          <w:lang w:val="es_ES" w:bidi="es_ES"/>
        </w:rPr>
        <w:t>Éxodo 10.3–4</w:t>
      </w:r>
    </w:p>
    <w:p>
      <w:pPr>
        <w:pStyle w:val="ListBullet"/>
        <w:spacing w:line="240" w:lineRule="auto"/>
        <w:ind w:left="720"/>
      </w:pPr>
      <w:r>
        <w:rPr>
          <w:lang w:val="es_ES" w:bidi="es_ES"/>
        </w:rPr>
      </w:r>
      <w:r>
        <w:rPr>
          <w:lang w:val="es_ES" w:bidi="es_ES"/>
        </w:rPr>
        <w:t>Marcos 1.6</w:t>
      </w:r>
    </w:p>
    <w:p>
      <w:pPr>
        <w:pStyle w:val="ListBullet"/>
        <w:spacing w:line="240" w:lineRule="auto"/>
        <w:ind w:left="720"/>
      </w:pPr>
      <w:r>
        <w:rPr>
          <w:lang w:val="es_ES" w:bidi="es_ES"/>
        </w:rPr>
      </w:r>
      <w:r>
        <w:rPr>
          <w:lang w:val="es_ES" w:bidi="es_ES"/>
        </w:rPr>
        <w:t>Proverbios 30.27–28</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H0697, H1357, H1462, H1501, H2284, H3218, H5556, H6767, G02000</w:t>
      </w:r>
      <w:r>
        <w:rPr>
          <w:lang w:val="es_ES" w:bidi="es_ES"/>
        </w:rPr>
      </w:r>
      <w:r>
        <w:rPr>
          <w:lang w:val="es_ES" w:bidi="es_ES"/>
        </w:rPr>
      </w:r>
    </w:p>
    <w:p>
      <w:pPr/>
      <w:r>
        <w:rPr>
          <w:lang w:val="es_ES" w:bidi="es_ES"/>
        </w:rPr>
      </w:r>
    </w:p>
    <w:p>
      <w:pPr>
        <w:pStyle w:val="Heading2"/>
      </w:pPr>
      <w:r>
        <w:rPr>
          <w:lang w:val="es_ES" w:bidi="es_ES"/>
        </w:rPr>
        <w:t>Lanza</w:t>
      </w:r>
      <w:r>
        <w:rPr>
          <w:lang w:val="es_ES" w:bidi="es_ES"/>
        </w:rPr>
      </w:r>
    </w:p>
    <w:p>
      <w:pPr>
        <w:pStyle w:val="Heading3"/>
      </w:pPr>
      <w:r>
        <w:rPr>
          <w:lang w:val="es_ES" w:bidi="es_ES"/>
        </w:rPr>
        <w:t>Definición:</w:t>
      </w:r>
    </w:p>
    <w:p>
      <w:pPr/>
      <w:r>
        <w:rPr>
          <w:lang w:val="es_ES" w:bidi="es_ES"/>
        </w:rPr>
      </w:r>
      <w:r>
        <w:rPr>
          <w:lang w:val="es_ES" w:bidi="es_ES"/>
        </w:rPr>
        <w:t>Una lanza es un arma con un mango largo de madera y una hoja de metal afilada en un extremo que se arroja a larga distancia.</w:t>
      </w:r>
    </w:p>
    <w:p>
      <w:pPr>
        <w:pStyle w:val="ListBullet"/>
        <w:spacing w:line="240" w:lineRule="auto"/>
        <w:ind w:left="720"/>
      </w:pPr>
      <w:r>
        <w:rPr>
          <w:lang w:val="es_ES" w:bidi="es_ES"/>
        </w:rPr>
      </w:r>
      <w:r>
        <w:rPr>
          <w:lang w:val="es_ES" w:bidi="es_ES"/>
        </w:rPr>
        <w:t>Las lanzas se usaban comúnmente para la guerra en tiempos bíblicos. A veces aún se utilizan en conflictos actuales entre ciertos grupos de personas.</w:t>
      </w:r>
    </w:p>
    <w:p>
      <w:pPr>
        <w:pStyle w:val="ListBullet"/>
        <w:spacing w:line="240" w:lineRule="auto"/>
        <w:ind w:left="720"/>
      </w:pPr>
      <w:r>
        <w:rPr>
          <w:lang w:val="es_ES" w:bidi="es_ES"/>
        </w:rPr>
      </w:r>
      <w:r>
        <w:rPr>
          <w:lang w:val="es_ES" w:bidi="es_ES"/>
        </w:rPr>
        <w:t>Un soldado romano usó una lanza para perforar el costado de Jesús mientras colgaba en la cruz.</w:t>
      </w:r>
    </w:p>
    <w:p>
      <w:pPr>
        <w:pStyle w:val="ListBullet"/>
        <w:spacing w:line="240" w:lineRule="auto"/>
        <w:ind w:left="720"/>
      </w:pPr>
      <w:r>
        <w:rPr>
          <w:lang w:val="es_ES" w:bidi="es_ES"/>
        </w:rPr>
      </w:r>
      <w:r>
        <w:rPr>
          <w:lang w:val="es_ES" w:bidi="es_ES"/>
        </w:rPr>
        <w:t>A veces, las personas arrojan lanzas para atrapar peces u otras presas para comer.</w:t>
      </w:r>
    </w:p>
    <w:p>
      <w:pPr>
        <w:pStyle w:val="ListBullet"/>
        <w:spacing w:line="240" w:lineRule="auto"/>
        <w:ind w:left="720"/>
      </w:pPr>
      <w:r>
        <w:rPr>
          <w:lang w:val="es_ES" w:bidi="es_ES"/>
        </w:rPr>
      </w:r>
      <w:r>
        <w:rPr>
          <w:lang w:val="es_ES" w:bidi="es_ES"/>
        </w:rPr>
        <w:t>La "jabalina" es un arma parecida.</w:t>
      </w:r>
    </w:p>
    <w:p>
      <w:pPr>
        <w:pStyle w:val="ListBullet"/>
        <w:spacing w:line="240" w:lineRule="auto"/>
        <w:ind w:left="720"/>
      </w:pPr>
      <w:r>
        <w:rPr>
          <w:lang w:val="es_ES" w:bidi="es_ES"/>
        </w:rPr>
      </w:r>
      <w:r>
        <w:rPr>
          <w:lang w:val="es_ES" w:bidi="es_ES"/>
        </w:rPr>
        <w:t>Asegúrate de que la traducción de "lanza" sea diferente de la traducción de "espada," que es un arma que se utiliza para empujar o apuñalar, no para lanzar. Además, una espada tiene una hoja larga con un mango, mientras que una lanza tiene una hoja pequeña en el extremo de un largo palo.</w:t>
      </w:r>
    </w:p>
    <w:p>
      <w:pPr/>
      <w:r>
        <w:rPr>
          <w:lang w:val="es_ES" w:bidi="es_ES"/>
        </w:rPr>
      </w:r>
      <w:r>
        <w:rPr>
          <w:lang w:val="es_ES" w:bidi="es_ES"/>
        </w:rPr>
        <w:t xml:space="preserve">(Véase también: </w:t>
      </w:r>
      <w:r>
        <w:rPr>
          <w:lang w:val="es_ES" w:bidi="es_ES"/>
        </w:rPr>
        <w:t>presa</w:t>
      </w:r>
      <w:r>
        <w:rPr>
          <w:lang w:val="es_ES" w:bidi="es_ES"/>
        </w:rPr>
        <w:t xml:space="preserve">, </w:t>
      </w:r>
      <w:r>
        <w:rPr>
          <w:lang w:val="es_ES" w:bidi="es_ES"/>
        </w:rPr>
        <w:t>Roma</w:t>
      </w:r>
      <w:r>
        <w:rPr>
          <w:lang w:val="es_ES" w:bidi="es_ES"/>
        </w:rPr>
        <w:t xml:space="preserve">, </w:t>
      </w:r>
      <w:r>
        <w:rPr>
          <w:lang w:val="es_ES" w:bidi="es_ES"/>
        </w:rPr>
        <w:t>espada</w:t>
      </w:r>
      <w:r>
        <w:rPr>
          <w:lang w:val="es_ES" w:bidi="es_ES"/>
        </w:rPr>
        <w:t xml:space="preserve">, </w:t>
      </w:r>
      <w:r>
        <w:rPr>
          <w:lang w:val="es_ES" w:bidi="es_ES"/>
        </w:rPr>
        <w:t>guerrero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13:19–21</w:t>
      </w:r>
    </w:p>
    <w:p>
      <w:pPr>
        <w:pStyle w:val="ListBullet"/>
        <w:spacing w:line="240" w:lineRule="auto"/>
        <w:ind w:left="720"/>
      </w:pPr>
      <w:r>
        <w:rPr>
          <w:lang w:val="es_ES" w:bidi="es_ES"/>
        </w:rPr>
      </w:r>
      <w:r>
        <w:rPr>
          <w:lang w:val="es_ES" w:bidi="es_ES"/>
        </w:rPr>
        <w:t>2 Samuel 21:19</w:t>
      </w:r>
    </w:p>
    <w:p>
      <w:pPr>
        <w:pStyle w:val="ListBullet"/>
        <w:spacing w:line="240" w:lineRule="auto"/>
        <w:ind w:left="720"/>
      </w:pPr>
      <w:r>
        <w:rPr>
          <w:lang w:val="es_ES" w:bidi="es_ES"/>
        </w:rPr>
      </w:r>
      <w:r>
        <w:rPr>
          <w:lang w:val="es_ES" w:bidi="es_ES"/>
        </w:rPr>
        <w:t>Nehemías 4:12–14</w:t>
      </w:r>
    </w:p>
    <w:p>
      <w:pPr>
        <w:pStyle w:val="ListBullet"/>
        <w:spacing w:line="240" w:lineRule="auto"/>
        <w:ind w:left="720"/>
      </w:pPr>
      <w:r>
        <w:rPr>
          <w:lang w:val="es_ES" w:bidi="es_ES"/>
        </w:rPr>
      </w:r>
      <w:r>
        <w:rPr>
          <w:lang w:val="es_ES" w:bidi="es_ES"/>
        </w:rPr>
        <w:t>Salmo 35:3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H1265, H2595, H3591, H6767, H7013, H7420, G30570</w:t>
      </w:r>
      <w:r>
        <w:rPr>
          <w:lang w:val="es_ES" w:bidi="es_ES"/>
        </w:rPr>
      </w:r>
      <w:r>
        <w:rPr>
          <w:lang w:val="es_ES" w:bidi="es_ES"/>
        </w:rPr>
      </w:r>
    </w:p>
    <w:p>
      <w:pPr/>
      <w:r>
        <w:rPr>
          <w:lang w:val="es_ES" w:bidi="es_ES"/>
        </w:rPr>
      </w:r>
    </w:p>
    <w:p>
      <w:pPr>
        <w:pStyle w:val="Heading2"/>
      </w:pPr>
      <w:r>
        <w:rPr>
          <w:lang w:val="es_ES" w:bidi="es_ES"/>
        </w:rPr>
        <w:t>Laúd</w:t>
      </w:r>
      <w:r>
        <w:rPr>
          <w:lang w:val="es_ES" w:bidi="es_ES"/>
        </w:rPr>
      </w:r>
    </w:p>
    <w:p>
      <w:pPr>
        <w:pStyle w:val="Heading3"/>
      </w:pPr>
      <w:r>
        <w:rPr>
          <w:lang w:val="es_ES" w:bidi="es_ES"/>
        </w:rPr>
        <w:t>Definición:</w:t>
      </w:r>
    </w:p>
    <w:p>
      <w:pPr/>
      <w:r>
        <w:rPr>
          <w:lang w:val="es_ES" w:bidi="es_ES"/>
        </w:rPr>
      </w:r>
      <w:r>
        <w:rPr>
          <w:lang w:val="es_ES" w:bidi="es_ES"/>
        </w:rPr>
        <w:t>Un laúd y una lira son pequeños instrumentos musicales de cuerda que los israelitas usaban para adorar a Dios.</w:t>
      </w:r>
    </w:p>
    <w:p>
      <w:pPr>
        <w:pStyle w:val="ListBullet"/>
        <w:spacing w:line="240" w:lineRule="auto"/>
        <w:ind w:left="720"/>
      </w:pPr>
      <w:r>
        <w:rPr>
          <w:lang w:val="es_ES" w:bidi="es_ES"/>
        </w:rPr>
      </w:r>
      <w:r>
        <w:rPr>
          <w:lang w:val="es_ES" w:bidi="es_ES"/>
        </w:rPr>
        <w:t>Una lira parece un arpa pequeña, con cuerdas tensadas a través de un marco abierto.</w:t>
      </w:r>
    </w:p>
    <w:p>
      <w:pPr>
        <w:pStyle w:val="ListBullet"/>
        <w:spacing w:line="240" w:lineRule="auto"/>
        <w:ind w:left="720"/>
      </w:pPr>
      <w:r>
        <w:rPr>
          <w:lang w:val="es_ES" w:bidi="es_ES"/>
        </w:rPr>
      </w:r>
      <w:r>
        <w:rPr>
          <w:lang w:val="es_ES" w:bidi="es_ES"/>
        </w:rPr>
        <w:t>Un laúd es muy similar a una guitarra acústica moderna, teniendo una caja de resonancia de madera y un mástil extendido en el que se tensan las cuerdas.</w:t>
      </w:r>
    </w:p>
    <w:p>
      <w:pPr>
        <w:pStyle w:val="ListBullet"/>
        <w:spacing w:line="240" w:lineRule="auto"/>
        <w:ind w:left="720"/>
      </w:pPr>
      <w:r>
        <w:rPr>
          <w:lang w:val="es_ES" w:bidi="es_ES"/>
        </w:rPr>
      </w:r>
      <w:r>
        <w:rPr>
          <w:lang w:val="es_ES" w:bidi="es_ES"/>
        </w:rPr>
        <w:t>Al tocar un laúd o una lira, ciertas cuerdas se presionan con los dedos de una mano mientras estas y otras cuerdas se pulsan o rasguean con la otra mano.</w:t>
      </w:r>
    </w:p>
    <w:p>
      <w:pPr>
        <w:pStyle w:val="ListBullet"/>
        <w:spacing w:line="240" w:lineRule="auto"/>
        <w:ind w:left="720"/>
      </w:pPr>
      <w:r>
        <w:rPr>
          <w:lang w:val="es_ES" w:bidi="es_ES"/>
        </w:rPr>
      </w:r>
      <w:r>
        <w:rPr>
          <w:lang w:val="es_ES" w:bidi="es_ES"/>
        </w:rPr>
        <w:t>El laúd, la lira y el arpa se tocan rasgueando o punteando las cuerdas.</w:t>
      </w:r>
    </w:p>
    <w:p>
      <w:pPr>
        <w:pStyle w:val="ListBullet"/>
        <w:spacing w:line="240" w:lineRule="auto"/>
        <w:ind w:left="720"/>
      </w:pPr>
      <w:r>
        <w:rPr>
          <w:lang w:val="es_ES" w:bidi="es_ES"/>
        </w:rPr>
      </w:r>
      <w:r>
        <w:rPr>
          <w:lang w:val="es_ES" w:bidi="es_ES"/>
        </w:rPr>
        <w:t>El número de cuerdas variaba, pero el Antiguo Testamento menciona específicamente instrumentos que tenían diez cuerdas.</w:t>
      </w:r>
    </w:p>
    <w:p>
      <w:pPr/>
      <w:r>
        <w:rPr>
          <w:lang w:val="es_ES" w:bidi="es_ES"/>
        </w:rPr>
      </w:r>
      <w:r>
        <w:rPr>
          <w:lang w:val="es_ES" w:bidi="es_ES"/>
        </w:rPr>
        <w:t xml:space="preserve">(Ver también: </w:t>
      </w:r>
      <w:r>
        <w:rPr>
          <w:lang w:val="es_ES" w:bidi="es_ES"/>
        </w:rPr>
        <w:t>arpa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10.11–12</w:t>
      </w:r>
    </w:p>
    <w:p>
      <w:pPr>
        <w:pStyle w:val="ListBullet"/>
        <w:spacing w:line="240" w:lineRule="auto"/>
        <w:ind w:left="720"/>
      </w:pPr>
      <w:r>
        <w:rPr>
          <w:lang w:val="es_ES" w:bidi="es_ES"/>
        </w:rPr>
      </w:r>
      <w:r>
        <w:rPr>
          <w:lang w:val="es_ES" w:bidi="es_ES"/>
        </w:rPr>
        <w:t>1 Samuel 10.5–6</w:t>
      </w:r>
    </w:p>
    <w:p>
      <w:pPr>
        <w:pStyle w:val="ListBullet"/>
        <w:spacing w:line="240" w:lineRule="auto"/>
        <w:ind w:left="720"/>
      </w:pPr>
      <w:r>
        <w:rPr>
          <w:lang w:val="es_ES" w:bidi="es_ES"/>
        </w:rPr>
      </w:r>
      <w:r>
        <w:rPr>
          <w:lang w:val="es_ES" w:bidi="es_ES"/>
        </w:rPr>
        <w:t>2 Crónicas 5.11–12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H3658, H5035, H5443</w:t>
      </w:r>
      <w:r>
        <w:rPr>
          <w:lang w:val="es_ES" w:bidi="es_ES"/>
        </w:rPr>
      </w:r>
      <w:r>
        <w:rPr>
          <w:lang w:val="es_ES" w:bidi="es_ES"/>
        </w:rPr>
      </w:r>
    </w:p>
    <w:p>
      <w:pPr/>
      <w:r>
        <w:rPr>
          <w:lang w:val="es_ES" w:bidi="es_ES"/>
        </w:rPr>
      </w:r>
    </w:p>
    <w:p>
      <w:pPr>
        <w:pStyle w:val="Heading2"/>
      </w:pPr>
      <w:r>
        <w:rPr>
          <w:lang w:val="es_ES" w:bidi="es_ES"/>
        </w:rPr>
        <w:t>Lázaro</w:t>
      </w:r>
      <w:r>
        <w:rPr>
          <w:lang w:val="es_ES" w:bidi="es_ES"/>
        </w:rPr>
      </w:r>
    </w:p>
    <w:p>
      <w:pPr>
        <w:pStyle w:val="Heading3"/>
      </w:pPr>
      <w:r>
        <w:rPr>
          <w:lang w:val="es_ES" w:bidi="es_ES"/>
        </w:rPr>
        <w:t>Hechos:</w:t>
      </w:r>
    </w:p>
    <w:p>
      <w:pPr/>
      <w:r>
        <w:rPr>
          <w:lang w:val="es_ES" w:bidi="es_ES"/>
        </w:rPr>
      </w:r>
      <w:r>
        <w:rPr>
          <w:lang w:val="es_ES" w:bidi="es_ES"/>
        </w:rPr>
        <w:t>Lázaro y sus hermanas, María y Marta, eran amigos especiales de Jesús. Jesús a menudo se quedaba con ellos en su hogar en Betania.</w:t>
      </w:r>
    </w:p>
    <w:p>
      <w:pPr>
        <w:pStyle w:val="ListBullet"/>
        <w:spacing w:line="240" w:lineRule="auto"/>
        <w:ind w:left="720"/>
      </w:pPr>
      <w:r>
        <w:rPr>
          <w:lang w:val="es_ES" w:bidi="es_ES"/>
        </w:rPr>
      </w:r>
      <w:r>
        <w:rPr>
          <w:lang w:val="es_ES" w:bidi="es_ES"/>
        </w:rPr>
        <w:t>Lázaro es mejor conocido por el hecho de que Jesús lo resucitó de entre los muertos después de haber sido enterrado en una tumba durante varios días.</w:t>
      </w:r>
    </w:p>
    <w:p>
      <w:pPr>
        <w:pStyle w:val="ListBullet"/>
        <w:spacing w:line="240" w:lineRule="auto"/>
        <w:ind w:left="720"/>
      </w:pPr>
      <w:r>
        <w:rPr>
          <w:lang w:val="es_ES" w:bidi="es_ES"/>
        </w:rPr>
      </w:r>
      <w:r>
        <w:rPr>
          <w:lang w:val="es_ES" w:bidi="es_ES"/>
        </w:rPr>
        <w:t>Los líderes judíos estaban irritados con Jesús y celosos de que hubiera hecho este milagro, y trataron de encontrar una manera de matar tanto a Jesús como a Lázaro.</w:t>
      </w:r>
    </w:p>
    <w:p>
      <w:pPr>
        <w:pStyle w:val="ListBullet"/>
        <w:spacing w:line="240" w:lineRule="auto"/>
        <w:ind w:left="720"/>
      </w:pPr>
      <w:r>
        <w:rPr>
          <w:lang w:val="es_ES" w:bidi="es_ES"/>
        </w:rPr>
      </w:r>
      <w:r>
        <w:rPr>
          <w:lang w:val="es_ES" w:bidi="es_ES"/>
        </w:rPr>
        <w:t>Jesús también contó una parábola sobre un pobre mendigo y un hombre rico en la que el mendigo también se llamaba "Lázaro", pero era otra persona.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suplicar</w:t>
      </w:r>
      <w:r>
        <w:rPr>
          <w:lang w:val="es_ES" w:bidi="es_ES"/>
        </w:rPr>
        <w:t xml:space="preserve">, </w:t>
      </w:r>
      <w:r>
        <w:rPr>
          <w:lang w:val="es_ES" w:bidi="es_ES"/>
        </w:rPr>
        <w:t>líderes judíos</w:t>
      </w:r>
      <w:r>
        <w:rPr>
          <w:lang w:val="es_ES" w:bidi="es_ES"/>
        </w:rPr>
        <w:t xml:space="preserve">, </w:t>
      </w:r>
      <w:r>
        <w:rPr>
          <w:lang w:val="es_ES" w:bidi="es_ES"/>
        </w:rPr>
        <w:t>Marta</w:t>
      </w:r>
      <w:r>
        <w:rPr>
          <w:lang w:val="es_ES" w:bidi="es_ES"/>
        </w:rPr>
        <w:t xml:space="preserve">, </w:t>
      </w:r>
      <w:r>
        <w:rPr>
          <w:lang w:val="es_ES" w:bidi="es_ES"/>
        </w:rPr>
        <w:t>María</w:t>
      </w:r>
      <w:r>
        <w:rPr>
          <w:lang w:val="es_ES" w:bidi="es_ES"/>
        </w:rPr>
        <w:t>, levantarse)</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11.11</w:t>
      </w:r>
    </w:p>
    <w:p>
      <w:pPr>
        <w:pStyle w:val="ListBullet"/>
        <w:spacing w:line="240" w:lineRule="auto"/>
        <w:ind w:left="720"/>
      </w:pPr>
      <w:r>
        <w:rPr>
          <w:lang w:val="es_ES" w:bidi="es_ES"/>
        </w:rPr>
      </w:r>
      <w:r>
        <w:rPr>
          <w:lang w:val="es_ES" w:bidi="es_ES"/>
        </w:rPr>
        <w:t>Juan 12.1–3</w:t>
      </w:r>
    </w:p>
    <w:p>
      <w:pPr>
        <w:pStyle w:val="ListBullet"/>
        <w:spacing w:line="240" w:lineRule="auto"/>
        <w:ind w:left="720"/>
      </w:pPr>
      <w:r>
        <w:rPr>
          <w:lang w:val="es_ES" w:bidi="es_ES"/>
        </w:rPr>
      </w:r>
      <w:r>
        <w:rPr>
          <w:lang w:val="es_ES" w:bidi="es_ES"/>
        </w:rPr>
        <w:t>Lucas 16.21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37:1</w:t>
      </w:r>
      <w:r>
        <w:rPr>
          <w:lang w:val="es_ES" w:bidi="es_ES"/>
        </w:rPr>
        <w:t xml:space="preserve"> Un día, Jesús recibió un mensaje de que </w:t>
      </w:r>
      <w:r>
        <w:rPr>
          <w:b/>
          <w:lang w:val="es_ES" w:bidi="es_ES"/>
        </w:rPr>
        <w:t>Lázaro</w:t>
      </w:r>
      <w:r>
        <w:rPr>
          <w:lang w:val="es_ES" w:bidi="es_ES"/>
        </w:rPr>
        <w:t xml:space="preserve"> estaba muy enfermo. </w:t>
      </w:r>
      <w:r>
        <w:rPr>
          <w:b/>
          <w:lang w:val="es_ES" w:bidi="es_ES"/>
        </w:rPr>
        <w:t>Lázaro</w:t>
      </w:r>
      <w:r>
        <w:rPr>
          <w:lang w:val="es_ES" w:bidi="es_ES"/>
        </w:rPr>
        <w:t xml:space="preserve"> y sus dos hermanas, María y Marta, eran amigos cercanos de Jesús.</w:t>
      </w:r>
    </w:p>
    <w:p>
      <w:pPr>
        <w:pStyle w:val="ListBullet"/>
        <w:spacing w:line="240" w:lineRule="auto"/>
        <w:ind w:left="720"/>
      </w:pPr>
      <w:r>
        <w:rPr>
          <w:lang w:val="es_ES" w:bidi="es_ES"/>
        </w:rPr>
      </w:r>
      <w:r>
        <w:rPr>
          <w:b/>
          <w:lang w:val="es_ES" w:bidi="es_ES"/>
        </w:rPr>
        <w:t>37:2</w:t>
      </w:r>
      <w:r>
        <w:rPr>
          <w:lang w:val="es_ES" w:bidi="es_ES"/>
        </w:rPr>
        <w:t xml:space="preserve"> Jesús dijo: “Nuestro amigo </w:t>
      </w:r>
      <w:r>
        <w:rPr>
          <w:b/>
          <w:lang w:val="es_ES" w:bidi="es_ES"/>
        </w:rPr>
        <w:t>Lázaro</w:t>
      </w:r>
      <w:r>
        <w:rPr>
          <w:lang w:val="es_ES" w:bidi="es_ES"/>
        </w:rPr>
        <w:t xml:space="preserve"> se ha dormido, y debo despertarlo.”</w:t>
      </w:r>
    </w:p>
    <w:p>
      <w:pPr>
        <w:pStyle w:val="ListBullet"/>
        <w:spacing w:line="240" w:lineRule="auto"/>
        <w:ind w:left="720"/>
      </w:pPr>
      <w:r>
        <w:rPr>
          <w:lang w:val="es_ES" w:bidi="es_ES"/>
        </w:rPr>
      </w:r>
      <w:r>
        <w:rPr>
          <w:b/>
          <w:lang w:val="es_ES" w:bidi="es_ES"/>
        </w:rPr>
        <w:t>37:3</w:t>
      </w:r>
      <w:r>
        <w:rPr>
          <w:lang w:val="es_ES" w:bidi="es_ES"/>
        </w:rPr>
        <w:t xml:space="preserve"> Los discípulos de Jesús respondieron, “Maestro, si </w:t>
      </w:r>
      <w:r>
        <w:rPr>
          <w:b/>
          <w:lang w:val="es_ES" w:bidi="es_ES"/>
        </w:rPr>
        <w:t>Lázaro</w:t>
      </w:r>
      <w:r>
        <w:rPr>
          <w:lang w:val="es_ES" w:bidi="es_ES"/>
        </w:rPr>
        <w:t xml:space="preserve"> está durmiendo, entonces se pondrá mejor”. Entonces Jesús les dijo claramente, “</w:t>
      </w:r>
      <w:r>
        <w:rPr>
          <w:b/>
          <w:lang w:val="es_ES" w:bidi="es_ES"/>
        </w:rPr>
        <w:t>Lázaro</w:t>
      </w:r>
      <w:r>
        <w:rPr>
          <w:lang w:val="es_ES" w:bidi="es_ES"/>
        </w:rPr>
        <w:t xml:space="preserve"> está muerto”.</w:t>
      </w:r>
    </w:p>
    <w:p>
      <w:pPr>
        <w:pStyle w:val="ListBullet"/>
        <w:spacing w:line="240" w:lineRule="auto"/>
        <w:ind w:left="720"/>
      </w:pPr>
      <w:r>
        <w:rPr>
          <w:lang w:val="es_ES" w:bidi="es_ES"/>
        </w:rPr>
      </w:r>
      <w:r>
        <w:rPr>
          <w:b/>
          <w:lang w:val="es_ES" w:bidi="es_ES"/>
        </w:rPr>
        <w:t>37:4</w:t>
      </w:r>
      <w:r>
        <w:rPr>
          <w:lang w:val="es_ES" w:bidi="es_ES"/>
        </w:rPr>
        <w:t xml:space="preserve"> Cuando Jesús llegó a la ciudad natal de </w:t>
      </w:r>
      <w:r>
        <w:rPr>
          <w:b/>
          <w:lang w:val="es_ES" w:bidi="es_ES"/>
        </w:rPr>
        <w:t>Lázaro</w:t>
      </w:r>
      <w:r>
        <w:rPr>
          <w:lang w:val="es_ES" w:bidi="es_ES"/>
        </w:rPr>
        <w:t>, éste ya llevaba cuatro días muerto.</w:t>
      </w:r>
    </w:p>
    <w:p>
      <w:pPr>
        <w:pStyle w:val="ListBullet"/>
        <w:spacing w:line="240" w:lineRule="auto"/>
        <w:ind w:left="720"/>
      </w:pPr>
      <w:r>
        <w:rPr>
          <w:lang w:val="es_ES" w:bidi="es_ES"/>
        </w:rPr>
      </w:r>
      <w:r>
        <w:rPr>
          <w:b/>
          <w:lang w:val="es_ES" w:bidi="es_ES"/>
        </w:rPr>
        <w:t>37:6</w:t>
      </w:r>
      <w:r>
        <w:rPr>
          <w:lang w:val="es_ES" w:bidi="es_ES"/>
        </w:rPr>
        <w:t xml:space="preserve"> Jesús les preguntó: “¿Dónde han puesto a </w:t>
      </w:r>
      <w:r>
        <w:rPr>
          <w:b/>
          <w:lang w:val="es_ES" w:bidi="es_ES"/>
        </w:rPr>
        <w:t>Lázaro</w:t>
      </w:r>
      <w:r>
        <w:rPr>
          <w:lang w:val="es_ES" w:bidi="es_ES"/>
        </w:rPr>
        <w:t>?”.</w:t>
      </w:r>
    </w:p>
    <w:p>
      <w:pPr>
        <w:pStyle w:val="ListBullet"/>
        <w:spacing w:line="240" w:lineRule="auto"/>
        <w:ind w:left="720"/>
      </w:pPr>
      <w:r>
        <w:rPr>
          <w:lang w:val="es_ES" w:bidi="es_ES"/>
        </w:rPr>
      </w:r>
      <w:r>
        <w:rPr>
          <w:b/>
          <w:lang w:val="es_ES" w:bidi="es_ES"/>
        </w:rPr>
        <w:t>37:9</w:t>
      </w:r>
      <w:r>
        <w:rPr>
          <w:lang w:val="es_ES" w:bidi="es_ES"/>
        </w:rPr>
        <w:t xml:space="preserve"> Entonces Jesús gritó, “</w:t>
      </w:r>
      <w:r>
        <w:rPr>
          <w:b/>
          <w:lang w:val="es_ES" w:bidi="es_ES"/>
        </w:rPr>
        <w:t>Lázaro</w:t>
      </w:r>
      <w:r>
        <w:rPr>
          <w:lang w:val="es_ES" w:bidi="es_ES"/>
        </w:rPr>
        <w:t>, ¡sal!”.</w:t>
      </w:r>
    </w:p>
    <w:p>
      <w:pPr>
        <w:pStyle w:val="ListBullet"/>
        <w:spacing w:line="240" w:lineRule="auto"/>
        <w:ind w:left="720"/>
      </w:pPr>
      <w:r>
        <w:rPr>
          <w:lang w:val="es_ES" w:bidi="es_ES"/>
        </w:rPr>
      </w:r>
      <w:r>
        <w:rPr>
          <w:b/>
          <w:lang w:val="es_ES" w:bidi="es_ES"/>
        </w:rPr>
        <w:t>37:10</w:t>
      </w:r>
      <w:r>
        <w:rPr>
          <w:lang w:val="es_ES" w:bidi="es_ES"/>
        </w:rPr>
        <w:t xml:space="preserve"> ¡Entonces </w:t>
      </w:r>
      <w:r>
        <w:rPr>
          <w:b/>
          <w:lang w:val="es_ES" w:bidi="es_ES"/>
        </w:rPr>
        <w:t>Lázaro</w:t>
      </w:r>
      <w:r>
        <w:rPr>
          <w:lang w:val="es_ES" w:bidi="es_ES"/>
        </w:rPr>
        <w:t xml:space="preserve"> salió! Todavía estaba envuelto en ropas funerarias.</w:t>
      </w:r>
    </w:p>
    <w:p>
      <w:pPr>
        <w:pStyle w:val="ListBullet"/>
        <w:spacing w:line="240" w:lineRule="auto"/>
        <w:ind w:left="720"/>
      </w:pPr>
      <w:r>
        <w:rPr>
          <w:lang w:val="es_ES" w:bidi="es_ES"/>
        </w:rPr>
      </w:r>
      <w:r>
        <w:rPr>
          <w:b/>
          <w:lang w:val="es_ES" w:bidi="es_ES"/>
        </w:rPr>
        <w:t>37:11</w:t>
      </w:r>
      <w:r>
        <w:rPr>
          <w:lang w:val="es_ES" w:bidi="es_ES"/>
        </w:rPr>
        <w:t xml:space="preserve"> Pero los líderes religiosos de los judíos estaban celosos, así que se reunieron para planear cómo podrían matar a Jesús y a </w:t>
      </w:r>
      <w:r>
        <w:rPr>
          <w:b/>
          <w:lang w:val="es_ES" w:bidi="es_ES"/>
        </w:rPr>
        <w:t>Lázaro</w:t>
      </w:r>
      <w:r>
        <w:rPr>
          <w:lang w:val="es_ES" w:bidi="es_ES"/>
        </w:rPr>
        <w:t>.</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G29760</w:t>
      </w:r>
      <w:r>
        <w:rPr>
          <w:lang w:val="es_ES" w:bidi="es_ES"/>
        </w:rPr>
      </w:r>
      <w:r>
        <w:rPr>
          <w:lang w:val="es_ES" w:bidi="es_ES"/>
        </w:rPr>
      </w:r>
    </w:p>
    <w:p>
      <w:pPr/>
      <w:r>
        <w:rPr>
          <w:lang w:val="es_ES" w:bidi="es_ES"/>
        </w:rPr>
      </w:r>
    </w:p>
    <w:p>
      <w:pPr>
        <w:pStyle w:val="Heading2"/>
      </w:pPr>
      <w:r>
        <w:rPr>
          <w:lang w:val="es_ES" w:bidi="es_ES"/>
        </w:rPr>
        <w:t>Leah</w:t>
      </w:r>
      <w:r>
        <w:rPr>
          <w:lang w:val="es_ES" w:bidi="es_ES"/>
        </w:rPr>
      </w:r>
    </w:p>
    <w:p>
      <w:pPr>
        <w:pStyle w:val="Heading3"/>
      </w:pPr>
      <w:r>
        <w:rPr>
          <w:lang w:val="es_ES" w:bidi="es_ES"/>
        </w:rPr>
        <w:t>Hechos:</w:t>
      </w:r>
    </w:p>
    <w:p>
      <w:pPr/>
      <w:r>
        <w:rPr>
          <w:lang w:val="es_ES" w:bidi="es_ES"/>
        </w:rPr>
      </w:r>
      <w:r>
        <w:rPr>
          <w:lang w:val="es_ES" w:bidi="es_ES"/>
        </w:rPr>
        <w:t>Lea fue una de las esposas de Jacob. Ella era la hermana mayor de Raquel y la madre de seis de los hijos de Jacob: Rubén, Simeón, Leví, Judá, Isacar y Zabulón. También era la madre de la hija de Jacob, Dina.</w:t>
      </w:r>
    </w:p>
    <w:p>
      <w:pPr>
        <w:pStyle w:val="ListBullet"/>
        <w:spacing w:line="240" w:lineRule="auto"/>
        <w:ind w:left="720"/>
      </w:pPr>
      <w:r>
        <w:rPr>
          <w:lang w:val="es_ES" w:bidi="es_ES"/>
        </w:rPr>
      </w:r>
      <w:r>
        <w:rPr>
          <w:lang w:val="es_ES" w:bidi="es_ES"/>
        </w:rPr>
        <w:t>El libro de Génesis cuenta la historia de cómo el padre de Lea, Labán, engañó a Jacob para que se casara con ella antes de casarse con Raquel.</w:t>
      </w:r>
    </w:p>
    <w:p>
      <w:pPr>
        <w:pStyle w:val="ListBullet"/>
        <w:spacing w:line="240" w:lineRule="auto"/>
        <w:ind w:left="720"/>
      </w:pPr>
      <w:r>
        <w:rPr>
          <w:lang w:val="es_ES" w:bidi="es_ES"/>
        </w:rPr>
      </w:r>
      <w:r>
        <w:rPr>
          <w:lang w:val="es_ES" w:bidi="es_ES"/>
        </w:rPr>
        <w:t>Dios bendijo abundantemente a Lea dándole muchos hijos, aunque su esposo Jacob amaba más a Raquel que a ella.</w:t>
      </w:r>
    </w:p>
    <w:p>
      <w:pPr>
        <w:pStyle w:val="ListBullet"/>
        <w:spacing w:line="240" w:lineRule="auto"/>
        <w:ind w:left="720"/>
      </w:pPr>
      <w:r>
        <w:rPr>
          <w:lang w:val="es_ES" w:bidi="es_ES"/>
        </w:rPr>
      </w:r>
      <w:r>
        <w:rPr>
          <w:lang w:val="es_ES" w:bidi="es_ES"/>
        </w:rPr>
        <w:t>Lea es la madre ancestral tanto del Rey David como de Jesús.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Jacob</w:t>
      </w:r>
      <w:r>
        <w:rPr>
          <w:lang w:val="es_ES" w:bidi="es_ES"/>
        </w:rPr>
        <w:t xml:space="preserve">, </w:t>
      </w:r>
      <w:r>
        <w:rPr>
          <w:lang w:val="es_ES" w:bidi="es_ES"/>
        </w:rPr>
        <w:t>Rubén</w:t>
      </w:r>
      <w:r>
        <w:rPr>
          <w:lang w:val="es_ES" w:bidi="es_ES"/>
        </w:rPr>
        <w:t xml:space="preserve">, </w:t>
      </w:r>
      <w:r>
        <w:rPr>
          <w:lang w:val="es_ES" w:bidi="es_ES"/>
        </w:rPr>
        <w:t>Simeón</w:t>
      </w:r>
      <w:r>
        <w:rPr>
          <w:lang w:val="es_ES" w:bidi="es_ES"/>
        </w:rPr>
        <w:t xml:space="preserve">, </w:t>
      </w:r>
      <w:r>
        <w:rPr>
          <w:lang w:val="es_ES" w:bidi="es_ES"/>
        </w:rPr>
        <w:t>Leví</w:t>
      </w:r>
      <w:r>
        <w:rPr>
          <w:lang w:val="es_ES" w:bidi="es_ES"/>
        </w:rPr>
        <w:t xml:space="preserve">, </w:t>
      </w:r>
      <w:r>
        <w:rPr>
          <w:lang w:val="es_ES" w:bidi="es_ES"/>
        </w:rPr>
        <w:t>Judá</w:t>
      </w:r>
      <w:r>
        <w:rPr>
          <w:lang w:val="es_ES" w:bidi="es_ES"/>
        </w:rPr>
        <w:t xml:space="preserve">, </w:t>
      </w:r>
      <w:r>
        <w:rPr>
          <w:lang w:val="es_ES" w:bidi="es_ES"/>
        </w:rPr>
        <w:t>Isacar</w:t>
      </w:r>
      <w:r>
        <w:rPr>
          <w:lang w:val="es_ES" w:bidi="es_ES"/>
        </w:rPr>
        <w:t xml:space="preserve">, </w:t>
      </w:r>
      <w:r>
        <w:rPr>
          <w:lang w:val="es_ES" w:bidi="es_ES"/>
        </w:rPr>
        <w:t>Zabulón</w:t>
      </w:r>
      <w:r>
        <w:rPr>
          <w:lang w:val="es_ES" w:bidi="es_ES"/>
        </w:rPr>
        <w:t xml:space="preserve">, </w:t>
      </w:r>
      <w:r>
        <w:rPr>
          <w:lang w:val="es_ES" w:bidi="es_ES"/>
        </w:rPr>
        <w:t>Labán</w:t>
      </w:r>
      <w:r>
        <w:rPr>
          <w:lang w:val="es_ES" w:bidi="es_ES"/>
        </w:rPr>
        <w:t xml:space="preserve">, </w:t>
      </w:r>
      <w:r>
        <w:rPr>
          <w:lang w:val="es_ES" w:bidi="es_ES"/>
        </w:rPr>
        <w:t>Raquel</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29.17</w:t>
      </w:r>
    </w:p>
    <w:p>
      <w:pPr>
        <w:pStyle w:val="ListBullet"/>
        <w:spacing w:line="240" w:lineRule="auto"/>
        <w:ind w:left="720"/>
      </w:pPr>
      <w:r>
        <w:rPr>
          <w:lang w:val="es_ES" w:bidi="es_ES"/>
        </w:rPr>
      </w:r>
      <w:r>
        <w:rPr>
          <w:lang w:val="es_ES" w:bidi="es_ES"/>
        </w:rPr>
        <w:t>Génesis 29.28</w:t>
      </w:r>
    </w:p>
    <w:p>
      <w:pPr>
        <w:pStyle w:val="ListBullet"/>
        <w:spacing w:line="240" w:lineRule="auto"/>
        <w:ind w:left="720"/>
      </w:pPr>
      <w:r>
        <w:rPr>
          <w:lang w:val="es_ES" w:bidi="es_ES"/>
        </w:rPr>
      </w:r>
      <w:r>
        <w:rPr>
          <w:lang w:val="es_ES" w:bidi="es_ES"/>
        </w:rPr>
        <w:t>Génesis 31.6</w:t>
      </w:r>
    </w:p>
    <w:p>
      <w:pPr>
        <w:pStyle w:val="ListBullet"/>
        <w:spacing w:line="240" w:lineRule="auto"/>
        <w:ind w:left="720"/>
      </w:pPr>
      <w:r>
        <w:rPr>
          <w:lang w:val="es_ES" w:bidi="es_ES"/>
        </w:rPr>
      </w:r>
      <w:r>
        <w:rPr>
          <w:lang w:val="es_ES" w:bidi="es_ES"/>
        </w:rPr>
        <w:t>Rut 4.11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H3812</w:t>
      </w:r>
      <w:r>
        <w:rPr>
          <w:lang w:val="es_ES" w:bidi="es_ES"/>
        </w:rPr>
      </w:r>
      <w:r>
        <w:rPr>
          <w:lang w:val="es_ES" w:bidi="es_ES"/>
        </w:rPr>
      </w:r>
    </w:p>
    <w:p>
      <w:pPr/>
      <w:r>
        <w:rPr>
          <w:lang w:val="es_ES" w:bidi="es_ES"/>
        </w:rPr>
      </w:r>
    </w:p>
    <w:p>
      <w:pPr>
        <w:pStyle w:val="Heading2"/>
      </w:pPr>
      <w:r>
        <w:rPr>
          <w:lang w:val="es_ES" w:bidi="es_ES"/>
        </w:rPr>
        <w:t>Legal</w:t>
      </w:r>
      <w:r>
        <w:rPr>
          <w:lang w:val="es_ES" w:bidi="es_ES"/>
        </w:rPr>
      </w:r>
    </w:p>
    <w:p>
      <w:pPr>
        <w:pStyle w:val="Heading3"/>
      </w:pPr>
      <w:r>
        <w:rPr>
          <w:lang w:val="es_ES" w:bidi="es_ES"/>
        </w:rPr>
        <w:t>Definición:</w:t>
      </w:r>
    </w:p>
    <w:p>
      <w:pPr/>
      <w:r>
        <w:rPr>
          <w:lang w:val="es_ES" w:bidi="es_ES"/>
        </w:rPr>
      </w:r>
      <w:r>
        <w:rPr>
          <w:lang w:val="es_ES" w:bidi="es_ES"/>
        </w:rPr>
        <w:t>El término "lícito" se refiere a algo que está permitido hacer según una ley u otro norma. Lo opuesto a esto es "ilícito," que simplemente significa "no lícito."</w:t>
      </w:r>
    </w:p>
    <w:p>
      <w:pPr>
        <w:pStyle w:val="ListBullet"/>
        <w:spacing w:line="240" w:lineRule="auto"/>
        <w:ind w:left="720"/>
      </w:pPr>
      <w:r>
        <w:rPr>
          <w:lang w:val="es_ES" w:bidi="es_ES"/>
        </w:rPr>
      </w:r>
      <w:r>
        <w:rPr>
          <w:lang w:val="es_ES" w:bidi="es_ES"/>
        </w:rPr>
        <w:t>En la Biblia, algo era "lícito" si estaba permitido por la ley moral de Dios, o por la Ley de Moisés y otras leyes judías. Algo que era "ilícito" era "no permitido" por esas leyes.</w:t>
      </w:r>
    </w:p>
    <w:p>
      <w:pPr>
        <w:pStyle w:val="ListBullet"/>
        <w:spacing w:line="240" w:lineRule="auto"/>
        <w:ind w:left="720"/>
      </w:pPr>
      <w:r>
        <w:rPr>
          <w:lang w:val="es_ES" w:bidi="es_ES"/>
        </w:rPr>
      </w:r>
      <w:r>
        <w:rPr>
          <w:lang w:val="es_ES" w:bidi="es_ES"/>
        </w:rPr>
        <w:t>Hacer algo "legalmente" significa hacerlo "correctamente" o "de la manera correcta".</w:t>
      </w:r>
    </w:p>
    <w:p>
      <w:pPr>
        <w:pStyle w:val="ListBullet"/>
        <w:spacing w:line="240" w:lineRule="auto"/>
        <w:ind w:left="720"/>
      </w:pPr>
      <w:r>
        <w:rPr>
          <w:lang w:val="es_ES" w:bidi="es_ES"/>
        </w:rPr>
      </w:r>
      <w:r>
        <w:rPr>
          <w:lang w:val="es_ES" w:bidi="es_ES"/>
        </w:rPr>
        <w:t>Muchas de las cosas que las leyes judías consideraban lícito o ilícito no estaban de acuerdo con las leyes de Dios sobre amar a los demás.</w:t>
      </w:r>
    </w:p>
    <w:p>
      <w:pPr>
        <w:pStyle w:val="ListBullet"/>
        <w:spacing w:line="240" w:lineRule="auto"/>
        <w:ind w:left="720"/>
      </w:pPr>
      <w:r>
        <w:rPr>
          <w:lang w:val="es_ES" w:bidi="es_ES"/>
        </w:rPr>
      </w:r>
      <w:r>
        <w:rPr>
          <w:lang w:val="es_ES" w:bidi="es_ES"/>
        </w:rPr>
        <w:t>Dependiendo del contexto, las formas de traducir "lawful" podrían incluir "permitido" o "según la ley de Dios" o "siguiendo nuestras leyes" o "apropiado" o "adecuado".</w:t>
      </w:r>
    </w:p>
    <w:p>
      <w:pPr>
        <w:pStyle w:val="ListBullet"/>
        <w:spacing w:line="240" w:lineRule="auto"/>
        <w:ind w:left="720"/>
      </w:pPr>
      <w:r>
        <w:rPr>
          <w:lang w:val="es_ES" w:bidi="es_ES"/>
        </w:rPr>
      </w:r>
      <w:r>
        <w:rPr>
          <w:lang w:val="es_ES" w:bidi="es_ES"/>
        </w:rPr>
        <w:t>La frase "¿Es lícito?" también podría traducirse como "¿Nuestras leyes lo permiten?" o "¿Es algo que nuestras leyes permiten?"</w:t>
      </w:r>
    </w:p>
    <w:p>
      <w:pPr/>
      <w:r>
        <w:rPr>
          <w:lang w:val="es_ES" w:bidi="es_ES"/>
        </w:rPr>
      </w:r>
      <w:r>
        <w:rPr>
          <w:lang w:val="es_ES" w:bidi="es_ES"/>
        </w:rPr>
        <w:t>Los términos “ilícito” y “ilegal” se utilizan para describir acciones que infringen una ley.</w:t>
      </w:r>
    </w:p>
    <w:p>
      <w:pPr>
        <w:pStyle w:val="ListBullet"/>
        <w:spacing w:line="240" w:lineRule="auto"/>
        <w:ind w:left="720"/>
      </w:pPr>
      <w:r>
        <w:rPr>
          <w:lang w:val="es_ES" w:bidi="es_ES"/>
        </w:rPr>
      </w:r>
      <w:r>
        <w:rPr>
          <w:lang w:val="es_ES" w:bidi="es_ES"/>
        </w:rPr>
        <w:t>En el Nuevo Testamento, el término "ilícito" no solo se usa para referirse a la violación de las leyes de Dios, sino que también a menudo se refiere a la violación de las leyes hechas por los judíos.</w:t>
      </w:r>
    </w:p>
    <w:p>
      <w:pPr>
        <w:pStyle w:val="ListBullet"/>
        <w:spacing w:line="240" w:lineRule="auto"/>
        <w:ind w:left="720"/>
      </w:pPr>
      <w:r>
        <w:rPr>
          <w:lang w:val="es_ES" w:bidi="es_ES"/>
        </w:rPr>
      </w:r>
      <w:r>
        <w:rPr>
          <w:lang w:val="es_ES" w:bidi="es_ES"/>
        </w:rPr>
        <w:t>A lo largo de los años, los judíos hicieron adiciones a las leyes que Dios les dio. Los líderes judíos llamarían "ilícito" a algo si no se ajustaba a las leyes creadas por el hombre.</w:t>
      </w:r>
    </w:p>
    <w:p>
      <w:pPr>
        <w:pStyle w:val="ListBullet"/>
        <w:spacing w:line="240" w:lineRule="auto"/>
        <w:ind w:left="720"/>
      </w:pPr>
      <w:r>
        <w:rPr>
          <w:lang w:val="es_ES" w:bidi="es_ES"/>
        </w:rPr>
      </w:r>
      <w:r>
        <w:rPr>
          <w:lang w:val="es_ES" w:bidi="es_ES"/>
        </w:rPr>
        <w:t>Cuando Jesús y sus discípulos estaban recogiendo grano en un día de sábado, los fariseos los acusaron de hacer algo "ilícito" porque estaban violando las leyes judías sobre no trabajar en ese día.</w:t>
      </w:r>
    </w:p>
    <w:p>
      <w:pPr>
        <w:pStyle w:val="ListBullet"/>
        <w:spacing w:line="240" w:lineRule="auto"/>
        <w:ind w:left="720"/>
      </w:pPr>
      <w:r>
        <w:rPr>
          <w:lang w:val="es_ES" w:bidi="es_ES"/>
        </w:rPr>
      </w:r>
      <w:r>
        <w:rPr>
          <w:lang w:val="es_ES" w:bidi="es_ES"/>
        </w:rPr>
        <w:t>Cuando Pedro afirmó que comer alimentos impuros era "ilícito" para él, quiso decir que si comía esos alimentos estaría violando las leyes que Dios había dado a los israelitas sobre no comer ciertos alimentos.</w:t>
      </w:r>
    </w:p>
    <w:p>
      <w:pPr/>
      <w:r>
        <w:rPr>
          <w:lang w:val="es_ES" w:bidi="es_ES"/>
        </w:rPr>
      </w:r>
      <w:r>
        <w:rPr>
          <w:lang w:val="es_ES" w:bidi="es_ES"/>
        </w:rPr>
        <w:t>El término "sin ley" describe a una persona que no obedece leyes o reglas. Cuando un país o grupo de personas están en un estado de "anarquía", hay desobediencia generalizada, rebelión o inmoralidad.</w:t>
      </w:r>
    </w:p>
    <w:p>
      <w:pPr>
        <w:pStyle w:val="ListBullet"/>
        <w:spacing w:line="240" w:lineRule="auto"/>
        <w:ind w:left="720"/>
      </w:pPr>
      <w:r>
        <w:rPr>
          <w:lang w:val="es_ES" w:bidi="es_ES"/>
        </w:rPr>
      </w:r>
      <w:r>
        <w:rPr>
          <w:lang w:val="es_ES" w:bidi="es_ES"/>
        </w:rPr>
        <w:t>Una persona sin ley es rebelde y no obedece las leyes de Dios.</w:t>
      </w:r>
    </w:p>
    <w:p>
      <w:pPr>
        <w:pStyle w:val="ListBullet"/>
        <w:spacing w:line="240" w:lineRule="auto"/>
        <w:ind w:left="720"/>
      </w:pPr>
      <w:r>
        <w:rPr>
          <w:lang w:val="es_ES" w:bidi="es_ES"/>
        </w:rPr>
      </w:r>
      <w:r>
        <w:rPr>
          <w:lang w:val="es_ES" w:bidi="es_ES"/>
        </w:rPr>
        <w:t>El apóstol Pablo escribió que en los últimos días habrá un “hombre de anarquía,” o un “sin ley,” que será influenciado por Satanás para hacer cosas malas.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“ilícito” debe traducirse usando una palabra o expresión que signifique “no legal” o “infractor de la ley.”</w:t>
      </w:r>
    </w:p>
    <w:p>
      <w:pPr>
        <w:pStyle w:val="ListBullet"/>
        <w:spacing w:line="240" w:lineRule="auto"/>
        <w:ind w:left="720"/>
      </w:pPr>
      <w:r>
        <w:rPr>
          <w:lang w:val="es_ES" w:bidi="es_ES"/>
        </w:rPr>
      </w:r>
      <w:r>
        <w:rPr>
          <w:lang w:val="es_ES" w:bidi="es_ES"/>
        </w:rPr>
        <w:t>Otras formas de traducir "ilícito" podrían ser "no permitido" o "no según la ley de Dios" o "no conforme a nuestras leyes."</w:t>
      </w:r>
    </w:p>
    <w:p>
      <w:pPr>
        <w:pStyle w:val="ListBullet"/>
        <w:spacing w:line="240" w:lineRule="auto"/>
        <w:ind w:left="720"/>
      </w:pPr>
      <w:r>
        <w:rPr>
          <w:lang w:val="es_ES" w:bidi="es_ES"/>
        </w:rPr>
      </w:r>
      <w:r>
        <w:rPr>
          <w:lang w:val="es_ES" w:bidi="es_ES"/>
        </w:rPr>
        <w:t>La expresión “contra la ley” tiene el mismo significado que “ilícito.”</w:t>
      </w:r>
    </w:p>
    <w:p>
      <w:pPr>
        <w:pStyle w:val="ListBullet"/>
        <w:spacing w:line="240" w:lineRule="auto"/>
        <w:ind w:left="720"/>
      </w:pPr>
      <w:r>
        <w:rPr>
          <w:lang w:val="es_ES" w:bidi="es_ES"/>
        </w:rPr>
      </w:r>
      <w:r>
        <w:rPr>
          <w:lang w:val="es_ES" w:bidi="es_ES"/>
        </w:rPr>
        <w:t>El término "ilegal" también podría traducirse como "rebelde" o "desobediente" o "desafiante de la ley".</w:t>
      </w:r>
    </w:p>
    <w:p>
      <w:pPr>
        <w:pStyle w:val="ListBullet"/>
        <w:spacing w:line="240" w:lineRule="auto"/>
        <w:ind w:left="720"/>
      </w:pPr>
      <w:r>
        <w:rPr>
          <w:lang w:val="es_ES" w:bidi="es_ES"/>
        </w:rPr>
      </w:r>
      <w:r>
        <w:rPr>
          <w:lang w:val="es_ES" w:bidi="es_ES"/>
        </w:rPr>
        <w:t>El término "sin ley" podría traducirse como "no obedecer ninguna ley" o "rebelión (contra las leyes de Dios)".</w:t>
      </w:r>
    </w:p>
    <w:p>
      <w:pPr>
        <w:pStyle w:val="ListBullet"/>
        <w:spacing w:line="240" w:lineRule="auto"/>
        <w:ind w:left="720"/>
      </w:pPr>
      <w:r>
        <w:rPr>
          <w:lang w:val="es_ES" w:bidi="es_ES"/>
        </w:rPr>
      </w:r>
      <w:r>
        <w:rPr>
          <w:lang w:val="es_ES" w:bidi="es_ES"/>
        </w:rPr>
        <w:t>La frase "hombre de pecado" podría traducirse como "hombre que no obedece ninguna ley" o "hombre que se rebela contra las leyes de Dios".</w:t>
      </w:r>
    </w:p>
    <w:p>
      <w:pPr>
        <w:pStyle w:val="ListBullet"/>
        <w:spacing w:line="240" w:lineRule="auto"/>
        <w:ind w:left="720"/>
      </w:pPr>
      <w:r>
        <w:rPr>
          <w:lang w:val="es_ES" w:bidi="es_ES"/>
        </w:rPr>
      </w:r>
      <w:r>
        <w:rPr>
          <w:lang w:val="es_ES" w:bidi="es_ES"/>
        </w:rPr>
        <w:t>Es importante mantener el concepto de "ley" en este término, si es posible.</w:t>
      </w:r>
    </w:p>
    <w:p>
      <w:pPr>
        <w:pStyle w:val="ListBullet"/>
        <w:spacing w:line="240" w:lineRule="auto"/>
        <w:ind w:left="720"/>
      </w:pPr>
      <w:r>
        <w:rPr>
          <w:lang w:val="es_ES" w:bidi="es_ES"/>
        </w:rPr>
      </w:r>
      <w:r>
        <w:rPr>
          <w:lang w:val="es_ES" w:bidi="es_ES"/>
        </w:rPr>
        <w:t>Tenga en cuenta que el término "ilícito" tiene un significado diferente a este término.</w:t>
      </w:r>
    </w:p>
    <w:p>
      <w:pPr/>
      <w:r>
        <w:rPr>
          <w:lang w:val="es_ES" w:bidi="es_ES"/>
        </w:rPr>
      </w:r>
      <w:r>
        <w:rPr>
          <w:lang w:val="es_ES" w:bidi="es_ES"/>
        </w:rPr>
        <w:t xml:space="preserve">(Véase también: </w:t>
      </w:r>
      <w:r>
        <w:rPr>
          <w:lang w:val="es_ES" w:bidi="es_ES"/>
        </w:rPr>
        <w:t>ley</w:t>
      </w:r>
      <w:r>
        <w:rPr>
          <w:lang w:val="es_ES" w:bidi="es_ES"/>
        </w:rPr>
        <w:t xml:space="preserve">, </w:t>
      </w:r>
      <w:r>
        <w:rPr>
          <w:lang w:val="es_ES" w:bidi="es_ES"/>
        </w:rPr>
        <w:t>ley</w:t>
      </w:r>
      <w:r>
        <w:rPr>
          <w:lang w:val="es_ES" w:bidi="es_ES"/>
        </w:rPr>
        <w:t xml:space="preserve">, </w:t>
      </w:r>
      <w:r>
        <w:rPr>
          <w:lang w:val="es_ES" w:bidi="es_ES"/>
        </w:rPr>
        <w:t>Moisés</w:t>
      </w:r>
      <w:r>
        <w:rPr>
          <w:lang w:val="es_ES" w:bidi="es_ES"/>
        </w:rPr>
        <w:t xml:space="preserve">, </w:t>
      </w:r>
      <w:r>
        <w:rPr>
          <w:lang w:val="es_ES" w:bidi="es_ES"/>
        </w:rPr>
        <w:t>Sábado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Mateo 7.21–23</w:t>
      </w:r>
    </w:p>
    <w:p>
      <w:pPr>
        <w:pStyle w:val="ListBullet"/>
        <w:spacing w:line="240" w:lineRule="auto"/>
        <w:ind w:left="720"/>
      </w:pPr>
      <w:r>
        <w:rPr>
          <w:lang w:val="es_ES" w:bidi="es_ES"/>
        </w:rPr>
      </w:r>
      <w:r>
        <w:rPr>
          <w:lang w:val="es_ES" w:bidi="es_ES"/>
        </w:rPr>
        <w:t>Mateo 12.2</w:t>
      </w:r>
    </w:p>
    <w:p>
      <w:pPr>
        <w:pStyle w:val="ListBullet"/>
        <w:spacing w:line="240" w:lineRule="auto"/>
        <w:ind w:left="720"/>
      </w:pPr>
      <w:r>
        <w:rPr>
          <w:lang w:val="es_ES" w:bidi="es_ES"/>
        </w:rPr>
      </w:r>
      <w:r>
        <w:rPr>
          <w:lang w:val="es_ES" w:bidi="es_ES"/>
        </w:rPr>
        <w:t>Mateo 12.4</w:t>
      </w:r>
    </w:p>
    <w:p>
      <w:pPr>
        <w:pStyle w:val="ListBullet"/>
        <w:spacing w:line="240" w:lineRule="auto"/>
        <w:ind w:left="720"/>
      </w:pPr>
      <w:r>
        <w:rPr>
          <w:lang w:val="es_ES" w:bidi="es_ES"/>
        </w:rPr>
      </w:r>
      <w:r>
        <w:rPr>
          <w:lang w:val="es_ES" w:bidi="es_ES"/>
        </w:rPr>
        <w:t>Mateo 12.10</w:t>
      </w:r>
    </w:p>
    <w:p>
      <w:pPr>
        <w:pStyle w:val="ListBullet"/>
        <w:spacing w:line="240" w:lineRule="auto"/>
        <w:ind w:left="720"/>
      </w:pPr>
      <w:r>
        <w:rPr>
          <w:lang w:val="es_ES" w:bidi="es_ES"/>
        </w:rPr>
      </w:r>
      <w:r>
        <w:rPr>
          <w:lang w:val="es_ES" w:bidi="es_ES"/>
        </w:rPr>
        <w:t>Marcos 3.4</w:t>
      </w:r>
    </w:p>
    <w:p>
      <w:pPr>
        <w:pStyle w:val="ListBullet"/>
        <w:spacing w:line="240" w:lineRule="auto"/>
        <w:ind w:left="720"/>
      </w:pPr>
      <w:r>
        <w:rPr>
          <w:lang w:val="es_ES" w:bidi="es_ES"/>
        </w:rPr>
      </w:r>
      <w:r>
        <w:rPr>
          <w:lang w:val="es_ES" w:bidi="es_ES"/>
        </w:rPr>
        <w:t>Lucas 6.2</w:t>
      </w:r>
    </w:p>
    <w:p>
      <w:pPr>
        <w:pStyle w:val="ListBullet"/>
        <w:spacing w:line="240" w:lineRule="auto"/>
        <w:ind w:left="720"/>
      </w:pPr>
      <w:r>
        <w:rPr>
          <w:lang w:val="es_ES" w:bidi="es_ES"/>
        </w:rPr>
      </w:r>
      <w:r>
        <w:rPr>
          <w:lang w:val="es_ES" w:bidi="es_ES"/>
        </w:rPr>
        <w:t>Hechos 2.23</w:t>
      </w:r>
    </w:p>
    <w:p>
      <w:pPr>
        <w:pStyle w:val="ListBullet"/>
        <w:spacing w:line="240" w:lineRule="auto"/>
        <w:ind w:left="720"/>
      </w:pPr>
      <w:r>
        <w:rPr>
          <w:lang w:val="es_ES" w:bidi="es_ES"/>
        </w:rPr>
      </w:r>
      <w:r>
        <w:rPr>
          <w:lang w:val="es_ES" w:bidi="es_ES"/>
        </w:rPr>
        <w:t>Hechos 10.28</w:t>
      </w:r>
    </w:p>
    <w:p>
      <w:pPr>
        <w:pStyle w:val="ListBullet"/>
        <w:spacing w:line="240" w:lineRule="auto"/>
        <w:ind w:left="720"/>
      </w:pPr>
      <w:r>
        <w:rPr>
          <w:lang w:val="es_ES" w:bidi="es_ES"/>
        </w:rPr>
      </w:r>
      <w:r>
        <w:rPr>
          <w:lang w:val="es_ES" w:bidi="es_ES"/>
        </w:rPr>
        <w:t>Hechos 22.25</w:t>
      </w:r>
    </w:p>
    <w:p>
      <w:pPr>
        <w:pStyle w:val="ListBullet"/>
        <w:spacing w:line="240" w:lineRule="auto"/>
        <w:ind w:left="720"/>
      </w:pPr>
      <w:r>
        <w:rPr>
          <w:lang w:val="es_ES" w:bidi="es_ES"/>
        </w:rPr>
      </w:r>
      <w:r>
        <w:rPr>
          <w:lang w:val="es_ES" w:bidi="es_ES"/>
        </w:rPr>
        <w:t>2 Tesalonicenses 2.3</w:t>
      </w:r>
    </w:p>
    <w:p>
      <w:pPr>
        <w:pStyle w:val="ListBullet"/>
        <w:spacing w:line="240" w:lineRule="auto"/>
        <w:ind w:left="720"/>
      </w:pPr>
      <w:r>
        <w:rPr>
          <w:lang w:val="es_ES" w:bidi="es_ES"/>
        </w:rPr>
      </w:r>
      <w:r>
        <w:rPr>
          <w:lang w:val="es_ES" w:bidi="es_ES"/>
        </w:rPr>
        <w:t>Tito 2.14</w:t>
      </w:r>
    </w:p>
    <w:p>
      <w:pPr>
        <w:pStyle w:val="ListBullet"/>
        <w:spacing w:line="240" w:lineRule="auto"/>
        <w:ind w:left="720"/>
      </w:pPr>
      <w:r>
        <w:rPr>
          <w:lang w:val="es_ES" w:bidi="es_ES"/>
        </w:rPr>
      </w:r>
      <w:r>
        <w:rPr>
          <w:lang w:val="es_ES" w:bidi="es_ES"/>
        </w:rPr>
        <w:t>1 Juan 3.4–6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H6530, G01110, G01130, G02660, G04580, G04590, G18320, G35450</w:t>
      </w:r>
      <w:r>
        <w:rPr>
          <w:lang w:val="es_ES" w:bidi="es_ES"/>
        </w:rPr>
      </w:r>
      <w:r>
        <w:rPr>
          <w:lang w:val="es_ES" w:bidi="es_ES"/>
        </w:rPr>
      </w:r>
    </w:p>
    <w:p>
      <w:pPr/>
      <w:r>
        <w:rPr>
          <w:lang w:val="es_ES" w:bidi="es_ES"/>
        </w:rPr>
      </w:r>
    </w:p>
    <w:p>
      <w:pPr>
        <w:pStyle w:val="Heading2"/>
      </w:pPr>
      <w:r>
        <w:rPr>
          <w:lang w:val="es_ES" w:bidi="es_ES"/>
        </w:rPr>
        <w:t>Lengua</w:t>
      </w:r>
      <w:r>
        <w:rPr>
          <w:lang w:val="es_ES" w:bidi="es_ES"/>
        </w:rPr>
      </w:r>
    </w:p>
    <w:p>
      <w:pPr>
        <w:pStyle w:val="Heading3"/>
      </w:pPr>
      <w:r>
        <w:rPr>
          <w:lang w:val="es_ES" w:bidi="es_ES"/>
        </w:rPr>
        <w:t>Definición:</w:t>
      </w:r>
    </w:p>
    <w:p>
      <w:pPr/>
      <w:r>
        <w:rPr>
          <w:lang w:val="es_ES" w:bidi="es_ES"/>
        </w:rPr>
      </w:r>
      <w:r>
        <w:rPr>
          <w:lang w:val="es_ES" w:bidi="es_ES"/>
        </w:rPr>
        <w:t>El término "lengua" se refiere al órgano dentro de la boca de una persona que se utiliza para hablar. El término se usa a menudo de manera figurada para significar "idioma" o "hablar". También hay otros significados figurados.</w:t>
      </w:r>
    </w:p>
    <w:p>
      <w:pPr>
        <w:pStyle w:val="ListBullet"/>
        <w:spacing w:line="240" w:lineRule="auto"/>
        <w:ind w:left="720"/>
      </w:pPr>
      <w:r>
        <w:rPr>
          <w:lang w:val="es_ES" w:bidi="es_ES"/>
        </w:rPr>
      </w:r>
      <w:r>
        <w:rPr>
          <w:lang w:val="es_ES" w:bidi="es_ES"/>
        </w:rPr>
        <w:t>En la Biblia, el significado figurado más común para este término es "lenguaje" o "habla".</w:t>
      </w:r>
    </w:p>
    <w:p>
      <w:pPr>
        <w:pStyle w:val="ListBullet"/>
        <w:spacing w:line="240" w:lineRule="auto"/>
        <w:ind w:left="720"/>
      </w:pPr>
      <w:r>
        <w:rPr>
          <w:lang w:val="es_ES" w:bidi="es_ES"/>
        </w:rPr>
      </w:r>
      <w:r>
        <w:rPr>
          <w:lang w:val="es_ES" w:bidi="es_ES"/>
        </w:rPr>
        <w:t>A veces, "lengua" puede referirse a un idioma humano hablado por un determinado grupo de personas.</w:t>
      </w:r>
    </w:p>
    <w:p>
      <w:pPr>
        <w:pStyle w:val="ListBullet"/>
        <w:spacing w:line="240" w:lineRule="auto"/>
        <w:ind w:left="720"/>
      </w:pPr>
      <w:r>
        <w:rPr>
          <w:lang w:val="es_ES" w:bidi="es_ES"/>
        </w:rPr>
      </w:r>
      <w:r>
        <w:rPr>
          <w:lang w:val="es_ES" w:bidi="es_ES"/>
        </w:rPr>
        <w:t>Otras veces se refiere a un lenguaje sobrenatural que el Espíritu Santo da a los creyentes en Cristo como uno de los "dones del Espíritu".</w:t>
      </w:r>
    </w:p>
    <w:p>
      <w:pPr>
        <w:pStyle w:val="ListBullet"/>
        <w:spacing w:line="240" w:lineRule="auto"/>
        <w:ind w:left="720"/>
      </w:pPr>
      <w:r>
        <w:rPr>
          <w:lang w:val="es_ES" w:bidi="es_ES"/>
        </w:rPr>
      </w:r>
      <w:r>
        <w:rPr>
          <w:lang w:val="es_ES" w:bidi="es_ES"/>
        </w:rPr>
        <w:t>En el libro de los Hechos, la expresión “lenguas” de fuego se refiere a “llamas” de fuego, presumiblemente con forma de lenguas.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"lengua" puede traducirse como "idioma" o "lenguaje sobrenatural". Si no está claro a cuál se refiere, es mejor traducirlo como "idioma".</w:t>
      </w:r>
    </w:p>
    <w:p>
      <w:pPr>
        <w:pStyle w:val="ListBullet"/>
        <w:spacing w:line="240" w:lineRule="auto"/>
        <w:ind w:left="720"/>
      </w:pPr>
      <w:r>
        <w:rPr>
          <w:lang w:val="es_ES" w:bidi="es_ES"/>
        </w:rPr>
      </w:r>
      <w:r>
        <w:rPr>
          <w:lang w:val="es_ES" w:bidi="es_ES"/>
        </w:rPr>
        <w:t>Al referirse al fuego, este término podría traducirse como "llamas".</w:t>
      </w:r>
    </w:p>
    <w:p>
      <w:pPr>
        <w:pStyle w:val="ListBullet"/>
        <w:spacing w:line="240" w:lineRule="auto"/>
        <w:ind w:left="720"/>
      </w:pPr>
      <w:r>
        <w:rPr>
          <w:lang w:val="es_ES" w:bidi="es_ES"/>
        </w:rPr>
      </w:r>
      <w:r>
        <w:rPr>
          <w:lang w:val="es_ES" w:bidi="es_ES"/>
        </w:rPr>
        <w:t>La expresión "mi lengua se regocija" podría traducirse como "me regocijo y alabo a Dios" o "estoy alabando a Dios con alegría".</w:t>
      </w:r>
    </w:p>
    <w:p>
      <w:pPr>
        <w:pStyle w:val="ListBullet"/>
        <w:spacing w:line="240" w:lineRule="auto"/>
        <w:ind w:left="720"/>
      </w:pPr>
      <w:r>
        <w:rPr>
          <w:lang w:val="es_ES" w:bidi="es_ES"/>
        </w:rPr>
      </w:r>
      <w:r>
        <w:rPr>
          <w:lang w:val="es_ES" w:bidi="es_ES"/>
        </w:rPr>
        <w:t>La frase, “lengua que miente” podría traducirse como “persona que dice mentiras” o “personas que mienten.”</w:t>
      </w:r>
    </w:p>
    <w:p>
      <w:pPr>
        <w:pStyle w:val="ListBullet"/>
        <w:spacing w:line="240" w:lineRule="auto"/>
        <w:ind w:left="720"/>
      </w:pPr>
      <w:r>
        <w:rPr>
          <w:lang w:val="es_ES" w:bidi="es_ES"/>
        </w:rPr>
      </w:r>
      <w:r>
        <w:rPr>
          <w:lang w:val="es_ES" w:bidi="es_ES"/>
        </w:rPr>
        <w:t>Frases como “con sus lenguas” podrían traducirse como “con lo que dicen” o “por sus palabras.”</w:t>
      </w:r>
    </w:p>
    <w:p>
      <w:pPr/>
      <w:r>
        <w:rPr>
          <w:lang w:val="es_ES" w:bidi="es_ES"/>
        </w:rPr>
      </w:r>
      <w:r>
        <w:rPr>
          <w:lang w:val="es_ES" w:bidi="es_ES"/>
        </w:rPr>
        <w:t xml:space="preserve">(Ver también: regalo, </w:t>
      </w:r>
      <w:r>
        <w:rPr>
          <w:lang w:val="es_ES" w:bidi="es_ES"/>
        </w:rPr>
        <w:t>Espíritu Santo</w:t>
      </w:r>
      <w:r>
        <w:rPr>
          <w:lang w:val="es_ES" w:bidi="es_ES"/>
        </w:rPr>
        <w:t xml:space="preserve">, </w:t>
      </w:r>
      <w:r>
        <w:rPr>
          <w:lang w:val="es_ES" w:bidi="es_ES"/>
        </w:rPr>
        <w:t>alegría</w:t>
      </w:r>
      <w:r>
        <w:rPr>
          <w:lang w:val="es_ES" w:bidi="es_ES"/>
        </w:rPr>
        <w:t xml:space="preserve">, </w:t>
      </w:r>
      <w:r>
        <w:rPr>
          <w:lang w:val="es_ES" w:bidi="es_ES"/>
        </w:rPr>
        <w:t>alabanza</w:t>
      </w:r>
      <w:r>
        <w:rPr>
          <w:lang w:val="es_ES" w:bidi="es_ES"/>
        </w:rPr>
        <w:t xml:space="preserve">, regocijarse, </w:t>
      </w:r>
      <w:r>
        <w:rPr>
          <w:lang w:val="es_ES" w:bidi="es_ES"/>
        </w:rPr>
        <w:t>espíritu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12:10</w:t>
      </w:r>
    </w:p>
    <w:p>
      <w:pPr>
        <w:pStyle w:val="ListBullet"/>
        <w:spacing w:line="240" w:lineRule="auto"/>
        <w:ind w:left="720"/>
      </w:pPr>
      <w:r>
        <w:rPr>
          <w:lang w:val="es_ES" w:bidi="es_ES"/>
        </w:rPr>
      </w:r>
      <w:r>
        <w:rPr>
          <w:lang w:val="es_ES" w:bidi="es_ES"/>
        </w:rPr>
        <w:t>1 Juan 3:18</w:t>
      </w:r>
    </w:p>
    <w:p>
      <w:pPr>
        <w:pStyle w:val="ListBullet"/>
        <w:spacing w:line="240" w:lineRule="auto"/>
        <w:ind w:left="720"/>
      </w:pPr>
      <w:r>
        <w:rPr>
          <w:lang w:val="es_ES" w:bidi="es_ES"/>
        </w:rPr>
      </w:r>
      <w:r>
        <w:rPr>
          <w:lang w:val="es_ES" w:bidi="es_ES"/>
        </w:rPr>
        <w:t>2 Samuel 23:2</w:t>
      </w:r>
    </w:p>
    <w:p>
      <w:pPr>
        <w:pStyle w:val="ListBullet"/>
        <w:spacing w:line="240" w:lineRule="auto"/>
        <w:ind w:left="720"/>
      </w:pPr>
      <w:r>
        <w:rPr>
          <w:lang w:val="es_ES" w:bidi="es_ES"/>
        </w:rPr>
      </w:r>
      <w:r>
        <w:rPr>
          <w:lang w:val="es_ES" w:bidi="es_ES"/>
        </w:rPr>
        <w:t>Hechos 2:26</w:t>
      </w:r>
    </w:p>
    <w:p>
      <w:pPr>
        <w:pStyle w:val="ListBullet"/>
        <w:spacing w:line="240" w:lineRule="auto"/>
        <w:ind w:left="720"/>
      </w:pPr>
      <w:r>
        <w:rPr>
          <w:lang w:val="es_ES" w:bidi="es_ES"/>
        </w:rPr>
      </w:r>
      <w:r>
        <w:rPr>
          <w:lang w:val="es_ES" w:bidi="es_ES"/>
        </w:rPr>
        <w:t>Ezequiel 36:3</w:t>
      </w:r>
    </w:p>
    <w:p>
      <w:pPr>
        <w:pStyle w:val="ListBullet"/>
        <w:spacing w:line="240" w:lineRule="auto"/>
        <w:ind w:left="720"/>
      </w:pPr>
      <w:r>
        <w:rPr>
          <w:lang w:val="es_ES" w:bidi="es_ES"/>
        </w:rPr>
      </w:r>
      <w:r>
        <w:rPr>
          <w:lang w:val="es_ES" w:bidi="es_ES"/>
        </w:rPr>
        <w:t>Filipenses 2:11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H3956, G11000, G12580, G20840</w:t>
      </w:r>
      <w:r>
        <w:rPr>
          <w:lang w:val="es_ES" w:bidi="es_ES"/>
        </w:rPr>
      </w:r>
      <w:r>
        <w:rPr>
          <w:lang w:val="es_ES" w:bidi="es_ES"/>
        </w:rPr>
      </w:r>
    </w:p>
    <w:p>
      <w:pPr/>
      <w:r>
        <w:rPr>
          <w:lang w:val="es_ES" w:bidi="es_ES"/>
        </w:rPr>
      </w:r>
    </w:p>
    <w:p>
      <w:pPr>
        <w:pStyle w:val="Heading2"/>
      </w:pPr>
      <w:r>
        <w:rPr>
          <w:lang w:val="es_ES" w:bidi="es_ES"/>
        </w:rPr>
        <w:t>León</w:t>
      </w:r>
      <w:r>
        <w:rPr>
          <w:lang w:val="es_ES" w:bidi="es_ES"/>
        </w:rPr>
      </w:r>
    </w:p>
    <w:p>
      <w:pPr>
        <w:pStyle w:val="Heading3"/>
      </w:pPr>
      <w:r>
        <w:rPr>
          <w:lang w:val="es_ES" w:bidi="es_ES"/>
        </w:rPr>
        <w:t>Definición:</w:t>
      </w:r>
    </w:p>
    <w:p>
      <w:pPr/>
      <w:r>
        <w:rPr>
          <w:lang w:val="es_ES" w:bidi="es_ES"/>
        </w:rPr>
      </w:r>
      <w:r>
        <w:rPr>
          <w:lang w:val="es_ES" w:bidi="es_ES"/>
        </w:rPr>
        <w:t>Un león es un animal grande, parecido a un gato, con dientes y garras poderosas para matar y desgarrar a su presa.</w:t>
      </w:r>
    </w:p>
    <w:p>
      <w:pPr>
        <w:pStyle w:val="ListBullet"/>
        <w:spacing w:line="240" w:lineRule="auto"/>
        <w:ind w:left="720"/>
      </w:pPr>
      <w:r>
        <w:rPr>
          <w:lang w:val="es_ES" w:bidi="es_ES"/>
        </w:rPr>
      </w:r>
      <w:r>
        <w:rPr>
          <w:lang w:val="es_ES" w:bidi="es_ES"/>
        </w:rPr>
        <w:t>Los leones tienen cuerpos poderosos y gran velocidad para atrapar a sus presas. Su pelaje es corto y de color marrón dorado.</w:t>
      </w:r>
    </w:p>
    <w:p>
      <w:pPr>
        <w:pStyle w:val="ListBullet"/>
        <w:spacing w:line="240" w:lineRule="auto"/>
        <w:ind w:left="720"/>
      </w:pPr>
      <w:r>
        <w:rPr>
          <w:lang w:val="es_ES" w:bidi="es_ES"/>
        </w:rPr>
      </w:r>
      <w:r>
        <w:rPr>
          <w:lang w:val="es_ES" w:bidi="es_ES"/>
        </w:rPr>
        <w:t>Los leones machos tienen una melena de pelo que rodea sus cabezas.</w:t>
      </w:r>
    </w:p>
    <w:p>
      <w:pPr>
        <w:pStyle w:val="ListBullet"/>
        <w:spacing w:line="240" w:lineRule="auto"/>
        <w:ind w:left="720"/>
      </w:pPr>
      <w:r>
        <w:rPr>
          <w:lang w:val="es_ES" w:bidi="es_ES"/>
        </w:rPr>
      </w:r>
      <w:r>
        <w:rPr>
          <w:lang w:val="es_ES" w:bidi="es_ES"/>
        </w:rPr>
        <w:t>Los leones matan a otros animales para comérselos y pueden ser peligrosos para los seres humanos.</w:t>
      </w:r>
    </w:p>
    <w:p>
      <w:pPr>
        <w:pStyle w:val="ListBullet"/>
        <w:spacing w:line="240" w:lineRule="auto"/>
        <w:ind w:left="720"/>
      </w:pPr>
      <w:r>
        <w:rPr>
          <w:lang w:val="es_ES" w:bidi="es_ES"/>
        </w:rPr>
      </w:r>
      <w:r>
        <w:rPr>
          <w:lang w:val="es_ES" w:bidi="es_ES"/>
        </w:rPr>
        <w:t>Cuando el rey David era un niño, mató leones que intentaron atacar a las ovejas que cuidaba.</w:t>
      </w:r>
    </w:p>
    <w:p>
      <w:pPr>
        <w:pStyle w:val="ListBullet"/>
        <w:spacing w:line="240" w:lineRule="auto"/>
        <w:ind w:left="720"/>
      </w:pPr>
      <w:r>
        <w:rPr>
          <w:lang w:val="es_ES" w:bidi="es_ES"/>
        </w:rPr>
      </w:r>
      <w:r>
        <w:rPr>
          <w:lang w:val="es_ES" w:bidi="es_ES"/>
        </w:rPr>
        <w:t>Sansón también mató a un león, con sus propias manos.</w:t>
      </w:r>
    </w:p>
    <w:p>
      <w:pPr/>
      <w:r>
        <w:rPr>
          <w:lang w:val="es_ES" w:bidi="es_ES"/>
        </w:rPr>
      </w:r>
      <w:r>
        <w:rPr>
          <w:lang w:val="es_ES" w:bidi="es_ES"/>
        </w:rPr>
        <w:t>(Ver también: Cómo traducir Desconocidos)</w:t>
      </w:r>
    </w:p>
    <w:p>
      <w:pPr/>
      <w:r>
        <w:rPr>
          <w:lang w:val="es_ES" w:bidi="es_ES"/>
        </w:rPr>
      </w:r>
      <w:r>
        <w:rPr>
          <w:lang w:val="es_ES" w:bidi="es_ES"/>
        </w:rPr>
        <w:t xml:space="preserve">(Véase también: </w:t>
      </w:r>
      <w:r>
        <w:rPr>
          <w:lang w:val="es_ES" w:bidi="es_ES"/>
        </w:rPr>
        <w:t>David</w:t>
      </w:r>
      <w:r>
        <w:rPr>
          <w:lang w:val="es_ES" w:bidi="es_ES"/>
        </w:rPr>
        <w:t xml:space="preserve">, </w:t>
      </w:r>
      <w:r>
        <w:rPr>
          <w:lang w:val="es_ES" w:bidi="es_ES"/>
        </w:rPr>
        <w:t>leopardo</w:t>
      </w:r>
      <w:r>
        <w:rPr>
          <w:lang w:val="es_ES" w:bidi="es_ES"/>
        </w:rPr>
        <w:t xml:space="preserve">, </w:t>
      </w:r>
      <w:r>
        <w:rPr>
          <w:lang w:val="es_ES" w:bidi="es_ES"/>
        </w:rPr>
        <w:t>Sansón</w:t>
      </w:r>
      <w:r>
        <w:rPr>
          <w:lang w:val="es_ES" w:bidi="es_ES"/>
        </w:rPr>
        <w:t xml:space="preserve">, </w:t>
      </w:r>
      <w:r>
        <w:rPr>
          <w:lang w:val="es_ES" w:bidi="es_ES"/>
        </w:rPr>
        <w:t>oveja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11.22–23</w:t>
      </w:r>
    </w:p>
    <w:p>
      <w:pPr>
        <w:pStyle w:val="ListBullet"/>
        <w:spacing w:line="240" w:lineRule="auto"/>
        <w:ind w:left="720"/>
      </w:pPr>
      <w:r>
        <w:rPr>
          <w:lang w:val="es_ES" w:bidi="es_ES"/>
        </w:rPr>
      </w:r>
      <w:r>
        <w:rPr>
          <w:lang w:val="es_ES" w:bidi="es_ES"/>
        </w:rPr>
        <w:t>1 Reyes 7.29</w:t>
      </w:r>
    </w:p>
    <w:p>
      <w:pPr>
        <w:pStyle w:val="ListBullet"/>
        <w:spacing w:line="240" w:lineRule="auto"/>
        <w:ind w:left="720"/>
      </w:pPr>
      <w:r>
        <w:rPr>
          <w:lang w:val="es_ES" w:bidi="es_ES"/>
        </w:rPr>
      </w:r>
      <w:r>
        <w:rPr>
          <w:lang w:val="es_ES" w:bidi="es_ES"/>
        </w:rPr>
        <w:t>Proverbios 19.12</w:t>
      </w:r>
    </w:p>
    <w:p>
      <w:pPr>
        <w:pStyle w:val="ListBullet"/>
        <w:spacing w:line="240" w:lineRule="auto"/>
        <w:ind w:left="720"/>
      </w:pPr>
      <w:r>
        <w:rPr>
          <w:lang w:val="es_ES" w:bidi="es_ES"/>
        </w:rPr>
      </w:r>
      <w:r>
        <w:rPr>
          <w:lang w:val="es_ES" w:bidi="es_ES"/>
        </w:rPr>
        <w:t>Salmos 17.12</w:t>
      </w:r>
    </w:p>
    <w:p>
      <w:pPr>
        <w:pStyle w:val="ListBullet"/>
        <w:spacing w:line="240" w:lineRule="auto"/>
        <w:ind w:left="720"/>
      </w:pPr>
      <w:r>
        <w:rPr>
          <w:lang w:val="es_ES" w:bidi="es_ES"/>
        </w:rPr>
      </w:r>
      <w:r>
        <w:rPr>
          <w:lang w:val="es_ES" w:bidi="es_ES"/>
        </w:rPr>
        <w:t>Apocalipsis 5.5</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H0738, H0739, H0744, H3715, H3833, H3918, H7826, H7830, G30230</w:t>
      </w:r>
      <w:r>
        <w:rPr>
          <w:lang w:val="es_ES" w:bidi="es_ES"/>
        </w:rPr>
      </w:r>
      <w:r>
        <w:rPr>
          <w:lang w:val="es_ES" w:bidi="es_ES"/>
        </w:rPr>
      </w:r>
    </w:p>
    <w:p>
      <w:pPr/>
      <w:r>
        <w:rPr>
          <w:lang w:val="es_ES" w:bidi="es_ES"/>
        </w:rPr>
      </w:r>
    </w:p>
    <w:p>
      <w:pPr>
        <w:pStyle w:val="Heading2"/>
      </w:pPr>
      <w:r>
        <w:rPr>
          <w:lang w:val="es_ES" w:bidi="es_ES"/>
        </w:rPr>
        <w:t>Leopardo</w:t>
      </w:r>
      <w:r>
        <w:rPr>
          <w:lang w:val="es_ES" w:bidi="es_ES"/>
        </w:rPr>
      </w:r>
    </w:p>
    <w:p>
      <w:pPr>
        <w:pStyle w:val="Heading3"/>
      </w:pPr>
      <w:r>
        <w:rPr>
          <w:lang w:val="es_ES" w:bidi="es_ES"/>
        </w:rPr>
        <w:t>Hechos:</w:t>
      </w:r>
    </w:p>
    <w:p>
      <w:pPr/>
      <w:r>
        <w:rPr>
          <w:lang w:val="es_ES" w:bidi="es_ES"/>
        </w:rPr>
      </w:r>
      <w:r>
        <w:rPr>
          <w:lang w:val="es_ES" w:bidi="es_ES"/>
        </w:rPr>
        <w:t>Un leopardo es un animal salvaje grande, parecido a un gato, que es marrón con manchas negras.</w:t>
      </w:r>
    </w:p>
    <w:p>
      <w:pPr>
        <w:pStyle w:val="ListBullet"/>
        <w:spacing w:line="240" w:lineRule="auto"/>
        <w:ind w:left="720"/>
      </w:pPr>
      <w:r>
        <w:rPr>
          <w:lang w:val="es_ES" w:bidi="es_ES"/>
        </w:rPr>
      </w:r>
      <w:r>
        <w:rPr>
          <w:lang w:val="es_ES" w:bidi="es_ES"/>
        </w:rPr>
        <w:t>Un leopardo es un tipo de animal que atrapa a otros animales y se los come.</w:t>
      </w:r>
    </w:p>
    <w:p>
      <w:pPr>
        <w:pStyle w:val="ListBullet"/>
        <w:spacing w:line="240" w:lineRule="auto"/>
        <w:ind w:left="720"/>
      </w:pPr>
      <w:r>
        <w:rPr>
          <w:lang w:val="es_ES" w:bidi="es_ES"/>
        </w:rPr>
      </w:r>
      <w:r>
        <w:rPr>
          <w:lang w:val="es_ES" w:bidi="es_ES"/>
        </w:rPr>
        <w:t>En la Biblia, la rapidez del desastre se compara con un leopardo, que salta repentinamente sobre su presa.</w:t>
      </w:r>
    </w:p>
    <w:p>
      <w:pPr>
        <w:pStyle w:val="ListBullet"/>
        <w:spacing w:line="240" w:lineRule="auto"/>
        <w:ind w:left="720"/>
      </w:pPr>
      <w:r>
        <w:rPr>
          <w:lang w:val="es_ES" w:bidi="es_ES"/>
        </w:rPr>
      </w:r>
      <w:r>
        <w:rPr>
          <w:lang w:val="es_ES" w:bidi="es_ES"/>
        </w:rPr>
        <w:t>El profeta Daniel y el apóstol Juan cuentan sobre visiones en las que vieron una bestia que parecía un leopardo.</w:t>
      </w:r>
    </w:p>
    <w:p>
      <w:pPr/>
      <w:r>
        <w:rPr>
          <w:lang w:val="es_ES" w:bidi="es_ES"/>
        </w:rPr>
      </w:r>
      <w:r>
        <w:rPr>
          <w:lang w:val="es_ES" w:bidi="es_ES"/>
        </w:rPr>
        <w:t>(Ver también: Cómo traducir lo desconocido)</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bestia</w:t>
      </w:r>
      <w:r>
        <w:rPr>
          <w:lang w:val="es_ES" w:bidi="es_ES"/>
        </w:rPr>
        <w:t xml:space="preserve">, </w:t>
      </w:r>
      <w:r>
        <w:rPr>
          <w:lang w:val="es_ES" w:bidi="es_ES"/>
        </w:rPr>
        <w:t>Daniel</w:t>
      </w:r>
      <w:r>
        <w:rPr>
          <w:lang w:val="es_ES" w:bidi="es_ES"/>
        </w:rPr>
        <w:t xml:space="preserve">, </w:t>
      </w:r>
      <w:r>
        <w:rPr>
          <w:lang w:val="es_ES" w:bidi="es_ES"/>
        </w:rPr>
        <w:t>presa</w:t>
      </w:r>
      <w:r>
        <w:rPr>
          <w:lang w:val="es_ES" w:bidi="es_ES"/>
        </w:rPr>
        <w:t xml:space="preserve">, </w:t>
      </w:r>
      <w:r>
        <w:rPr>
          <w:lang w:val="es_ES" w:bidi="es_ES"/>
        </w:rPr>
        <w:t>visión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7.6</w:t>
      </w:r>
    </w:p>
    <w:p>
      <w:pPr>
        <w:pStyle w:val="ListBullet"/>
        <w:spacing w:line="240" w:lineRule="auto"/>
        <w:ind w:left="720"/>
      </w:pPr>
      <w:r>
        <w:rPr>
          <w:lang w:val="es_ES" w:bidi="es_ES"/>
        </w:rPr>
      </w:r>
      <w:r>
        <w:rPr>
          <w:lang w:val="es_ES" w:bidi="es_ES"/>
        </w:rPr>
        <w:t>Oseas 13.7</w:t>
      </w:r>
    </w:p>
    <w:p>
      <w:pPr>
        <w:pStyle w:val="ListBullet"/>
        <w:spacing w:line="240" w:lineRule="auto"/>
        <w:ind w:left="720"/>
      </w:pPr>
      <w:r>
        <w:rPr>
          <w:lang w:val="es_ES" w:bidi="es_ES"/>
        </w:rPr>
      </w:r>
      <w:r>
        <w:rPr>
          <w:lang w:val="es_ES" w:bidi="es_ES"/>
        </w:rPr>
        <w:t>Apocalipsis 13.1–2</w:t>
      </w:r>
    </w:p>
    <w:p>
      <w:pPr>
        <w:pStyle w:val="ListBullet"/>
        <w:spacing w:line="240" w:lineRule="auto"/>
        <w:ind w:left="720"/>
      </w:pPr>
      <w:r>
        <w:rPr>
          <w:lang w:val="es_ES" w:bidi="es_ES"/>
        </w:rPr>
      </w:r>
      <w:r>
        <w:rPr>
          <w:lang w:val="es_ES" w:bidi="es_ES"/>
        </w:rPr>
        <w:t>Cantar de los Cantares 4.8</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H5245, H5246</w:t>
      </w:r>
      <w:r>
        <w:rPr>
          <w:lang w:val="es_ES" w:bidi="es_ES"/>
        </w:rPr>
      </w:r>
      <w:r>
        <w:rPr>
          <w:lang w:val="es_ES" w:bidi="es_ES"/>
        </w:rPr>
      </w:r>
    </w:p>
    <w:p>
      <w:pPr/>
      <w:r>
        <w:rPr>
          <w:lang w:val="es_ES" w:bidi="es_ES"/>
        </w:rPr>
      </w:r>
    </w:p>
    <w:p>
      <w:pPr>
        <w:pStyle w:val="Heading2"/>
      </w:pPr>
      <w:r>
        <w:rPr>
          <w:lang w:val="es_ES" w:bidi="es_ES"/>
        </w:rPr>
        <w:t>Lepra</w:t>
      </w:r>
      <w:r>
        <w:rPr>
          <w:lang w:val="es_ES" w:bidi="es_ES"/>
        </w:rPr>
      </w:r>
    </w:p>
    <w:p>
      <w:pPr>
        <w:pStyle w:val="Heading3"/>
      </w:pPr>
      <w:r>
        <w:rPr>
          <w:lang w:val="es_ES" w:bidi="es_ES"/>
        </w:rPr>
        <w:t>Definición:</w:t>
      </w:r>
    </w:p>
    <w:p>
      <w:pPr/>
      <w:r>
        <w:rPr>
          <w:lang w:val="es_ES" w:bidi="es_ES"/>
        </w:rPr>
      </w:r>
      <w:r>
        <w:rPr>
          <w:lang w:val="es_ES" w:bidi="es_ES"/>
        </w:rPr>
        <w:t>El término "lepra" se usa en la Biblia para referirse a varias enfermedades de la piel. Un "leproso" es una persona que tiene lepra. El término "leproso" describe a una persona o parte del cuerpo que está infectada con lepra.</w:t>
      </w:r>
    </w:p>
    <w:p>
      <w:pPr>
        <w:pStyle w:val="ListBullet"/>
        <w:spacing w:line="240" w:lineRule="auto"/>
        <w:ind w:left="720"/>
      </w:pPr>
      <w:r>
        <w:rPr>
          <w:lang w:val="es_ES" w:bidi="es_ES"/>
        </w:rPr>
      </w:r>
      <w:r>
        <w:rPr>
          <w:lang w:val="es_ES" w:bidi="es_ES"/>
        </w:rPr>
        <w:t xml:space="preserve">Algunos tipos de lepra hacen que la piel se decolore con manchas blancas, como cuando </w:t>
      </w:r>
      <w:r>
        <w:rPr>
          <w:lang w:val="es_ES" w:bidi="es_ES"/>
        </w:rPr>
        <w:t>María</w:t>
      </w:r>
      <w:r>
        <w:rPr>
          <w:lang w:val="es_ES" w:bidi="es_ES"/>
        </w:rPr>
        <w:t xml:space="preserve"> y Naamán tuvieron lepra.</w:t>
      </w:r>
    </w:p>
    <w:p>
      <w:pPr>
        <w:pStyle w:val="ListBullet"/>
        <w:spacing w:line="240" w:lineRule="auto"/>
        <w:ind w:left="720"/>
      </w:pPr>
      <w:r>
        <w:rPr>
          <w:lang w:val="es_ES" w:bidi="es_ES"/>
        </w:rPr>
      </w:r>
      <w:r>
        <w:rPr>
          <w:lang w:val="es_ES" w:bidi="es_ES"/>
        </w:rPr>
        <w:t>En tiempos modernos, la lepra suele causar daños y deformidades en las manos, los pies y otras partes del cuerpo.</w:t>
      </w:r>
    </w:p>
    <w:p>
      <w:pPr>
        <w:pStyle w:val="ListBullet"/>
        <w:spacing w:line="240" w:lineRule="auto"/>
        <w:ind w:left="720"/>
      </w:pPr>
      <w:r>
        <w:rPr>
          <w:lang w:val="es_ES" w:bidi="es_ES"/>
        </w:rPr>
      </w:r>
      <w:r>
        <w:rPr>
          <w:lang w:val="es_ES" w:bidi="es_ES"/>
        </w:rPr>
        <w:t>Según las instrucciones que Dios dio a los israelitas, cuando una persona tenía lepra, se le consideraba "impura" y tenía que mantenerse alejada de otras personas para que no se infectaran con la enfermedad.</w:t>
      </w:r>
    </w:p>
    <w:p>
      <w:pPr>
        <w:pStyle w:val="ListBullet"/>
        <w:spacing w:line="240" w:lineRule="auto"/>
        <w:ind w:left="720"/>
      </w:pPr>
      <w:r>
        <w:rPr>
          <w:lang w:val="es_ES" w:bidi="es_ES"/>
        </w:rPr>
      </w:r>
      <w:r>
        <w:rPr>
          <w:lang w:val="es_ES" w:bidi="es_ES"/>
        </w:rPr>
        <w:t>Un leproso a menudo gritaba "impuro" para advertir a los demás de que no se acercaran a él.</w:t>
      </w:r>
    </w:p>
    <w:p>
      <w:pPr>
        <w:pStyle w:val="ListBullet"/>
        <w:spacing w:line="240" w:lineRule="auto"/>
        <w:ind w:left="720"/>
      </w:pPr>
      <w:r>
        <w:rPr>
          <w:lang w:val="es_ES" w:bidi="es_ES"/>
        </w:rPr>
      </w:r>
      <w:r>
        <w:rPr>
          <w:lang w:val="es_ES" w:bidi="es_ES"/>
        </w:rPr>
        <w:t>Jesús sanó a muchos leprosos y también a personas que tenían otros tipos de enfermedades.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"lepra" en la Biblia se puede traducir como "enfermedad de la piel" o "temida enfermedad de la piel".</w:t>
      </w:r>
    </w:p>
    <w:p>
      <w:pPr>
        <w:pStyle w:val="ListBullet"/>
        <w:spacing w:line="240" w:lineRule="auto"/>
        <w:ind w:left="720"/>
      </w:pPr>
      <w:r>
        <w:rPr>
          <w:lang w:val="es_ES" w:bidi="es_ES"/>
        </w:rPr>
      </w:r>
      <w:r>
        <w:rPr>
          <w:lang w:val="es_ES" w:bidi="es_ES"/>
        </w:rPr>
        <w:t>Maneras de traducir "leproso" podrían incluir "lleno de lepra" o "infectado con enfermedad de la piel" o "cubierto de llagas en la piel."</w:t>
      </w:r>
    </w:p>
    <w:p>
      <w:pPr/>
      <w:r>
        <w:rPr>
          <w:lang w:val="es_ES" w:bidi="es_ES"/>
        </w:rPr>
      </w:r>
      <w:r>
        <w:rPr>
          <w:lang w:val="es_ES" w:bidi="es_ES"/>
        </w:rPr>
        <w:t xml:space="preserve">(Ver también: </w:t>
      </w:r>
      <w:r>
        <w:rPr>
          <w:lang w:val="es_ES" w:bidi="es_ES"/>
        </w:rPr>
        <w:t>María</w:t>
      </w:r>
      <w:r>
        <w:rPr>
          <w:lang w:val="es_ES" w:bidi="es_ES"/>
        </w:rPr>
        <w:t xml:space="preserve">, </w:t>
      </w:r>
      <w:r>
        <w:rPr>
          <w:lang w:val="es_ES" w:bidi="es_ES"/>
        </w:rPr>
        <w:t>Naamán</w:t>
      </w:r>
      <w:r>
        <w:rPr>
          <w:lang w:val="es_ES" w:bidi="es_ES"/>
        </w:rPr>
        <w:t xml:space="preserve">, </w:t>
      </w:r>
      <w:r>
        <w:rPr>
          <w:lang w:val="es_ES" w:bidi="es_ES"/>
        </w:rPr>
        <w:t>limpio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5.13</w:t>
      </w:r>
    </w:p>
    <w:p>
      <w:pPr>
        <w:pStyle w:val="ListBullet"/>
        <w:spacing w:line="240" w:lineRule="auto"/>
        <w:ind w:left="720"/>
      </w:pPr>
      <w:r>
        <w:rPr>
          <w:lang w:val="es_ES" w:bidi="es_ES"/>
        </w:rPr>
      </w:r>
      <w:r>
        <w:rPr>
          <w:lang w:val="es_ES" w:bidi="es_ES"/>
        </w:rPr>
        <w:t>Lucas 17.12</w:t>
      </w:r>
    </w:p>
    <w:p>
      <w:pPr>
        <w:pStyle w:val="ListBullet"/>
        <w:spacing w:line="240" w:lineRule="auto"/>
        <w:ind w:left="720"/>
      </w:pPr>
      <w:r>
        <w:rPr>
          <w:lang w:val="es_ES" w:bidi="es_ES"/>
        </w:rPr>
      </w:r>
      <w:r>
        <w:rPr>
          <w:lang w:val="es_ES" w:bidi="es_ES"/>
        </w:rPr>
        <w:t>Marcos 1.40</w:t>
      </w:r>
    </w:p>
    <w:p>
      <w:pPr>
        <w:pStyle w:val="ListBullet"/>
        <w:spacing w:line="240" w:lineRule="auto"/>
        <w:ind w:left="720"/>
      </w:pPr>
      <w:r>
        <w:rPr>
          <w:lang w:val="es_ES" w:bidi="es_ES"/>
        </w:rPr>
      </w:r>
      <w:r>
        <w:rPr>
          <w:lang w:val="es_ES" w:bidi="es_ES"/>
        </w:rPr>
        <w:t>Marcos 14.3</w:t>
      </w:r>
    </w:p>
    <w:p>
      <w:pPr>
        <w:pStyle w:val="ListBullet"/>
        <w:spacing w:line="240" w:lineRule="auto"/>
        <w:ind w:left="720"/>
      </w:pPr>
      <w:r>
        <w:rPr>
          <w:lang w:val="es_ES" w:bidi="es_ES"/>
        </w:rPr>
      </w:r>
      <w:r>
        <w:rPr>
          <w:lang w:val="es_ES" w:bidi="es_ES"/>
        </w:rPr>
        <w:t>Mateo 8.3</w:t>
      </w:r>
    </w:p>
    <w:p>
      <w:pPr>
        <w:pStyle w:val="ListBullet"/>
        <w:spacing w:line="240" w:lineRule="auto"/>
        <w:ind w:left="720"/>
      </w:pPr>
      <w:r>
        <w:rPr>
          <w:lang w:val="es_ES" w:bidi="es_ES"/>
        </w:rPr>
      </w:r>
      <w:r>
        <w:rPr>
          <w:lang w:val="es_ES" w:bidi="es_ES"/>
        </w:rPr>
        <w:t>Mateo 10.8–10</w:t>
      </w:r>
    </w:p>
    <w:p>
      <w:pPr>
        <w:pStyle w:val="ListBullet"/>
        <w:spacing w:line="240" w:lineRule="auto"/>
        <w:ind w:left="720"/>
      </w:pPr>
      <w:r>
        <w:rPr>
          <w:lang w:val="es_ES" w:bidi="es_ES"/>
        </w:rPr>
      </w:r>
      <w:r>
        <w:rPr>
          <w:lang w:val="es_ES" w:bidi="es_ES"/>
        </w:rPr>
        <w:t>Mateo 11.5</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H6879, H6883, G30140, G30150</w:t>
      </w:r>
      <w:r>
        <w:rPr>
          <w:lang w:val="es_ES" w:bidi="es_ES"/>
        </w:rPr>
      </w:r>
      <w:r>
        <w:rPr>
          <w:lang w:val="es_ES" w:bidi="es_ES"/>
        </w:rPr>
      </w:r>
    </w:p>
    <w:p>
      <w:pPr/>
      <w:r>
        <w:rPr>
          <w:lang w:val="es_ES" w:bidi="es_ES"/>
        </w:rPr>
      </w:r>
    </w:p>
    <w:p>
      <w:pPr>
        <w:pStyle w:val="Heading2"/>
      </w:pPr>
      <w:r>
        <w:rPr>
          <w:lang w:val="es_ES" w:bidi="es_ES"/>
        </w:rPr>
        <w:t>Levadura</w:t>
      </w:r>
      <w:r>
        <w:rPr>
          <w:lang w:val="es_ES" w:bidi="es_ES"/>
        </w:rPr>
      </w:r>
    </w:p>
    <w:p>
      <w:pPr>
        <w:pStyle w:val="Heading3"/>
      </w:pPr>
      <w:r>
        <w:rPr>
          <w:lang w:val="es_ES" w:bidi="es_ES"/>
        </w:rPr>
        <w:t>Definición:</w:t>
      </w:r>
    </w:p>
    <w:p>
      <w:pPr/>
      <w:r>
        <w:rPr>
          <w:lang w:val="es_ES" w:bidi="es_ES"/>
        </w:rPr>
      </w:r>
      <w:r>
        <w:rPr>
          <w:lang w:val="es_ES" w:bidi="es_ES"/>
        </w:rPr>
        <w:t>"Levadura" es un término general para una sustancia que hace que la masa de pan se expanda y suba. "Fermento" es un tipo específico de levadura.</w:t>
      </w:r>
    </w:p>
    <w:p>
      <w:pPr>
        <w:pStyle w:val="ListBullet"/>
        <w:spacing w:line="240" w:lineRule="auto"/>
        <w:ind w:left="720"/>
      </w:pPr>
      <w:r>
        <w:rPr>
          <w:lang w:val="es_ES" w:bidi="es_ES"/>
        </w:rPr>
      </w:r>
      <w:r>
        <w:rPr>
          <w:lang w:val="es_ES" w:bidi="es_ES"/>
        </w:rPr>
        <w:t>En algunas traducciones al español, la palabra para levadura se traduce como "leudante", que es un agente moderno que llena la masa de pan con burbujas de gas, haciendo que la masa se expanda antes de hornearla. La levadura se amasa para que se extienda por todo el bulto de masa.</w:t>
      </w:r>
    </w:p>
    <w:p>
      <w:pPr>
        <w:pStyle w:val="ListBullet"/>
        <w:spacing w:line="240" w:lineRule="auto"/>
        <w:ind w:left="720"/>
      </w:pPr>
      <w:r>
        <w:rPr>
          <w:lang w:val="es_ES" w:bidi="es_ES"/>
        </w:rPr>
      </w:r>
      <w:r>
        <w:rPr>
          <w:lang w:val="es_ES" w:bidi="es_ES"/>
        </w:rPr>
        <w:t>En tiempos del Antiguo Testamento, el agente de fermentación o levadura se producía al dejar reposar la masa por un tiempo. Se guardaban pequeñas cantidades de masa de un lote anterior como levadura para el siguiente lote.</w:t>
      </w:r>
    </w:p>
    <w:p>
      <w:pPr>
        <w:pStyle w:val="ListBullet"/>
        <w:spacing w:line="240" w:lineRule="auto"/>
        <w:ind w:left="720"/>
      </w:pPr>
      <w:r>
        <w:rPr>
          <w:lang w:val="es_ES" w:bidi="es_ES"/>
        </w:rPr>
      </w:r>
      <w:r>
        <w:rPr>
          <w:lang w:val="es_ES" w:bidi="es_ES"/>
        </w:rPr>
        <w:t>Cuando los israelitas escaparon de Egipto, no tuvieron tiempo de esperar a que la masa de pan leudara, así que hicieron pan sin levadura para llevar en su viaje. Como recordatorio de esto, cada año el pueblo judío celebra la Pascua comiendo pan que no tiene levadura.</w:t>
      </w:r>
    </w:p>
    <w:p>
      <w:pPr>
        <w:pStyle w:val="ListBullet"/>
        <w:spacing w:line="240" w:lineRule="auto"/>
        <w:ind w:left="720"/>
      </w:pPr>
      <w:r>
        <w:rPr>
          <w:lang w:val="es_ES" w:bidi="es_ES"/>
        </w:rPr>
      </w:r>
      <w:r>
        <w:rPr>
          <w:lang w:val="es_ES" w:bidi="es_ES"/>
        </w:rPr>
        <w:t>El término "levadura" o "fermento" se utiliza figurativamente en la Biblia como una imagen de cómo el pecado se extiende a través de la vida de una persona o cómo el pecado puede influir en otras personas.</w:t>
      </w:r>
    </w:p>
    <w:p>
      <w:pPr>
        <w:pStyle w:val="ListBullet"/>
        <w:spacing w:line="240" w:lineRule="auto"/>
        <w:ind w:left="720"/>
      </w:pPr>
      <w:r>
        <w:rPr>
          <w:lang w:val="es_ES" w:bidi="es_ES"/>
        </w:rPr>
      </w:r>
      <w:r>
        <w:rPr>
          <w:lang w:val="es_ES" w:bidi="es_ES"/>
        </w:rPr>
        <w:t>También puede referirse a enseñanzas falsas que a menudo se propagan a muchas personas y las influyen.</w:t>
      </w:r>
    </w:p>
    <w:p>
      <w:pPr>
        <w:pStyle w:val="ListBullet"/>
        <w:spacing w:line="240" w:lineRule="auto"/>
        <w:ind w:left="720"/>
      </w:pPr>
      <w:r>
        <w:rPr>
          <w:lang w:val="es_ES" w:bidi="es_ES"/>
        </w:rPr>
      </w:r>
      <w:r>
        <w:rPr>
          <w:lang w:val="es_ES" w:bidi="es_ES"/>
        </w:rPr>
        <w:t>El término "levadura" también se utiliza de manera positiva para explicar cómo la influencia del reino de Dios se extiende de persona a persona.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Esto podría traducirse como "levadura" o "sustancia que hace que la masa suba" o "agente expansor". La palabra "leudar" podría expresarse como "expanda" o "se haga más grande" o "se hinche".</w:t>
      </w:r>
    </w:p>
    <w:p>
      <w:pPr>
        <w:pStyle w:val="ListBullet"/>
        <w:spacing w:line="240" w:lineRule="auto"/>
        <w:ind w:left="720"/>
      </w:pPr>
      <w:r>
        <w:rPr>
          <w:lang w:val="es_ES" w:bidi="es_ES"/>
        </w:rPr>
      </w:r>
      <w:r>
        <w:rPr>
          <w:lang w:val="es_ES" w:bidi="es_ES"/>
        </w:rPr>
        <w:t>Si se utiliza un agente leudante local para hacer que la masa de pan suba, se puede usar ese término. Si el idioma tiene un término general bien conocido que significa "leudante", este sería el mejor término para usar.</w:t>
      </w:r>
    </w:p>
    <w:p>
      <w:pPr/>
      <w:r>
        <w:rPr>
          <w:lang w:val="es_ES" w:bidi="es_ES"/>
        </w:rPr>
      </w:r>
      <w:r>
        <w:rPr>
          <w:lang w:val="es_ES" w:bidi="es_ES"/>
        </w:rPr>
        <w:t xml:space="preserve">(Ver también: </w:t>
      </w:r>
      <w:r>
        <w:rPr>
          <w:lang w:val="es_ES" w:bidi="es_ES"/>
        </w:rPr>
        <w:t>Egipto</w:t>
      </w:r>
      <w:r>
        <w:rPr>
          <w:lang w:val="es_ES" w:bidi="es_ES"/>
        </w:rPr>
        <w:t xml:space="preserve">, </w:t>
      </w:r>
      <w:r>
        <w:rPr>
          <w:lang w:val="es_ES" w:bidi="es_ES"/>
        </w:rPr>
        <w:t>Pascua</w:t>
      </w:r>
      <w:r>
        <w:rPr>
          <w:lang w:val="es_ES" w:bidi="es_ES"/>
        </w:rPr>
        <w:t xml:space="preserve">, </w:t>
      </w:r>
      <w:r>
        <w:rPr>
          <w:lang w:val="es_ES" w:bidi="es_ES"/>
        </w:rPr>
        <w:t>pan sin levadura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12:8</w:t>
      </w:r>
    </w:p>
    <w:p>
      <w:pPr>
        <w:pStyle w:val="ListBullet"/>
        <w:spacing w:line="240" w:lineRule="auto"/>
        <w:ind w:left="720"/>
      </w:pPr>
      <w:r>
        <w:rPr>
          <w:lang w:val="es_ES" w:bidi="es_ES"/>
        </w:rPr>
      </w:r>
      <w:r>
        <w:rPr>
          <w:lang w:val="es_ES" w:bidi="es_ES"/>
        </w:rPr>
        <w:t>Gálatas 5:9–10</w:t>
      </w:r>
    </w:p>
    <w:p>
      <w:pPr>
        <w:pStyle w:val="ListBullet"/>
        <w:spacing w:line="240" w:lineRule="auto"/>
        <w:ind w:left="720"/>
      </w:pPr>
      <w:r>
        <w:rPr>
          <w:lang w:val="es_ES" w:bidi="es_ES"/>
        </w:rPr>
      </w:r>
      <w:r>
        <w:rPr>
          <w:lang w:val="es_ES" w:bidi="es_ES"/>
        </w:rPr>
        <w:t>Lucas 12:1</w:t>
      </w:r>
    </w:p>
    <w:p>
      <w:pPr>
        <w:pStyle w:val="ListBullet"/>
        <w:spacing w:line="240" w:lineRule="auto"/>
        <w:ind w:left="720"/>
      </w:pPr>
      <w:r>
        <w:rPr>
          <w:lang w:val="es_ES" w:bidi="es_ES"/>
        </w:rPr>
      </w:r>
      <w:r>
        <w:rPr>
          <w:lang w:val="es_ES" w:bidi="es_ES"/>
        </w:rPr>
        <w:t>Lucas 13:21</w:t>
      </w:r>
    </w:p>
    <w:p>
      <w:pPr>
        <w:pStyle w:val="ListBullet"/>
        <w:spacing w:line="240" w:lineRule="auto"/>
        <w:ind w:left="720"/>
      </w:pPr>
      <w:r>
        <w:rPr>
          <w:lang w:val="es_ES" w:bidi="es_ES"/>
        </w:rPr>
      </w:r>
      <w:r>
        <w:rPr>
          <w:lang w:val="es_ES" w:bidi="es_ES"/>
        </w:rPr>
        <w:t>Mateo 13:33</w:t>
      </w:r>
    </w:p>
    <w:p>
      <w:pPr>
        <w:pStyle w:val="ListBullet"/>
        <w:spacing w:line="240" w:lineRule="auto"/>
        <w:ind w:left="720"/>
      </w:pPr>
      <w:r>
        <w:rPr>
          <w:lang w:val="es_ES" w:bidi="es_ES"/>
        </w:rPr>
      </w:r>
      <w:r>
        <w:rPr>
          <w:lang w:val="es_ES" w:bidi="es_ES"/>
        </w:rPr>
        <w:t>Mateo 16:8</w:t>
      </w:r>
    </w:p>
    <w:p>
      <w:pPr>
        <w:pStyle w:val="Heading3"/>
      </w:pPr>
      <w:r>
        <w:rPr>
          <w:lang w:val="es_ES" w:bidi="es_ES"/>
        </w:rPr>
        <w:t>Datos de Palabra:</w:t>
      </w:r>
    </w:p>
    <w:p>
      <w:pPr>
        <w:pStyle w:val="ListBullet"/>
        <w:spacing w:line="240" w:lineRule="auto"/>
        <w:ind w:left="720"/>
      </w:pPr>
      <w:r>
        <w:rPr>
          <w:lang w:val="es_ES" w:bidi="es_ES"/>
        </w:rPr>
      </w:r>
      <w:r>
        <w:rPr>
          <w:lang w:val="es_ES" w:bidi="es_ES"/>
        </w:rPr>
        <w:t>Strong: H2556, H2557, H4682, H7603, G01060, G22190, G22200</w:t>
      </w:r>
      <w:r>
        <w:rPr>
          <w:lang w:val="es_ES" w:bidi="es_ES"/>
        </w:rPr>
      </w:r>
      <w:r>
        <w:rPr>
          <w:lang w:val="es_ES" w:bidi="es_ES"/>
        </w:rPr>
      </w:r>
    </w:p>
    <w:p>
      <w:pPr/>
      <w:r>
        <w:rPr>
          <w:lang w:val="es_ES" w:bidi="es_ES"/>
        </w:rPr>
      </w:r>
    </w:p>
    <w:p>
      <w:pPr>
        <w:pStyle w:val="Heading2"/>
      </w:pPr>
      <w:r>
        <w:rPr>
          <w:lang w:val="es_ES" w:bidi="es_ES"/>
        </w:rPr>
        <w:t>Leviatán</w:t>
      </w:r>
      <w:r>
        <w:rPr>
          <w:lang w:val="es_ES" w:bidi="es_ES"/>
        </w:rPr>
      </w:r>
    </w:p>
    <w:p>
      <w:pPr>
        <w:pStyle w:val="Heading3"/>
      </w:pPr>
      <w:r>
        <w:rPr>
          <w:lang w:val="es_ES" w:bidi="es_ES"/>
        </w:rPr>
        <w:t>Hechos:</w:t>
      </w:r>
    </w:p>
    <w:p>
      <w:pPr/>
      <w:r>
        <w:rPr>
          <w:lang w:val="es_ES" w:bidi="es_ES"/>
        </w:rPr>
      </w:r>
      <w:r>
        <w:rPr>
          <w:lang w:val="es_ES" w:bidi="es_ES"/>
        </w:rPr>
        <w:t>El término "Leviatán" se refiere a un animal muy grande y extinto mencionado en los primeros escritos del Antiguo Testamento, los libros de Job, Salmos e Isaías.</w:t>
      </w:r>
    </w:p>
    <w:p>
      <w:pPr>
        <w:pStyle w:val="ListBullet"/>
        <w:spacing w:line="240" w:lineRule="auto"/>
        <w:ind w:left="720"/>
      </w:pPr>
      <w:r>
        <w:rPr>
          <w:lang w:val="es_ES" w:bidi="es_ES"/>
        </w:rPr>
      </w:r>
      <w:r>
        <w:rPr>
          <w:lang w:val="es_ES" w:bidi="es_ES"/>
        </w:rPr>
        <w:t>Leviatán se describe como una criatura grande y parecida a una serpiente, fuerte y feroz, capaz de hacer que el agua a su alrededor "hierva". Las descripciones de él eran similares a las de un dinosaurio.</w:t>
      </w:r>
    </w:p>
    <w:p>
      <w:pPr>
        <w:pStyle w:val="ListBullet"/>
        <w:spacing w:line="240" w:lineRule="auto"/>
        <w:ind w:left="720"/>
      </w:pPr>
      <w:r>
        <w:rPr>
          <w:lang w:val="es_ES" w:bidi="es_ES"/>
        </w:rPr>
      </w:r>
      <w:r>
        <w:rPr>
          <w:lang w:val="es_ES" w:bidi="es_ES"/>
        </w:rPr>
        <w:t xml:space="preserve">El profeta Isaías se refirió a Leviatán como "la </w:t>
      </w:r>
      <w:r>
        <w:rPr>
          <w:lang w:val="es_ES" w:bidi="es_ES"/>
        </w:rPr>
        <w:t>serpiente tortuosa</w:t>
      </w:r>
      <w:r>
        <w:rPr>
          <w:lang w:val="es_ES" w:bidi="es_ES"/>
        </w:rPr>
        <w:t>".</w:t>
      </w:r>
    </w:p>
    <w:p>
      <w:pPr>
        <w:pStyle w:val="ListBullet"/>
        <w:spacing w:line="240" w:lineRule="auto"/>
        <w:ind w:left="720"/>
      </w:pPr>
      <w:r>
        <w:rPr>
          <w:lang w:val="es_ES" w:bidi="es_ES"/>
        </w:rPr>
      </w:r>
      <w:r>
        <w:rPr>
          <w:lang w:val="es_ES" w:bidi="es_ES"/>
        </w:rPr>
        <w:t>Job escribió basándose en su conocimiento personal del Leviatán, ya que el animal probablemente todavía existía en su época.</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Isaías</w:t>
      </w:r>
      <w:r>
        <w:rPr>
          <w:lang w:val="es_ES" w:bidi="es_ES"/>
        </w:rPr>
        <w:t xml:space="preserve">, </w:t>
      </w:r>
      <w:r>
        <w:rPr>
          <w:lang w:val="es_ES" w:bidi="es_ES"/>
        </w:rPr>
        <w:t>Job</w:t>
      </w:r>
      <w:r>
        <w:rPr>
          <w:lang w:val="es_ES" w:bidi="es_ES"/>
        </w:rPr>
        <w:t xml:space="preserve">, </w:t>
      </w:r>
      <w:r>
        <w:rPr>
          <w:lang w:val="es_ES" w:bidi="es_ES"/>
        </w:rPr>
        <w:t>serpiente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Job 3.8</w:t>
      </w:r>
    </w:p>
    <w:p>
      <w:pPr>
        <w:pStyle w:val="ListBullet"/>
        <w:spacing w:line="240" w:lineRule="auto"/>
        <w:ind w:left="720"/>
      </w:pPr>
      <w:r>
        <w:rPr>
          <w:lang w:val="es_ES" w:bidi="es_ES"/>
        </w:rPr>
      </w:r>
      <w:r>
        <w:rPr>
          <w:lang w:val="es_ES" w:bidi="es_ES"/>
        </w:rPr>
        <w:t>Salmos 104.25–26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H3882</w:t>
      </w:r>
      <w:r>
        <w:rPr>
          <w:lang w:val="es_ES" w:bidi="es_ES"/>
        </w:rPr>
      </w:r>
      <w:r>
        <w:rPr>
          <w:lang w:val="es_ES" w:bidi="es_ES"/>
        </w:rPr>
      </w:r>
    </w:p>
    <w:p>
      <w:pPr/>
      <w:r>
        <w:rPr>
          <w:lang w:val="es_ES" w:bidi="es_ES"/>
        </w:rPr>
      </w:r>
    </w:p>
    <w:p>
      <w:pPr>
        <w:pStyle w:val="Heading2"/>
      </w:pPr>
      <w:r>
        <w:rPr>
          <w:lang w:val="es_ES" w:bidi="es_ES"/>
        </w:rPr>
        <w:t>Levita</w:t>
      </w:r>
      <w:r>
        <w:rPr>
          <w:lang w:val="es_ES" w:bidi="es_ES"/>
        </w:rPr>
      </w:r>
    </w:p>
    <w:p>
      <w:pPr>
        <w:pStyle w:val="Heading3"/>
      </w:pPr>
      <w:r>
        <w:rPr>
          <w:lang w:val="es_ES" w:bidi="es_ES"/>
        </w:rPr>
        <w:t>Definición:</w:t>
      </w:r>
    </w:p>
    <w:p>
      <w:pPr/>
      <w:r>
        <w:rPr>
          <w:lang w:val="es_ES" w:bidi="es_ES"/>
        </w:rPr>
      </w:r>
      <w:r>
        <w:rPr>
          <w:lang w:val="es_ES" w:bidi="es_ES"/>
        </w:rPr>
        <w:t>Leví fue el tercer hijo de Jacob y el tercer hijo de Lea. Sus descendientes se convirtieron en una de las tribus de Israel.</w:t>
      </w:r>
    </w:p>
    <w:p>
      <w:pPr>
        <w:pStyle w:val="ListBullet"/>
        <w:spacing w:line="240" w:lineRule="auto"/>
        <w:ind w:left="720"/>
      </w:pPr>
      <w:r>
        <w:rPr>
          <w:lang w:val="es_ES" w:bidi="es_ES"/>
        </w:rPr>
      </w:r>
      <w:r>
        <w:rPr>
          <w:lang w:val="es_ES" w:bidi="es_ES"/>
        </w:rPr>
        <w:t>La tribu que descendía de él se conocío como la "tribu de Leví" o los "levitas".</w:t>
      </w:r>
    </w:p>
    <w:p>
      <w:pPr>
        <w:pStyle w:val="ListBullet"/>
        <w:spacing w:line="240" w:lineRule="auto"/>
        <w:ind w:left="720"/>
      </w:pPr>
      <w:r>
        <w:rPr>
          <w:lang w:val="es_ES" w:bidi="es_ES"/>
        </w:rPr>
      </w:r>
      <w:r>
        <w:rPr>
          <w:lang w:val="es_ES" w:bidi="es_ES"/>
        </w:rPr>
        <w:t>El nombre Leví es similar a la palabra hebrea para "unirse a".</w:t>
      </w:r>
    </w:p>
    <w:p>
      <w:pPr>
        <w:pStyle w:val="ListBullet"/>
        <w:spacing w:line="240" w:lineRule="auto"/>
        <w:ind w:left="720"/>
      </w:pPr>
      <w:r>
        <w:rPr>
          <w:lang w:val="es_ES" w:bidi="es_ES"/>
        </w:rPr>
      </w:r>
      <w:r>
        <w:rPr>
          <w:lang w:val="es_ES" w:bidi="es_ES"/>
        </w:rPr>
        <w:t>A diferencia de las otras tribus, la tribu de Leví no heredó un área unificada de tierra en Canaán. En su lugar, heredaron varias ciudades dispersas por las regiones pertenecientes a las otras tribus.</w:t>
      </w:r>
    </w:p>
    <w:p>
      <w:pPr>
        <w:pStyle w:val="ListBullet"/>
        <w:spacing w:line="240" w:lineRule="auto"/>
        <w:ind w:left="720"/>
      </w:pPr>
      <w:r>
        <w:rPr>
          <w:lang w:val="es_ES" w:bidi="es_ES"/>
        </w:rPr>
      </w:r>
      <w:r>
        <w:rPr>
          <w:lang w:val="es_ES" w:bidi="es_ES"/>
        </w:rPr>
        <w:t>La tribu de Leví era responsable de cuidar del tabernáculo (y más tarde, el templo) y de realizar los rituales religiosos, incluyendo ofrecer sacrificios y oraciones por el pueblo de Israel.</w:t>
      </w:r>
    </w:p>
    <w:p>
      <w:pPr>
        <w:pStyle w:val="ListBullet"/>
        <w:spacing w:line="240" w:lineRule="auto"/>
        <w:ind w:left="720"/>
      </w:pPr>
      <w:r>
        <w:rPr>
          <w:lang w:val="es_ES" w:bidi="es_ES"/>
        </w:rPr>
      </w:r>
      <w:r>
        <w:rPr>
          <w:lang w:val="es_ES" w:bidi="es_ES"/>
        </w:rPr>
        <w:t>En el Antiguo Testamento, no siempre está claro si el término "levita" se refiere generalmente a un descendiente de Leví o específicamente a una persona que servía en el templo ayudando a los sacerdotes.</w:t>
      </w:r>
    </w:p>
    <w:p>
      <w:pPr>
        <w:pStyle w:val="ListBullet"/>
        <w:spacing w:line="240" w:lineRule="auto"/>
        <w:ind w:left="720"/>
      </w:pPr>
      <w:r>
        <w:rPr>
          <w:lang w:val="es_ES" w:bidi="es_ES"/>
        </w:rPr>
      </w:r>
      <w:r>
        <w:rPr>
          <w:lang w:val="es_ES" w:bidi="es_ES"/>
        </w:rPr>
        <w:t>La ley del Antiguo Testamento prescribía que todos los sacerdotes debían ser elegidos de la tribu de Leví. Los sacerdotes levitas fueron apartados y dedicados para el trabajo especial de servir a Dios en el templo.</w:t>
      </w:r>
    </w:p>
    <w:p>
      <w:pPr>
        <w:pStyle w:val="ListBullet"/>
        <w:spacing w:line="240" w:lineRule="auto"/>
        <w:ind w:left="720"/>
      </w:pPr>
      <w:r>
        <w:rPr>
          <w:lang w:val="es_ES" w:bidi="es_ES"/>
        </w:rPr>
      </w:r>
      <w:r>
        <w:rPr>
          <w:lang w:val="es_ES" w:bidi="es_ES"/>
        </w:rPr>
        <w:t>Otros dos hombres llamados "Leví" fueron antepasados de Jesús. Sus nombres están listados en la genealogía en el evangelio de Lucas.</w:t>
      </w:r>
    </w:p>
    <w:p>
      <w:pPr>
        <w:pStyle w:val="ListBullet"/>
        <w:spacing w:line="240" w:lineRule="auto"/>
        <w:ind w:left="720"/>
      </w:pPr>
      <w:r>
        <w:rPr>
          <w:lang w:val="es_ES" w:bidi="es_ES"/>
        </w:rPr>
      </w:r>
      <w:r>
        <w:rPr>
          <w:lang w:val="es_ES" w:bidi="es_ES"/>
        </w:rPr>
        <w:t>El discípulo de Jesús, Mateo, también era llamado Leví.</w:t>
      </w:r>
    </w:p>
    <w:p>
      <w:pPr/>
      <w:r>
        <w:rPr>
          <w:lang w:val="es_ES" w:bidi="es_ES"/>
        </w:rPr>
      </w:r>
      <w:r>
        <w:rPr>
          <w:lang w:val="es_ES" w:bidi="es_ES"/>
        </w:rPr>
        <w:t xml:space="preserve">(Véase también: </w:t>
      </w:r>
      <w:r>
        <w:rPr>
          <w:lang w:val="es_ES" w:bidi="es_ES"/>
        </w:rPr>
        <w:t>doce tribus de Israel</w:t>
      </w:r>
      <w:r>
        <w:rPr>
          <w:lang w:val="es_ES" w:bidi="es_ES"/>
        </w:rPr>
        <w:t xml:space="preserve">, </w:t>
      </w:r>
      <w:r>
        <w:rPr>
          <w:lang w:val="es_ES" w:bidi="es_ES"/>
        </w:rPr>
        <w:t>sacerdote</w:t>
      </w:r>
      <w:r>
        <w:rPr>
          <w:lang w:val="es_ES" w:bidi="es_ES"/>
        </w:rPr>
        <w:t xml:space="preserve">, </w:t>
      </w:r>
      <w:r>
        <w:rPr>
          <w:lang w:val="es_ES" w:bidi="es_ES"/>
        </w:rPr>
        <w:t>sacrificio</w:t>
      </w:r>
      <w:r>
        <w:rPr>
          <w:lang w:val="es_ES" w:bidi="es_ES"/>
        </w:rPr>
        <w:t xml:space="preserve">, </w:t>
      </w:r>
      <w:r>
        <w:rPr>
          <w:lang w:val="es_ES" w:bidi="es_ES"/>
        </w:rPr>
        <w:t>templo</w:t>
      </w:r>
      <w:r>
        <w:rPr>
          <w:lang w:val="es_ES" w:bidi="es_ES"/>
        </w:rPr>
        <w:t xml:space="preserve">, </w:t>
      </w:r>
      <w:r>
        <w:rPr>
          <w:lang w:val="es_ES" w:bidi="es_ES"/>
        </w:rPr>
        <w:t>Jacob</w:t>
      </w:r>
      <w:r>
        <w:rPr>
          <w:lang w:val="es_ES" w:bidi="es_ES"/>
        </w:rPr>
        <w:t xml:space="preserve">, </w:t>
      </w:r>
      <w:r>
        <w:rPr>
          <w:lang w:val="es_ES" w:bidi="es_ES"/>
        </w:rPr>
        <w:t>Lea</w:t>
      </w:r>
      <w:r>
        <w:rPr>
          <w:lang w:val="es_ES" w:bidi="es_ES"/>
        </w:rPr>
        <w:t xml:space="preserve">, </w:t>
      </w:r>
      <w:r>
        <w:rPr>
          <w:lang w:val="es_ES" w:bidi="es_ES"/>
        </w:rPr>
        <w:t>Mateo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2.1–2</w:t>
      </w:r>
    </w:p>
    <w:p>
      <w:pPr>
        <w:pStyle w:val="ListBullet"/>
        <w:spacing w:line="240" w:lineRule="auto"/>
        <w:ind w:left="720"/>
      </w:pPr>
      <w:r>
        <w:rPr>
          <w:lang w:val="es_ES" w:bidi="es_ES"/>
        </w:rPr>
      </w:r>
      <w:r>
        <w:rPr>
          <w:lang w:val="es_ES" w:bidi="es_ES"/>
        </w:rPr>
        <w:t>1 Reyes 8.3–5</w:t>
      </w:r>
    </w:p>
    <w:p>
      <w:pPr>
        <w:pStyle w:val="ListBullet"/>
        <w:spacing w:line="240" w:lineRule="auto"/>
        <w:ind w:left="720"/>
      </w:pPr>
      <w:r>
        <w:rPr>
          <w:lang w:val="es_ES" w:bidi="es_ES"/>
        </w:rPr>
      </w:r>
      <w:r>
        <w:rPr>
          <w:lang w:val="es_ES" w:bidi="es_ES"/>
        </w:rPr>
        <w:t>Hechos 4.36–37</w:t>
      </w:r>
    </w:p>
    <w:p>
      <w:pPr>
        <w:pStyle w:val="ListBullet"/>
        <w:spacing w:line="240" w:lineRule="auto"/>
        <w:ind w:left="720"/>
      </w:pPr>
      <w:r>
        <w:rPr>
          <w:lang w:val="es_ES" w:bidi="es_ES"/>
        </w:rPr>
      </w:r>
      <w:r>
        <w:rPr>
          <w:lang w:val="es_ES" w:bidi="es_ES"/>
        </w:rPr>
        <w:t>Génesis 29.34</w:t>
      </w:r>
    </w:p>
    <w:p>
      <w:pPr>
        <w:pStyle w:val="ListBullet"/>
        <w:spacing w:line="240" w:lineRule="auto"/>
        <w:ind w:left="720"/>
      </w:pPr>
      <w:r>
        <w:rPr>
          <w:lang w:val="es_ES" w:bidi="es_ES"/>
        </w:rPr>
      </w:r>
      <w:r>
        <w:rPr>
          <w:lang w:val="es_ES" w:bidi="es_ES"/>
        </w:rPr>
        <w:t>Juan 1.19–21</w:t>
      </w:r>
    </w:p>
    <w:p>
      <w:pPr>
        <w:pStyle w:val="ListBullet"/>
        <w:spacing w:line="240" w:lineRule="auto"/>
        <w:ind w:left="720"/>
      </w:pPr>
      <w:r>
        <w:rPr>
          <w:lang w:val="es_ES" w:bidi="es_ES"/>
        </w:rPr>
      </w:r>
      <w:r>
        <w:rPr>
          <w:lang w:val="es_ES" w:bidi="es_ES"/>
        </w:rPr>
        <w:t>Lucas 10.32</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H3878, H3879, H3881, G30170, G30180, G30190, G30200</w:t>
      </w:r>
      <w:r>
        <w:rPr>
          <w:lang w:val="es_ES" w:bidi="es_ES"/>
        </w:rPr>
      </w:r>
      <w:r>
        <w:rPr>
          <w:lang w:val="es_ES" w:bidi="es_ES"/>
        </w:rPr>
      </w:r>
    </w:p>
    <w:p>
      <w:pPr/>
      <w:r>
        <w:rPr>
          <w:lang w:val="es_ES" w:bidi="es_ES"/>
        </w:rPr>
      </w:r>
    </w:p>
    <w:p>
      <w:pPr>
        <w:pStyle w:val="Heading2"/>
      </w:pPr>
      <w:r>
        <w:rPr>
          <w:lang w:val="es_ES" w:bidi="es_ES"/>
        </w:rPr>
        <w:t>Ley</w:t>
      </w:r>
      <w:r>
        <w:rPr>
          <w:lang w:val="es_ES" w:bidi="es_ES"/>
        </w:rPr>
      </w:r>
    </w:p>
    <w:p>
      <w:pPr>
        <w:pStyle w:val="Heading3"/>
      </w:pPr>
      <w:r>
        <w:rPr>
          <w:lang w:val="es_ES" w:bidi="es_ES"/>
        </w:rPr>
        <w:t>Definición:</w:t>
      </w:r>
    </w:p>
    <w:p>
      <w:pPr/>
      <w:r>
        <w:rPr>
          <w:lang w:val="es_ES" w:bidi="es_ES"/>
        </w:rPr>
      </w:r>
      <w:r>
        <w:rPr>
          <w:lang w:val="es_ES" w:bidi="es_ES"/>
        </w:rPr>
        <w:t>Una "ley" es una regla legal que generalmente está escrita y es aplicada por alguien en autoridad. Un "principio" es una directriz para la toma de decisiones y el comportamiento, y generalmente no está escrita ni es aplicada. Sin embargo, a veces el término "ley" se usa para referirse a un "principio".</w:t>
      </w:r>
    </w:p>
    <w:p>
      <w:pPr>
        <w:pStyle w:val="ListBullet"/>
        <w:spacing w:line="240" w:lineRule="auto"/>
        <w:ind w:left="720"/>
      </w:pPr>
      <w:r>
        <w:rPr>
          <w:lang w:val="es_ES" w:bidi="es_ES"/>
        </w:rPr>
      </w:r>
      <w:r>
        <w:rPr>
          <w:lang w:val="es_ES" w:bidi="es_ES"/>
        </w:rPr>
        <w:t>Una "ley" es similar a un "mandato", pero el término "ley" se usa generalmente para referirse a algo escrito en lugar de hablado.</w:t>
      </w:r>
    </w:p>
    <w:p>
      <w:pPr>
        <w:pStyle w:val="ListBullet"/>
        <w:spacing w:line="240" w:lineRule="auto"/>
        <w:ind w:left="720"/>
      </w:pPr>
      <w:r>
        <w:rPr>
          <w:lang w:val="es_ES" w:bidi="es_ES"/>
        </w:rPr>
      </w:r>
      <w:r>
        <w:rPr>
          <w:lang w:val="es_ES" w:bidi="es_ES"/>
        </w:rPr>
        <w:t>Tanto "ley" como "principio" pueden referirse a una regla general o creencia que guía el comportamiento de una persona.</w:t>
      </w:r>
    </w:p>
    <w:p>
      <w:pPr>
        <w:pStyle w:val="ListBullet"/>
        <w:spacing w:line="240" w:lineRule="auto"/>
        <w:ind w:left="720"/>
      </w:pPr>
      <w:r>
        <w:rPr>
          <w:lang w:val="es_ES" w:bidi="es_ES"/>
        </w:rPr>
      </w:r>
      <w:r>
        <w:rPr>
          <w:lang w:val="es_ES" w:bidi="es_ES"/>
        </w:rPr>
        <w:t>Este significado de "ley" es diferente de su significado en el término "ley de Moisés", donde se refiere a mandatos e instrucciones que Dios dio a los israelitas.</w:t>
      </w:r>
    </w:p>
    <w:p>
      <w:pPr>
        <w:pStyle w:val="ListBullet"/>
        <w:spacing w:line="240" w:lineRule="auto"/>
        <w:ind w:left="720"/>
      </w:pPr>
      <w:r>
        <w:rPr>
          <w:lang w:val="es_ES" w:bidi="es_ES"/>
        </w:rPr>
      </w:r>
      <w:r>
        <w:rPr>
          <w:lang w:val="es_ES" w:bidi="es_ES"/>
        </w:rPr>
        <w:t>Cuando se hace referencia a una ley general, "ley" podría traducirse como "principio" o "regla general".</w:t>
      </w:r>
    </w:p>
    <w:p>
      <w:pPr/>
      <w:r>
        <w:rPr>
          <w:lang w:val="es_ES" w:bidi="es_ES"/>
        </w:rPr>
      </w:r>
      <w:r>
        <w:rPr>
          <w:lang w:val="es_ES" w:bidi="es_ES"/>
        </w:rPr>
        <w:t xml:space="preserve">(Véase también: </w:t>
      </w:r>
      <w:r>
        <w:rPr>
          <w:lang w:val="es_ES" w:bidi="es_ES"/>
        </w:rPr>
        <w:t>ley de Moisés</w:t>
      </w:r>
      <w:r>
        <w:rPr>
          <w:lang w:val="es_ES" w:bidi="es_ES"/>
        </w:rPr>
        <w:t xml:space="preserve">, </w:t>
      </w:r>
      <w:r>
        <w:rPr>
          <w:lang w:val="es_ES" w:bidi="es_ES"/>
        </w:rPr>
        <w:t>decreto</w:t>
      </w:r>
      <w:r>
        <w:rPr>
          <w:lang w:val="es_ES" w:bidi="es_ES"/>
        </w:rPr>
        <w:t xml:space="preserve">, mandato, </w:t>
      </w:r>
      <w:r>
        <w:rPr>
          <w:lang w:val="es_ES" w:bidi="es_ES"/>
        </w:rPr>
        <w:t>declarar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4.2</w:t>
      </w:r>
    </w:p>
    <w:p>
      <w:pPr>
        <w:pStyle w:val="ListBullet"/>
        <w:spacing w:line="240" w:lineRule="auto"/>
        <w:ind w:left="720"/>
      </w:pPr>
      <w:r>
        <w:rPr>
          <w:lang w:val="es_ES" w:bidi="es_ES"/>
        </w:rPr>
      </w:r>
      <w:r>
        <w:rPr>
          <w:lang w:val="es_ES" w:bidi="es_ES"/>
        </w:rPr>
        <w:t>Ester 3.8–9</w:t>
      </w:r>
    </w:p>
    <w:p>
      <w:pPr>
        <w:pStyle w:val="ListBullet"/>
        <w:spacing w:line="240" w:lineRule="auto"/>
        <w:ind w:left="720"/>
      </w:pPr>
      <w:r>
        <w:rPr>
          <w:lang w:val="es_ES" w:bidi="es_ES"/>
        </w:rPr>
      </w:r>
      <w:r>
        <w:rPr>
          <w:lang w:val="es_ES" w:bidi="es_ES"/>
        </w:rPr>
        <w:t>Éxodo 12.12–14</w:t>
      </w:r>
    </w:p>
    <w:p>
      <w:pPr>
        <w:pStyle w:val="ListBullet"/>
        <w:spacing w:line="240" w:lineRule="auto"/>
        <w:ind w:left="720"/>
      </w:pPr>
      <w:r>
        <w:rPr>
          <w:lang w:val="es_ES" w:bidi="es_ES"/>
        </w:rPr>
      </w:r>
      <w:r>
        <w:rPr>
          <w:lang w:val="es_ES" w:bidi="es_ES"/>
        </w:rPr>
        <w:t>Génesis 26.5</w:t>
      </w:r>
    </w:p>
    <w:p>
      <w:pPr>
        <w:pStyle w:val="ListBullet"/>
        <w:spacing w:line="240" w:lineRule="auto"/>
        <w:ind w:left="720"/>
      </w:pPr>
      <w:r>
        <w:rPr>
          <w:lang w:val="es_ES" w:bidi="es_ES"/>
        </w:rPr>
      </w:r>
      <w:r>
        <w:rPr>
          <w:lang w:val="es_ES" w:bidi="es_ES"/>
        </w:rPr>
        <w:t>Juan 18.31</w:t>
      </w:r>
    </w:p>
    <w:p>
      <w:pPr>
        <w:pStyle w:val="ListBullet"/>
        <w:spacing w:line="240" w:lineRule="auto"/>
        <w:ind w:left="720"/>
      </w:pPr>
      <w:r>
        <w:rPr>
          <w:lang w:val="es_ES" w:bidi="es_ES"/>
        </w:rPr>
      </w:r>
      <w:r>
        <w:rPr>
          <w:lang w:val="es_ES" w:bidi="es_ES"/>
        </w:rPr>
        <w:t>Romanos 7.1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H1285, H1881, H1882, H2706, H2708, H2710, H4687, H4941, H6310, H7560, H8451, G17850, G35480, G35510, G47470</w:t>
      </w:r>
      <w:r>
        <w:rPr>
          <w:lang w:val="es_ES" w:bidi="es_ES"/>
        </w:rPr>
      </w:r>
      <w:r>
        <w:rPr>
          <w:lang w:val="es_ES" w:bidi="es_ES"/>
        </w:rPr>
      </w:r>
    </w:p>
    <w:p>
      <w:pPr/>
      <w:r>
        <w:rPr>
          <w:lang w:val="es_ES" w:bidi="es_ES"/>
        </w:rPr>
      </w:r>
    </w:p>
    <w:p>
      <w:pPr>
        <w:pStyle w:val="Heading2"/>
      </w:pPr>
      <w:r>
        <w:rPr>
          <w:lang w:val="es_ES" w:bidi="es_ES"/>
        </w:rPr>
        <w:t>Ley de Moisés</w:t>
      </w:r>
      <w:r>
        <w:rPr>
          <w:lang w:val="es_ES" w:bidi="es_ES"/>
        </w:rPr>
      </w:r>
    </w:p>
    <w:p>
      <w:pPr>
        <w:pStyle w:val="Heading3"/>
      </w:pPr>
      <w:r>
        <w:rPr>
          <w:lang w:val="es_ES" w:bidi="es_ES"/>
        </w:rPr>
        <w:t>Definición:</w:t>
      </w:r>
    </w:p>
    <w:p>
      <w:pPr/>
      <w:r>
        <w:rPr>
          <w:lang w:val="es_ES" w:bidi="es_ES"/>
        </w:rPr>
      </w:r>
      <w:r>
        <w:rPr>
          <w:lang w:val="es_ES" w:bidi="es_ES"/>
        </w:rPr>
        <w:t>En términos más simples, el término "ley" se refiere a una regla o instrucción que debe seguirse. En la Biblia, el término "ley" se usa a menudo de manera general para referirse a todo lo que Dios quiere que su pueblo obedezca y haga. El término específico "ley de Moisés" se refiere a los mandamientos e instrucciones que Dios le dio a Moisés para que los israelitas obedecieran.</w:t>
      </w:r>
    </w:p>
    <w:p>
      <w:pPr>
        <w:pStyle w:val="ListBullet"/>
        <w:spacing w:line="240" w:lineRule="auto"/>
        <w:ind w:left="720"/>
      </w:pPr>
      <w:r>
        <w:rPr>
          <w:lang w:val="es_ES" w:bidi="es_ES"/>
        </w:rPr>
      </w:r>
      <w:r>
        <w:rPr>
          <w:lang w:val="es_ES" w:bidi="es_ES"/>
        </w:rPr>
        <w:t>Dependiendo del contexto, la "ley" puede referirse a:</w:t>
      </w:r>
    </w:p>
    <w:p>
      <w:pPr>
        <w:pStyle w:val="ListBullet"/>
        <w:spacing w:line="240" w:lineRule="auto"/>
        <w:ind w:left="1440"/>
      </w:pPr>
      <w:r>
        <w:rPr>
          <w:lang w:val="es_ES" w:bidi="es_ES"/>
        </w:rPr>
      </w:r>
      <w:r>
        <w:rPr>
          <w:lang w:val="es_ES" w:bidi="es_ES"/>
        </w:rPr>
        <w:t>los Diez Mandamientos que Dios escribió en tablas de piedra para los israelitas</w:t>
      </w:r>
    </w:p>
    <w:p>
      <w:pPr>
        <w:pStyle w:val="ListBullet"/>
        <w:spacing w:line="240" w:lineRule="auto"/>
        <w:ind w:left="1440"/>
      </w:pPr>
      <w:r>
        <w:rPr>
          <w:lang w:val="es_ES" w:bidi="es_ES"/>
        </w:rPr>
      </w:r>
      <w:r>
        <w:rPr>
          <w:lang w:val="es_ES" w:bidi="es_ES"/>
        </w:rPr>
        <w:t>todas las leyes dadas a Moisés</w:t>
      </w:r>
    </w:p>
    <w:p>
      <w:pPr>
        <w:pStyle w:val="ListBullet"/>
        <w:spacing w:line="240" w:lineRule="auto"/>
        <w:ind w:left="1440"/>
      </w:pPr>
      <w:r>
        <w:rPr>
          <w:lang w:val="es_ES" w:bidi="es_ES"/>
        </w:rPr>
      </w:r>
      <w:r>
        <w:rPr>
          <w:lang w:val="es_ES" w:bidi="es_ES"/>
        </w:rPr>
        <w:t>los primeros cinco libros del Antiguo Testamento</w:t>
      </w:r>
    </w:p>
    <w:p>
      <w:pPr>
        <w:pStyle w:val="ListBullet"/>
        <w:spacing w:line="240" w:lineRule="auto"/>
        <w:ind w:left="1440"/>
      </w:pPr>
      <w:r>
        <w:rPr>
          <w:lang w:val="es_ES" w:bidi="es_ES"/>
        </w:rPr>
      </w:r>
      <w:r>
        <w:rPr>
          <w:lang w:val="es_ES" w:bidi="es_ES"/>
        </w:rPr>
        <w:t>todo el Antiguo Testamento (también referido como “escrituras” en el Nuevo Testamento).</w:t>
      </w:r>
    </w:p>
    <w:p>
      <w:pPr>
        <w:pStyle w:val="ListBullet"/>
        <w:spacing w:line="240" w:lineRule="auto"/>
        <w:ind w:left="1440"/>
      </w:pPr>
      <w:r>
        <w:rPr>
          <w:lang w:val="es_ES" w:bidi="es_ES"/>
        </w:rPr>
      </w:r>
      <w:r>
        <w:rPr>
          <w:lang w:val="es_ES" w:bidi="es_ES"/>
        </w:rPr>
        <w:t>todas las instrucciones y la voluntad de Dios</w:t>
      </w:r>
    </w:p>
    <w:p>
      <w:pPr>
        <w:pStyle w:val="ListBullet"/>
        <w:spacing w:line="240" w:lineRule="auto"/>
        <w:ind w:left="720"/>
      </w:pPr>
      <w:r>
        <w:rPr>
          <w:lang w:val="es_ES" w:bidi="es_ES"/>
        </w:rPr>
      </w:r>
      <w:r>
        <w:rPr>
          <w:lang w:val="es_ES" w:bidi="es_ES"/>
        </w:rPr>
        <w:t>La frase "la ley y los profetas" se usa en el Nuevo Testamento para referirse a las escrituras hebreas (o "Antiguo Testamento")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Estos términos podrían traducirse usando el plural, "leyes", ya que se refieren a muchas instrucciones.</w:t>
      </w:r>
    </w:p>
    <w:p>
      <w:pPr>
        <w:pStyle w:val="ListBullet"/>
        <w:spacing w:line="240" w:lineRule="auto"/>
        <w:ind w:left="720"/>
      </w:pPr>
      <w:r>
        <w:rPr>
          <w:lang w:val="es_ES" w:bidi="es_ES"/>
        </w:rPr>
      </w:r>
      <w:r>
        <w:rPr>
          <w:lang w:val="es_ES" w:bidi="es_ES"/>
        </w:rPr>
        <w:t>El término "ley de Moisés" podría traducirse como "las leyes que Dios le dijo a Moisés que diera a los israelitas".</w:t>
      </w:r>
    </w:p>
    <w:p>
      <w:pPr>
        <w:pStyle w:val="ListBullet"/>
        <w:spacing w:line="240" w:lineRule="auto"/>
        <w:ind w:left="720"/>
      </w:pPr>
      <w:r>
        <w:rPr>
          <w:lang w:val="es_ES" w:bidi="es_ES"/>
        </w:rPr>
      </w:r>
      <w:r>
        <w:rPr>
          <w:lang w:val="es_ES" w:bidi="es_ES"/>
        </w:rPr>
        <w:t>Dependiendo del contexto, "la ley de Moisés" también podría traducirse como "la ley que Dios le dio a Moisés" o "las leyes de Dios que Moisés escribió" o "las leyes que Dios le dijo a Moisés que diera a los israelitas".</w:t>
      </w:r>
    </w:p>
    <w:p>
      <w:pPr>
        <w:pStyle w:val="ListBullet"/>
        <w:spacing w:line="240" w:lineRule="auto"/>
        <w:ind w:left="720"/>
      </w:pPr>
      <w:r>
        <w:rPr>
          <w:lang w:val="es_ES" w:bidi="es_ES"/>
        </w:rPr>
      </w:r>
      <w:r>
        <w:rPr>
          <w:lang w:val="es_ES" w:bidi="es_ES"/>
        </w:rPr>
        <w:t>Formas de traducir "la ley" o "ley de Dios" o "las leyes de Dios" podrían incluir "leyes de Dios" o "mandatos de Dios" o "leyes que Dios dio" o "todo lo que Dios manda" o "todas las instrucciones de Dios."</w:t>
      </w:r>
    </w:p>
    <w:p>
      <w:pPr>
        <w:pStyle w:val="ListBullet"/>
        <w:spacing w:line="240" w:lineRule="auto"/>
        <w:ind w:left="720"/>
      </w:pPr>
      <w:r>
        <w:rPr>
          <w:lang w:val="es_ES" w:bidi="es_ES"/>
        </w:rPr>
      </w:r>
      <w:r>
        <w:rPr>
          <w:lang w:val="es_ES" w:bidi="es_ES"/>
        </w:rPr>
        <w:t>La frase “ley de Jehová'' también podría traducirse como “leyes de Jehová” o “leyes que Jehová mandó que se obedecieran” o “leyes provenientes de Jehová” o “cosas que Jehová mandó.”</w:t>
      </w:r>
    </w:p>
    <w:p>
      <w:pPr/>
      <w:r>
        <w:rPr>
          <w:lang w:val="es_ES" w:bidi="es_ES"/>
        </w:rPr>
      </w:r>
      <w:r>
        <w:rPr>
          <w:lang w:val="es_ES" w:bidi="es_ES"/>
        </w:rPr>
        <w:t xml:space="preserve">(Véase también: </w:t>
      </w:r>
      <w:r>
        <w:rPr>
          <w:lang w:val="es_ES" w:bidi="es_ES"/>
        </w:rPr>
        <w:t>instruir</w:t>
      </w:r>
      <w:r>
        <w:rPr>
          <w:lang w:val="es_ES" w:bidi="es_ES"/>
        </w:rPr>
        <w:t xml:space="preserve">, </w:t>
      </w:r>
      <w:r>
        <w:rPr>
          <w:lang w:val="es_ES" w:bidi="es_ES"/>
        </w:rPr>
        <w:t>Moisés</w:t>
      </w:r>
      <w:r>
        <w:rPr>
          <w:lang w:val="es_ES" w:bidi="es_ES"/>
        </w:rPr>
        <w:t xml:space="preserve">, </w:t>
      </w:r>
      <w:r>
        <w:rPr>
          <w:lang w:val="es_ES" w:bidi="es_ES"/>
        </w:rPr>
        <w:t>Diez Mandamientos</w:t>
      </w:r>
      <w:r>
        <w:rPr>
          <w:lang w:val="es_ES" w:bidi="es_ES"/>
        </w:rPr>
        <w:t xml:space="preserve">, </w:t>
      </w:r>
      <w:r>
        <w:rPr>
          <w:lang w:val="es_ES" w:bidi="es_ES"/>
        </w:rPr>
        <w:t>legal</w:t>
      </w:r>
      <w:r>
        <w:rPr>
          <w:lang w:val="es_ES" w:bidi="es_ES"/>
        </w:rPr>
        <w:t xml:space="preserve">, </w:t>
      </w:r>
      <w:r>
        <w:rPr>
          <w:lang w:val="es_ES" w:bidi="es_ES"/>
        </w:rPr>
        <w:t>Jehová</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15.6</w:t>
      </w:r>
    </w:p>
    <w:p>
      <w:pPr>
        <w:pStyle w:val="ListBullet"/>
        <w:spacing w:line="240" w:lineRule="auto"/>
        <w:ind w:left="720"/>
      </w:pPr>
      <w:r>
        <w:rPr>
          <w:lang w:val="es_ES" w:bidi="es_ES"/>
        </w:rPr>
      </w:r>
      <w:r>
        <w:rPr>
          <w:lang w:val="es_ES" w:bidi="es_ES"/>
        </w:rPr>
        <w:t>Daniel 9.13</w:t>
      </w:r>
    </w:p>
    <w:p>
      <w:pPr>
        <w:pStyle w:val="ListBullet"/>
        <w:spacing w:line="240" w:lineRule="auto"/>
        <w:ind w:left="720"/>
      </w:pPr>
      <w:r>
        <w:rPr>
          <w:lang w:val="es_ES" w:bidi="es_ES"/>
        </w:rPr>
      </w:r>
      <w:r>
        <w:rPr>
          <w:lang w:val="es_ES" w:bidi="es_ES"/>
        </w:rPr>
        <w:t>Éxodo 28.42–43</w:t>
      </w:r>
    </w:p>
    <w:p>
      <w:pPr>
        <w:pStyle w:val="ListBullet"/>
        <w:spacing w:line="240" w:lineRule="auto"/>
        <w:ind w:left="720"/>
      </w:pPr>
      <w:r>
        <w:rPr>
          <w:lang w:val="es_ES" w:bidi="es_ES"/>
        </w:rPr>
      </w:r>
      <w:r>
        <w:rPr>
          <w:lang w:val="es_ES" w:bidi="es_ES"/>
        </w:rPr>
        <w:t>Esdras 7.25–26</w:t>
      </w:r>
    </w:p>
    <w:p>
      <w:pPr>
        <w:pStyle w:val="ListBullet"/>
        <w:spacing w:line="240" w:lineRule="auto"/>
        <w:ind w:left="720"/>
      </w:pPr>
      <w:r>
        <w:rPr>
          <w:lang w:val="es_ES" w:bidi="es_ES"/>
        </w:rPr>
      </w:r>
      <w:r>
        <w:rPr>
          <w:lang w:val="es_ES" w:bidi="es_ES"/>
        </w:rPr>
        <w:t>Gálatas 2.15</w:t>
      </w:r>
    </w:p>
    <w:p>
      <w:pPr>
        <w:pStyle w:val="ListBullet"/>
        <w:spacing w:line="240" w:lineRule="auto"/>
        <w:ind w:left="720"/>
      </w:pPr>
      <w:r>
        <w:rPr>
          <w:lang w:val="es_ES" w:bidi="es_ES"/>
        </w:rPr>
      </w:r>
      <w:r>
        <w:rPr>
          <w:lang w:val="es_ES" w:bidi="es_ES"/>
        </w:rPr>
        <w:t>Lucas 24.44</w:t>
      </w:r>
    </w:p>
    <w:p>
      <w:pPr>
        <w:pStyle w:val="ListBullet"/>
        <w:spacing w:line="240" w:lineRule="auto"/>
        <w:ind w:left="720"/>
      </w:pPr>
      <w:r>
        <w:rPr>
          <w:lang w:val="es_ES" w:bidi="es_ES"/>
        </w:rPr>
      </w:r>
      <w:r>
        <w:rPr>
          <w:lang w:val="es_ES" w:bidi="es_ES"/>
        </w:rPr>
        <w:t>Mateo 5.18</w:t>
      </w:r>
    </w:p>
    <w:p>
      <w:pPr>
        <w:pStyle w:val="ListBullet"/>
        <w:spacing w:line="240" w:lineRule="auto"/>
        <w:ind w:left="720"/>
      </w:pPr>
      <w:r>
        <w:rPr>
          <w:lang w:val="es_ES" w:bidi="es_ES"/>
        </w:rPr>
      </w:r>
      <w:r>
        <w:rPr>
          <w:lang w:val="es_ES" w:bidi="es_ES"/>
        </w:rPr>
        <w:t>Nehemías 10.29</w:t>
      </w:r>
    </w:p>
    <w:p>
      <w:pPr>
        <w:pStyle w:val="ListBullet"/>
        <w:spacing w:line="240" w:lineRule="auto"/>
        <w:ind w:left="720"/>
      </w:pPr>
      <w:r>
        <w:rPr>
          <w:lang w:val="es_ES" w:bidi="es_ES"/>
        </w:rPr>
      </w:r>
      <w:r>
        <w:rPr>
          <w:lang w:val="es_ES" w:bidi="es_ES"/>
        </w:rPr>
        <w:t>Romanos 3.20</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13:7</w:t>
      </w:r>
      <w:r>
        <w:rPr>
          <w:lang w:val="es_ES" w:bidi="es_ES"/>
        </w:rPr>
        <w:t xml:space="preserve"> Dios también dio muchas otras </w:t>
      </w:r>
      <w:r>
        <w:rPr>
          <w:b/>
          <w:lang w:val="es_ES" w:bidi="es_ES"/>
        </w:rPr>
        <w:t>leyes</w:t>
      </w:r>
      <w:r>
        <w:rPr>
          <w:lang w:val="es_ES" w:bidi="es_ES"/>
        </w:rPr>
        <w:t xml:space="preserve"> y reglas a seguir. Si la gente obedecía estas </w:t>
      </w:r>
      <w:r>
        <w:rPr>
          <w:b/>
          <w:lang w:val="es_ES" w:bidi="es_ES"/>
        </w:rPr>
        <w:t>leyes</w:t>
      </w:r>
      <w:r>
        <w:rPr>
          <w:lang w:val="es_ES" w:bidi="es_ES"/>
        </w:rPr>
        <w:t>, Dios prometió que los bendeciría y protegería. Si las desobedecían, Dios los castigaría.</w:t>
      </w:r>
    </w:p>
    <w:p>
      <w:pPr>
        <w:pStyle w:val="ListBullet"/>
        <w:spacing w:line="240" w:lineRule="auto"/>
        <w:ind w:left="720"/>
      </w:pPr>
      <w:r>
        <w:rPr>
          <w:lang w:val="es_ES" w:bidi="es_ES"/>
        </w:rPr>
      </w:r>
      <w:r>
        <w:rPr>
          <w:b/>
          <w:lang w:val="es_ES" w:bidi="es_ES"/>
        </w:rPr>
        <w:t>13:9</w:t>
      </w:r>
      <w:r>
        <w:rPr>
          <w:lang w:val="es_ES" w:bidi="es_ES"/>
        </w:rPr>
        <w:t xml:space="preserve"> Cualquiera que desobedeciera </w:t>
      </w:r>
      <w:r>
        <w:rPr>
          <w:b/>
          <w:lang w:val="es_ES" w:bidi="es_ES"/>
        </w:rPr>
        <w:t>la ley de Dios</w:t>
      </w:r>
      <w:r>
        <w:rPr>
          <w:lang w:val="es_ES" w:bidi="es_ES"/>
        </w:rPr>
        <w:t xml:space="preserve"> podía llevar un animal al altar frente al tabernáculo como sacrificio a Dios.</w:t>
      </w:r>
    </w:p>
    <w:p>
      <w:pPr>
        <w:pStyle w:val="ListBullet"/>
        <w:spacing w:line="240" w:lineRule="auto"/>
        <w:ind w:left="720"/>
      </w:pPr>
      <w:r>
        <w:rPr>
          <w:lang w:val="es_ES" w:bidi="es_ES"/>
        </w:rPr>
      </w:r>
      <w:r>
        <w:rPr>
          <w:b/>
          <w:lang w:val="es_ES" w:bidi="es_ES"/>
        </w:rPr>
        <w:t>15:13</w:t>
      </w:r>
      <w:r>
        <w:rPr>
          <w:lang w:val="es_ES" w:bidi="es_ES"/>
        </w:rPr>
        <w:t xml:space="preserve"> Entonces Josué recordó al pueblo su obligación de obedecer el pacto que Dios había hecho con los israelitas en el Sinaí. El pueblo prometió permanecer fiel a Dios y seguir </w:t>
      </w:r>
      <w:r>
        <w:rPr>
          <w:b/>
          <w:lang w:val="es_ES" w:bidi="es_ES"/>
        </w:rPr>
        <w:t>sus leyes</w:t>
      </w:r>
      <w:r>
        <w:rPr>
          <w:lang w:val="es_ES" w:bidi="es_ES"/>
        </w:rPr>
        <w:t>.</w:t>
      </w:r>
    </w:p>
    <w:p>
      <w:pPr>
        <w:pStyle w:val="ListBullet"/>
        <w:spacing w:line="240" w:lineRule="auto"/>
        <w:ind w:left="720"/>
      </w:pPr>
      <w:r>
        <w:rPr>
          <w:lang w:val="es_ES" w:bidi="es_ES"/>
        </w:rPr>
      </w:r>
      <w:r>
        <w:rPr>
          <w:b/>
          <w:lang w:val="es_ES" w:bidi="es_ES"/>
        </w:rPr>
        <w:t>16:1</w:t>
      </w:r>
      <w:r>
        <w:rPr>
          <w:lang w:val="es_ES" w:bidi="es_ES"/>
        </w:rPr>
        <w:t xml:space="preserve"> Después de la muerte de Josué, los israelitas desobedecieron a Dios y no expulsaron al resto de los cananeos ni obedecieron </w:t>
      </w:r>
      <w:r>
        <w:rPr>
          <w:b/>
          <w:lang w:val="es_ES" w:bidi="es_ES"/>
        </w:rPr>
        <w:t>las leyes de Dios</w:t>
      </w:r>
      <w:r>
        <w:rPr>
          <w:lang w:val="es_ES" w:bidi="es_ES"/>
        </w:rPr>
        <w:t>.</w:t>
      </w:r>
    </w:p>
    <w:p>
      <w:pPr>
        <w:pStyle w:val="ListBullet"/>
        <w:spacing w:line="240" w:lineRule="auto"/>
        <w:ind w:left="720"/>
      </w:pPr>
      <w:r>
        <w:rPr>
          <w:lang w:val="es_ES" w:bidi="es_ES"/>
        </w:rPr>
      </w:r>
      <w:r>
        <w:rPr>
          <w:b/>
          <w:lang w:val="es_ES" w:bidi="es_ES"/>
        </w:rPr>
        <w:t>21:5</w:t>
      </w:r>
      <w:r>
        <w:rPr>
          <w:lang w:val="es_ES" w:bidi="es_ES"/>
        </w:rPr>
        <w:t xml:space="preserve"> En la Nueva Alianza, Dios escribiría </w:t>
      </w:r>
      <w:r>
        <w:rPr>
          <w:b/>
          <w:lang w:val="es_ES" w:bidi="es_ES"/>
        </w:rPr>
        <w:t>su ley</w:t>
      </w:r>
      <w:r>
        <w:rPr>
          <w:lang w:val="es_ES" w:bidi="es_ES"/>
        </w:rPr>
        <w:t xml:space="preserve"> en los corazones de las personas, las personas conocerían a Dios personalmente, serían su pueblo, y Dios perdonaría sus pecados.</w:t>
      </w:r>
    </w:p>
    <w:p>
      <w:pPr>
        <w:pStyle w:val="ListBullet"/>
        <w:spacing w:line="240" w:lineRule="auto"/>
        <w:ind w:left="720"/>
      </w:pPr>
      <w:r>
        <w:rPr>
          <w:lang w:val="es_ES" w:bidi="es_ES"/>
        </w:rPr>
      </w:r>
      <w:r>
        <w:rPr>
          <w:b/>
          <w:lang w:val="es_ES" w:bidi="es_ES"/>
        </w:rPr>
        <w:t>27:1</w:t>
      </w:r>
      <w:r>
        <w:rPr>
          <w:lang w:val="es_ES" w:bidi="es_ES"/>
        </w:rPr>
        <w:t xml:space="preserve"> Jesús respondió: “¿Qué está escrito en </w:t>
      </w:r>
      <w:r>
        <w:rPr>
          <w:b/>
          <w:lang w:val="es_ES" w:bidi="es_ES"/>
        </w:rPr>
        <w:t>la ley de Dios</w:t>
      </w:r>
      <w:r>
        <w:rPr>
          <w:lang w:val="es_ES" w:bidi="es_ES"/>
        </w:rPr>
        <w:t>?”</w:t>
      </w:r>
    </w:p>
    <w:p>
      <w:pPr>
        <w:pStyle w:val="ListBullet"/>
        <w:spacing w:line="240" w:lineRule="auto"/>
        <w:ind w:left="720"/>
      </w:pPr>
      <w:r>
        <w:rPr>
          <w:lang w:val="es_ES" w:bidi="es_ES"/>
        </w:rPr>
      </w:r>
      <w:r>
        <w:rPr>
          <w:b/>
          <w:lang w:val="es_ES" w:bidi="es_ES"/>
        </w:rPr>
        <w:t>28:1</w:t>
      </w:r>
      <w:r>
        <w:rPr>
          <w:lang w:val="es_ES" w:bidi="es_ES"/>
        </w:rPr>
        <w:t xml:space="preserve"> Jesús le dijo: “¿Por qué me llamas ‘bueno’? Solo hay uno que es bueno, y ese es Dios. Pero si quieres tener vida eterna, obedece </w:t>
      </w:r>
      <w:r>
        <w:rPr>
          <w:b/>
          <w:lang w:val="es_ES" w:bidi="es_ES"/>
        </w:rPr>
        <w:t>las leyes de Dios</w:t>
      </w:r>
      <w:r>
        <w:rPr>
          <w:lang w:val="es_ES" w:bidi="es_ES"/>
        </w:rPr>
        <w:t>.”</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H0430, H1881, H1882, H2706, H2710, H3068, H4687, H4872, H4941, H8451, G23160, G35510, G35650</w:t>
      </w:r>
      <w:r>
        <w:rPr>
          <w:lang w:val="es_ES" w:bidi="es_ES"/>
        </w:rPr>
      </w:r>
      <w:r>
        <w:rPr>
          <w:lang w:val="es_ES" w:bidi="es_ES"/>
        </w:rPr>
      </w:r>
    </w:p>
    <w:p>
      <w:pPr/>
      <w:r>
        <w:rPr>
          <w:lang w:val="es_ES" w:bidi="es_ES"/>
        </w:rPr>
      </w:r>
    </w:p>
    <w:p>
      <w:pPr>
        <w:pStyle w:val="Heading2"/>
      </w:pPr>
      <w:r>
        <w:rPr>
          <w:lang w:val="es_ES" w:bidi="es_ES"/>
        </w:rPr>
        <w:t>Libación</w:t>
      </w:r>
      <w:r>
        <w:rPr>
          <w:lang w:val="es_ES" w:bidi="es_ES"/>
        </w:rPr>
      </w:r>
    </w:p>
    <w:p>
      <w:pPr>
        <w:pStyle w:val="Heading3"/>
      </w:pPr>
      <w:r>
        <w:rPr>
          <w:lang w:val="es_ES" w:bidi="es_ES"/>
        </w:rPr>
        <w:t>Definición:</w:t>
      </w:r>
    </w:p>
    <w:p>
      <w:pPr/>
      <w:r>
        <w:rPr>
          <w:lang w:val="es_ES" w:bidi="es_ES"/>
        </w:rPr>
      </w:r>
      <w:r>
        <w:rPr>
          <w:lang w:val="es_ES" w:bidi="es_ES"/>
        </w:rPr>
        <w:t>Una libación era un sacrificio a Dios que consistía en verter vino sobre un altar. A menudo se ofrecía junto con una ofrenda quemada y una ofrenda de grano.</w:t>
      </w:r>
    </w:p>
    <w:p>
      <w:pPr>
        <w:pStyle w:val="ListBullet"/>
        <w:spacing w:line="240" w:lineRule="auto"/>
        <w:ind w:left="720"/>
      </w:pPr>
      <w:r>
        <w:rPr>
          <w:lang w:val="es_ES" w:bidi="es_ES"/>
        </w:rPr>
      </w:r>
      <w:r>
        <w:rPr>
          <w:lang w:val="es_ES" w:bidi="es_ES"/>
        </w:rPr>
        <w:t>Pablo se refiere a su vida como si fuera derramada como una libación. Esto significa que estaba totalmente dedicado a servir a Dios y a contarle a la gente sobre Jesús, a pesar de que sabía que sufriría y probablemente sería asesinado por ello.</w:t>
      </w:r>
    </w:p>
    <w:p>
      <w:pPr>
        <w:pStyle w:val="ListBullet"/>
        <w:spacing w:line="240" w:lineRule="auto"/>
        <w:ind w:left="720"/>
      </w:pPr>
      <w:r>
        <w:rPr>
          <w:lang w:val="es_ES" w:bidi="es_ES"/>
        </w:rPr>
      </w:r>
      <w:r>
        <w:rPr>
          <w:lang w:val="es_ES" w:bidi="es_ES"/>
        </w:rPr>
        <w:t>La muerte de Jesús en la cruz fue la ofrenda de bebida suprema, ya que su sangre fue derramada en la cruz por nuestros pecados.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 forma de traducir este término podría ser "ofrenda de vino de uva".</w:t>
      </w:r>
    </w:p>
    <w:p>
      <w:pPr>
        <w:pStyle w:val="ListBullet"/>
        <w:spacing w:line="240" w:lineRule="auto"/>
        <w:ind w:left="720"/>
      </w:pPr>
      <w:r>
        <w:rPr>
          <w:lang w:val="es_ES" w:bidi="es_ES"/>
        </w:rPr>
      </w:r>
      <w:r>
        <w:rPr>
          <w:lang w:val="es_ES" w:bidi="es_ES"/>
        </w:rPr>
        <w:t>Cuando Pablo dice que está siendo "derramado como una ofrenda", esto también podría traducirse como "Estoy completamente comprometido a enseñar el mensaje de Dios a las personas, al igual que una libación de vino se derrama completamente sobre el altar".</w:t>
      </w:r>
    </w:p>
    <w:p>
      <w:pPr/>
      <w:r>
        <w:rPr>
          <w:lang w:val="es_ES" w:bidi="es_ES"/>
        </w:rPr>
      </w:r>
      <w:r>
        <w:rPr>
          <w:lang w:val="es_ES" w:bidi="es_ES"/>
        </w:rPr>
        <w:t xml:space="preserve">(Véase también: </w:t>
      </w:r>
      <w:r>
        <w:rPr>
          <w:lang w:val="es_ES" w:bidi="es_ES"/>
        </w:rPr>
        <w:t>holocausto</w:t>
      </w:r>
      <w:r>
        <w:rPr>
          <w:lang w:val="es_ES" w:bidi="es_ES"/>
        </w:rPr>
        <w:t xml:space="preserve">, </w:t>
      </w:r>
      <w:r>
        <w:rPr>
          <w:lang w:val="es_ES" w:bidi="es_ES"/>
        </w:rPr>
        <w:t>ofrenda de grano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Éxodo 25:29</w:t>
      </w:r>
    </w:p>
    <w:p>
      <w:pPr>
        <w:pStyle w:val="ListBullet"/>
        <w:spacing w:line="240" w:lineRule="auto"/>
        <w:ind w:left="720"/>
      </w:pPr>
      <w:r>
        <w:rPr>
          <w:lang w:val="es_ES" w:bidi="es_ES"/>
        </w:rPr>
      </w:r>
      <w:r>
        <w:rPr>
          <w:lang w:val="es_ES" w:bidi="es_ES"/>
        </w:rPr>
        <w:t>Ezequiel 45:16–17</w:t>
      </w:r>
    </w:p>
    <w:p>
      <w:pPr>
        <w:pStyle w:val="ListBullet"/>
        <w:spacing w:line="240" w:lineRule="auto"/>
        <w:ind w:left="720"/>
      </w:pPr>
      <w:r>
        <w:rPr>
          <w:lang w:val="es_ES" w:bidi="es_ES"/>
        </w:rPr>
      </w:r>
      <w:r>
        <w:rPr>
          <w:lang w:val="es_ES" w:bidi="es_ES"/>
        </w:rPr>
        <w:t>Génesis 35:14</w:t>
      </w:r>
    </w:p>
    <w:p>
      <w:pPr>
        <w:pStyle w:val="ListBullet"/>
        <w:spacing w:line="240" w:lineRule="auto"/>
        <w:ind w:left="720"/>
      </w:pPr>
      <w:r>
        <w:rPr>
          <w:lang w:val="es_ES" w:bidi="es_ES"/>
        </w:rPr>
      </w:r>
      <w:r>
        <w:rPr>
          <w:lang w:val="es_ES" w:bidi="es_ES"/>
        </w:rPr>
        <w:t>Jeremías 7:16–18</w:t>
      </w:r>
    </w:p>
    <w:p>
      <w:pPr>
        <w:pStyle w:val="ListBullet"/>
        <w:spacing w:line="240" w:lineRule="auto"/>
        <w:ind w:left="720"/>
      </w:pPr>
      <w:r>
        <w:rPr>
          <w:lang w:val="es_ES" w:bidi="es_ES"/>
        </w:rPr>
      </w:r>
      <w:r>
        <w:rPr>
          <w:lang w:val="es_ES" w:bidi="es_ES"/>
        </w:rPr>
        <w:t>Números 5:15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H5257, H5261, H5262</w:t>
      </w:r>
      <w:r>
        <w:rPr>
          <w:lang w:val="es_ES" w:bidi="es_ES"/>
        </w:rPr>
      </w:r>
      <w:r>
        <w:rPr>
          <w:lang w:val="es_ES" w:bidi="es_ES"/>
        </w:rPr>
      </w:r>
    </w:p>
    <w:p>
      <w:pPr/>
      <w:r>
        <w:rPr>
          <w:lang w:val="es_ES" w:bidi="es_ES"/>
        </w:rPr>
      </w:r>
    </w:p>
    <w:p>
      <w:pPr>
        <w:pStyle w:val="Heading2"/>
      </w:pPr>
      <w:r>
        <w:rPr>
          <w:lang w:val="es_ES" w:bidi="es_ES"/>
        </w:rPr>
        <w:t>Líbano</w:t>
      </w:r>
      <w:r>
        <w:rPr>
          <w:lang w:val="es_ES" w:bidi="es_ES"/>
        </w:rPr>
      </w:r>
    </w:p>
    <w:p>
      <w:pPr>
        <w:pStyle w:val="Heading3"/>
      </w:pPr>
      <w:r>
        <w:rPr>
          <w:lang w:val="es_ES" w:bidi="es_ES"/>
        </w:rPr>
        <w:t>Hechos:</w:t>
      </w:r>
    </w:p>
    <w:p>
      <w:pPr/>
      <w:r>
        <w:rPr>
          <w:lang w:val="es_ES" w:bidi="es_ES"/>
        </w:rPr>
      </w:r>
      <w:r>
        <w:rPr>
          <w:lang w:val="es_ES" w:bidi="es_ES"/>
        </w:rPr>
        <w:t>Líbano es una hermosa región montañosa situada a lo largo de la costa del mar Mediterráneo, al norte de Israel. En tiempos bíblicos, esta región estaba densamente arbolada con abetos, como el cedro y el ciprés.</w:t>
      </w:r>
    </w:p>
    <w:p>
      <w:pPr>
        <w:pStyle w:val="ListBullet"/>
        <w:spacing w:line="240" w:lineRule="auto"/>
        <w:ind w:left="720"/>
      </w:pPr>
      <w:r>
        <w:rPr>
          <w:lang w:val="es_ES" w:bidi="es_ES"/>
        </w:rPr>
      </w:r>
      <w:r>
        <w:rPr>
          <w:lang w:val="es_ES" w:bidi="es_ES"/>
        </w:rPr>
        <w:t>El rey Salomón envió trabajadores al Líbano para cortar árboles de cedro y usarlos en la construcción del templo de Dios.</w:t>
      </w:r>
    </w:p>
    <w:p>
      <w:pPr>
        <w:pStyle w:val="ListBullet"/>
        <w:spacing w:line="240" w:lineRule="auto"/>
        <w:ind w:left="720"/>
      </w:pPr>
      <w:r>
        <w:rPr>
          <w:lang w:val="es_ES" w:bidi="es_ES"/>
        </w:rPr>
      </w:r>
      <w:r>
        <w:rPr>
          <w:lang w:val="es_ES" w:bidi="es_ES"/>
        </w:rPr>
        <w:t>El antiguo Líbano fue habitado por el pueblo fenicio, que eran constructores hábiles de barcos que se usaban en su exitosa industria comercial.</w:t>
      </w:r>
    </w:p>
    <w:p>
      <w:pPr>
        <w:pStyle w:val="ListBullet"/>
        <w:spacing w:line="240" w:lineRule="auto"/>
        <w:ind w:left="720"/>
      </w:pPr>
      <w:r>
        <w:rPr>
          <w:lang w:val="es_ES" w:bidi="es_ES"/>
        </w:rPr>
      </w:r>
      <w:r>
        <w:rPr>
          <w:lang w:val="es_ES" w:bidi="es_ES"/>
        </w:rPr>
        <w:t>Las ciudades de Tiro y Sidón estaban ubicadas en Líbano. Fue en estas ciudades donde se utilizó por primera vez un valioso tinte púrpura.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cedro</w:t>
      </w:r>
      <w:r>
        <w:rPr>
          <w:lang w:val="es_ES" w:bidi="es_ES"/>
        </w:rPr>
        <w:t xml:space="preserve">, </w:t>
      </w:r>
      <w:r>
        <w:rPr>
          <w:lang w:val="es_ES" w:bidi="es_ES"/>
        </w:rPr>
        <w:t>ciprés</w:t>
      </w:r>
      <w:r>
        <w:rPr>
          <w:lang w:val="es_ES" w:bidi="es_ES"/>
        </w:rPr>
        <w:t xml:space="preserve">, </w:t>
      </w:r>
      <w:r>
        <w:rPr>
          <w:lang w:val="es_ES" w:bidi="es_ES"/>
        </w:rPr>
        <w:t>abeto</w:t>
      </w:r>
      <w:r>
        <w:rPr>
          <w:lang w:val="es_ES" w:bidi="es_ES"/>
        </w:rPr>
        <w:t>, Fenicia)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4.32–34</w:t>
      </w:r>
    </w:p>
    <w:p>
      <w:pPr>
        <w:pStyle w:val="ListBullet"/>
        <w:spacing w:line="240" w:lineRule="auto"/>
        <w:ind w:left="720"/>
      </w:pPr>
      <w:r>
        <w:rPr>
          <w:lang w:val="es_ES" w:bidi="es_ES"/>
        </w:rPr>
      </w:r>
      <w:r>
        <w:rPr>
          <w:lang w:val="es_ES" w:bidi="es_ES"/>
        </w:rPr>
        <w:t>2 Crónicas 2.8–10</w:t>
      </w:r>
    </w:p>
    <w:p>
      <w:pPr>
        <w:pStyle w:val="ListBullet"/>
        <w:spacing w:line="240" w:lineRule="auto"/>
        <w:ind w:left="720"/>
      </w:pPr>
      <w:r>
        <w:rPr>
          <w:lang w:val="es_ES" w:bidi="es_ES"/>
        </w:rPr>
      </w:r>
      <w:r>
        <w:rPr>
          <w:lang w:val="es_ES" w:bidi="es_ES"/>
        </w:rPr>
        <w:t>Deuteronomio 1.7–8</w:t>
      </w:r>
    </w:p>
    <w:p>
      <w:pPr>
        <w:pStyle w:val="ListBullet"/>
        <w:spacing w:line="240" w:lineRule="auto"/>
        <w:ind w:left="720"/>
      </w:pPr>
      <w:r>
        <w:rPr>
          <w:lang w:val="es_ES" w:bidi="es_ES"/>
        </w:rPr>
      </w:r>
      <w:r>
        <w:rPr>
          <w:lang w:val="es_ES" w:bidi="es_ES"/>
        </w:rPr>
        <w:t>Salmos 29.3–5</w:t>
      </w:r>
    </w:p>
    <w:p>
      <w:pPr>
        <w:pStyle w:val="ListBullet"/>
        <w:spacing w:line="240" w:lineRule="auto"/>
        <w:ind w:left="720"/>
      </w:pPr>
      <w:r>
        <w:rPr>
          <w:lang w:val="es_ES" w:bidi="es_ES"/>
        </w:rPr>
      </w:r>
      <w:r>
        <w:rPr>
          <w:lang w:val="es_ES" w:bidi="es_ES"/>
        </w:rPr>
        <w:t>Zacarías 10.8–10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H3844</w:t>
      </w:r>
      <w:r>
        <w:rPr>
          <w:lang w:val="es_ES" w:bidi="es_ES"/>
        </w:rPr>
      </w:r>
      <w:r>
        <w:rPr>
          <w:lang w:val="es_ES" w:bidi="es_ES"/>
        </w:rPr>
      </w:r>
    </w:p>
    <w:p>
      <w:pPr/>
      <w:r>
        <w:rPr>
          <w:lang w:val="es_ES" w:bidi="es_ES"/>
        </w:rPr>
      </w:r>
    </w:p>
    <w:p>
      <w:pPr>
        <w:pStyle w:val="Heading2"/>
      </w:pPr>
      <w:r>
        <w:rPr>
          <w:lang w:val="es_ES" w:bidi="es_ES"/>
        </w:rPr>
        <w:t>Libro de la Vida</w:t>
      </w:r>
      <w:r>
        <w:rPr>
          <w:lang w:val="es_ES" w:bidi="es_ES"/>
        </w:rPr>
      </w:r>
    </w:p>
    <w:p>
      <w:pPr>
        <w:pStyle w:val="Heading3"/>
      </w:pPr>
      <w:r>
        <w:rPr>
          <w:lang w:val="es_ES" w:bidi="es_ES"/>
        </w:rPr>
        <w:t>Definición:</w:t>
      </w:r>
    </w:p>
    <w:p>
      <w:pPr/>
      <w:r>
        <w:rPr>
          <w:lang w:val="es_ES" w:bidi="es_ES"/>
        </w:rPr>
      </w:r>
      <w:r>
        <w:rPr>
          <w:lang w:val="es_ES" w:bidi="es_ES"/>
        </w:rPr>
        <w:t>El término "Libro de la Vida" se usa para referirse a donde Dios ha escrito los nombres de todas las personas a quienes ha redimido y dado vida eterna.</w:t>
      </w:r>
    </w:p>
    <w:p>
      <w:pPr>
        <w:pStyle w:val="ListBullet"/>
        <w:spacing w:line="240" w:lineRule="auto"/>
        <w:ind w:left="720"/>
      </w:pPr>
      <w:r>
        <w:rPr>
          <w:lang w:val="es_ES" w:bidi="es_ES"/>
        </w:rPr>
      </w:r>
      <w:r>
        <w:rPr>
          <w:lang w:val="es_ES" w:bidi="es_ES"/>
        </w:rPr>
        <w:t>Apocalipsis se refiere a este libro como "el Libro de la Vida del Cordero". Esto podría traducirse como "el libro de la vida que pertenece a Jesús, el Cordero de Dios". El sacrificio de Jesús en la cruz pagó la pena por los pecados de las personas para que puedan tener vida eterna a través de la fe en él.</w:t>
      </w:r>
    </w:p>
    <w:p>
      <w:pPr>
        <w:pStyle w:val="ListBullet"/>
        <w:spacing w:line="240" w:lineRule="auto"/>
        <w:ind w:left="720"/>
      </w:pPr>
      <w:r>
        <w:rPr>
          <w:lang w:val="es_ES" w:bidi="es_ES"/>
        </w:rPr>
      </w:r>
      <w:r>
        <w:rPr>
          <w:lang w:val="es_ES" w:bidi="es_ES"/>
        </w:rPr>
        <w:t>La palabra para "libro" también puede significar "pergamino", "carta", "escritura" o "documento legal". Puede ser literal o figurativo.</w:t>
      </w:r>
    </w:p>
    <w:p>
      <w:pPr/>
      <w:r>
        <w:rPr>
          <w:lang w:val="es_ES" w:bidi="es_ES"/>
        </w:rPr>
      </w:r>
      <w:r>
        <w:rPr>
          <w:lang w:val="es_ES" w:bidi="es_ES"/>
        </w:rPr>
        <w:t xml:space="preserve">(Ver también: eterno, </w:t>
      </w:r>
      <w:r>
        <w:rPr>
          <w:lang w:val="es_ES" w:bidi="es_ES"/>
        </w:rPr>
        <w:t>cordero</w:t>
      </w:r>
      <w:r>
        <w:rPr>
          <w:lang w:val="es_ES" w:bidi="es_ES"/>
        </w:rPr>
        <w:t xml:space="preserve">, vida, </w:t>
      </w:r>
      <w:r>
        <w:rPr>
          <w:lang w:val="es_ES" w:bidi="es_ES"/>
        </w:rPr>
        <w:t>sacrificio</w:t>
      </w:r>
      <w:r>
        <w:rPr>
          <w:lang w:val="es_ES" w:bidi="es_ES"/>
        </w:rPr>
        <w:t xml:space="preserve">, </w:t>
      </w:r>
      <w:r>
        <w:rPr>
          <w:lang w:val="es_ES" w:bidi="es_ES"/>
        </w:rPr>
        <w:t>pergamino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Filipenses 4:3</w:t>
      </w:r>
    </w:p>
    <w:p>
      <w:pPr>
        <w:pStyle w:val="ListBullet"/>
        <w:spacing w:line="240" w:lineRule="auto"/>
        <w:ind w:left="720"/>
      </w:pPr>
      <w:r>
        <w:rPr>
          <w:lang w:val="es_ES" w:bidi="es_ES"/>
        </w:rPr>
      </w:r>
      <w:r>
        <w:rPr>
          <w:lang w:val="es_ES" w:bidi="es_ES"/>
        </w:rPr>
        <w:t>Salmos 69:28–29</w:t>
      </w:r>
    </w:p>
    <w:p>
      <w:pPr>
        <w:pStyle w:val="ListBullet"/>
        <w:spacing w:line="240" w:lineRule="auto"/>
        <w:ind w:left="720"/>
      </w:pPr>
      <w:r>
        <w:rPr>
          <w:lang w:val="es_ES" w:bidi="es_ES"/>
        </w:rPr>
      </w:r>
      <w:r>
        <w:rPr>
          <w:lang w:val="es_ES" w:bidi="es_ES"/>
        </w:rPr>
        <w:t>Apocalipsis 3:5–6</w:t>
      </w:r>
    </w:p>
    <w:p>
      <w:pPr>
        <w:pStyle w:val="ListBullet"/>
        <w:spacing w:line="240" w:lineRule="auto"/>
        <w:ind w:left="720"/>
      </w:pPr>
      <w:r>
        <w:rPr>
          <w:lang w:val="es_ES" w:bidi="es_ES"/>
        </w:rPr>
      </w:r>
      <w:r>
        <w:rPr>
          <w:lang w:val="es_ES" w:bidi="es_ES"/>
        </w:rPr>
        <w:t>Apocalipsis 20:11–12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H2416, H5612, G09760, G22220</w:t>
      </w:r>
      <w:r>
        <w:rPr>
          <w:lang w:val="es_ES" w:bidi="es_ES"/>
        </w:rPr>
      </w:r>
      <w:r>
        <w:rPr>
          <w:lang w:val="es_ES" w:bidi="es_ES"/>
        </w:rPr>
      </w:r>
    </w:p>
    <w:p>
      <w:pPr/>
      <w:r>
        <w:rPr>
          <w:lang w:val="es_ES" w:bidi="es_ES"/>
        </w:rPr>
      </w:r>
    </w:p>
    <w:p>
      <w:pPr>
        <w:pStyle w:val="Heading2"/>
      </w:pPr>
      <w:r>
        <w:rPr>
          <w:lang w:val="es_ES" w:bidi="es_ES"/>
        </w:rPr>
        <w:t>licor</w:t>
      </w:r>
      <w:r>
        <w:rPr>
          <w:lang w:val="es_ES" w:bidi="es_ES"/>
        </w:rPr>
      </w:r>
    </w:p>
    <w:p>
      <w:pPr>
        <w:pStyle w:val="Heading3"/>
      </w:pPr>
      <w:r>
        <w:rPr>
          <w:lang w:val="es_ES" w:bidi="es_ES"/>
        </w:rPr>
        <w:t>Definición:</w:t>
      </w:r>
    </w:p>
    <w:p>
      <w:pPr/>
      <w:r>
        <w:rPr>
          <w:lang w:val="es_ES" w:bidi="es_ES"/>
        </w:rPr>
      </w:r>
      <w:r>
        <w:rPr>
          <w:lang w:val="es_ES" w:bidi="es_ES"/>
        </w:rPr>
        <w:t>El término "licor", o "bebida fuerte", se refiere a bebidas que han sido fermentadas y contienen alcohol.</w:t>
      </w:r>
    </w:p>
    <w:p>
      <w:pPr>
        <w:pStyle w:val="ListBullet"/>
        <w:spacing w:line="240" w:lineRule="auto"/>
        <w:ind w:left="720"/>
      </w:pPr>
      <w:r>
        <w:rPr>
          <w:lang w:val="es_ES" w:bidi="es_ES"/>
        </w:rPr>
      </w:r>
      <w:r>
        <w:rPr>
          <w:lang w:val="es_ES" w:bidi="es_ES"/>
        </w:rPr>
        <w:t>Las bebidas alcohólicas se elaboran a partir de granos o frutas y han pasado por un proceso de fermentación.</w:t>
      </w:r>
    </w:p>
    <w:p>
      <w:pPr>
        <w:pStyle w:val="ListBullet"/>
        <w:spacing w:line="240" w:lineRule="auto"/>
        <w:ind w:left="720"/>
      </w:pPr>
      <w:r>
        <w:rPr>
          <w:lang w:val="es_ES" w:bidi="es_ES"/>
        </w:rPr>
      </w:r>
      <w:r>
        <w:rPr>
          <w:lang w:val="es_ES" w:bidi="es_ES"/>
        </w:rPr>
        <w:t>Tipos de "licor" incluyen vino de uva, vino de palma, cerveza y sidra de manzana. En la Biblia, el vino de uva era la bebida mencionada con más frecuencia.</w:t>
      </w:r>
    </w:p>
    <w:p>
      <w:pPr>
        <w:pStyle w:val="ListBullet"/>
        <w:spacing w:line="240" w:lineRule="auto"/>
        <w:ind w:left="720"/>
      </w:pPr>
      <w:r>
        <w:rPr>
          <w:lang w:val="es_ES" w:bidi="es_ES"/>
        </w:rPr>
      </w:r>
      <w:r>
        <w:rPr>
          <w:lang w:val="es_ES" w:bidi="es_ES"/>
        </w:rPr>
        <w:t>Los sacerdotes y cualquiera que hiciera un voto especial como el "voto de Nazareo" no tenían permitido consumir bebidas fermentadas.</w:t>
      </w:r>
    </w:p>
    <w:p>
      <w:pPr>
        <w:pStyle w:val="ListBullet"/>
        <w:spacing w:line="240" w:lineRule="auto"/>
        <w:ind w:left="720"/>
      </w:pPr>
      <w:r>
        <w:rPr>
          <w:lang w:val="es_ES" w:bidi="es_ES"/>
        </w:rPr>
      </w:r>
      <w:r>
        <w:rPr>
          <w:lang w:val="es_ES" w:bidi="es_ES"/>
        </w:rPr>
        <w:t>Este término también podría traducirse como "bebida fermentada" o "bebida alcohólica".</w:t>
      </w:r>
    </w:p>
    <w:p>
      <w:pPr/>
      <w:r>
        <w:rPr>
          <w:lang w:val="es_ES" w:bidi="es_ES"/>
        </w:rPr>
      </w:r>
      <w:r>
        <w:rPr>
          <w:lang w:val="es_ES" w:bidi="es_ES"/>
        </w:rPr>
        <w:t xml:space="preserve">(Ver también: </w:t>
      </w:r>
      <w:r>
        <w:rPr>
          <w:lang w:val="es_ES" w:bidi="es_ES"/>
        </w:rPr>
        <w:t>uva</w:t>
      </w:r>
      <w:r>
        <w:rPr>
          <w:lang w:val="es_ES" w:bidi="es_ES"/>
        </w:rPr>
        <w:t xml:space="preserve">, </w:t>
      </w:r>
      <w:r>
        <w:rPr>
          <w:lang w:val="es_ES" w:bidi="es_ES"/>
        </w:rPr>
        <w:t>nazareo</w:t>
      </w:r>
      <w:r>
        <w:rPr>
          <w:lang w:val="es_ES" w:bidi="es_ES"/>
        </w:rPr>
        <w:t xml:space="preserve">, voto, </w:t>
      </w:r>
      <w:r>
        <w:rPr>
          <w:lang w:val="es_ES" w:bidi="es_ES"/>
        </w:rPr>
        <w:t>vino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Isaías 5:11–12</w:t>
      </w:r>
    </w:p>
    <w:p>
      <w:pPr>
        <w:pStyle w:val="ListBullet"/>
        <w:spacing w:line="240" w:lineRule="auto"/>
        <w:ind w:left="720"/>
      </w:pPr>
      <w:r>
        <w:rPr>
          <w:lang w:val="es_ES" w:bidi="es_ES"/>
        </w:rPr>
      </w:r>
      <w:r>
        <w:rPr>
          <w:lang w:val="es_ES" w:bidi="es_ES"/>
        </w:rPr>
        <w:t>Levítico 10:9</w:t>
      </w:r>
    </w:p>
    <w:p>
      <w:pPr>
        <w:pStyle w:val="ListBullet"/>
        <w:spacing w:line="240" w:lineRule="auto"/>
        <w:ind w:left="720"/>
      </w:pPr>
      <w:r>
        <w:rPr>
          <w:lang w:val="es_ES" w:bidi="es_ES"/>
        </w:rPr>
      </w:r>
      <w:r>
        <w:rPr>
          <w:lang w:val="es_ES" w:bidi="es_ES"/>
        </w:rPr>
        <w:t>Lucas 1:14–15</w:t>
      </w:r>
    </w:p>
    <w:p>
      <w:pPr>
        <w:pStyle w:val="ListBullet"/>
        <w:spacing w:line="240" w:lineRule="auto"/>
        <w:ind w:left="720"/>
      </w:pPr>
      <w:r>
        <w:rPr>
          <w:lang w:val="es_ES" w:bidi="es_ES"/>
        </w:rPr>
      </w:r>
      <w:r>
        <w:rPr>
          <w:lang w:val="es_ES" w:bidi="es_ES"/>
        </w:rPr>
        <w:t>Números 6:3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H5435, H7941, G46080</w:t>
      </w:r>
      <w:r>
        <w:rPr>
          <w:lang w:val="es_ES" w:bidi="es_ES"/>
        </w:rPr>
      </w:r>
      <w:r>
        <w:rPr>
          <w:lang w:val="es_ES" w:bidi="es_ES"/>
        </w:rPr>
      </w:r>
    </w:p>
    <w:p>
      <w:pPr/>
      <w:r>
        <w:rPr>
          <w:lang w:val="es_ES" w:bidi="es_ES"/>
        </w:rPr>
      </w:r>
    </w:p>
    <w:p>
      <w:pPr>
        <w:pStyle w:val="Heading2"/>
      </w:pPr>
      <w:r>
        <w:rPr>
          <w:lang w:val="es_ES" w:bidi="es_ES"/>
        </w:rPr>
        <w:t>Líderes Judíos</w:t>
      </w:r>
      <w:r>
        <w:rPr>
          <w:lang w:val="es_ES" w:bidi="es_ES"/>
        </w:rPr>
      </w:r>
    </w:p>
    <w:p>
      <w:pPr>
        <w:pStyle w:val="Heading3"/>
      </w:pPr>
      <w:r>
        <w:rPr>
          <w:lang w:val="es_ES" w:bidi="es_ES"/>
        </w:rPr>
        <w:t>Hechos:</w:t>
      </w:r>
    </w:p>
    <w:p>
      <w:pPr/>
      <w:r>
        <w:rPr>
          <w:lang w:val="es_ES" w:bidi="es_ES"/>
        </w:rPr>
      </w:r>
      <w:r>
        <w:rPr>
          <w:lang w:val="es_ES" w:bidi="es_ES"/>
        </w:rPr>
        <w:t>El término "líder judío" o "autoridad judía" se refiere a líderes religiosos como los sacerdotes y maestros de las leyes de Dios. Ellos también tenían la autoridad para hacer juicios sobre asuntos no religiosos.</w:t>
      </w:r>
    </w:p>
    <w:p>
      <w:pPr>
        <w:pStyle w:val="ListBullet"/>
        <w:spacing w:line="240" w:lineRule="auto"/>
        <w:ind w:left="720"/>
      </w:pPr>
      <w:r>
        <w:rPr>
          <w:lang w:val="es_ES" w:bidi="es_ES"/>
        </w:rPr>
      </w:r>
      <w:r>
        <w:rPr>
          <w:lang w:val="es_ES" w:bidi="es_ES"/>
        </w:rPr>
        <w:t>Los líderes judíos eran los sumos sacerdotes, los principales sacerdotes y los escribas (maestros de las leyes de Dios).</w:t>
      </w:r>
    </w:p>
    <w:p>
      <w:pPr>
        <w:pStyle w:val="ListBullet"/>
        <w:spacing w:line="240" w:lineRule="auto"/>
        <w:ind w:left="720"/>
      </w:pPr>
      <w:r>
        <w:rPr>
          <w:lang w:val="es_ES" w:bidi="es_ES"/>
        </w:rPr>
      </w:r>
      <w:r>
        <w:rPr>
          <w:lang w:val="es_ES" w:bidi="es_ES"/>
        </w:rPr>
        <w:t>Los dos grupos principales de líderes judíos eran los fariseos y saduceos.</w:t>
      </w:r>
    </w:p>
    <w:p>
      <w:pPr>
        <w:pStyle w:val="ListBullet"/>
        <w:spacing w:line="240" w:lineRule="auto"/>
        <w:ind w:left="720"/>
      </w:pPr>
      <w:r>
        <w:rPr>
          <w:lang w:val="es_ES" w:bidi="es_ES"/>
        </w:rPr>
      </w:r>
      <w:r>
        <w:rPr>
          <w:lang w:val="es_ES" w:bidi="es_ES"/>
        </w:rPr>
        <w:t>Setenta líderes judíos se reunían en el Consejo Judío en Jerusalén para emitir juicios sobre cuestiones de derecho.</w:t>
      </w:r>
    </w:p>
    <w:p>
      <w:pPr>
        <w:pStyle w:val="ListBullet"/>
        <w:spacing w:line="240" w:lineRule="auto"/>
        <w:ind w:left="720"/>
      </w:pPr>
      <w:r>
        <w:rPr>
          <w:lang w:val="es_ES" w:bidi="es_ES"/>
        </w:rPr>
      </w:r>
      <w:r>
        <w:rPr>
          <w:lang w:val="es_ES" w:bidi="es_ES"/>
        </w:rPr>
        <w:t>Muchos líderes judíos estaban orgullosos y pensaban que eran justos. Tenían celos de Jesús y querían hacerle daño. Afirmaban conocer a Dios pero no lo obedecían.</w:t>
      </w:r>
    </w:p>
    <w:p>
      <w:pPr>
        <w:pStyle w:val="ListBullet"/>
        <w:spacing w:line="240" w:lineRule="auto"/>
        <w:ind w:left="720"/>
      </w:pPr>
      <w:r>
        <w:rPr>
          <w:lang w:val="es_ES" w:bidi="es_ES"/>
        </w:rPr>
      </w:r>
      <w:r>
        <w:rPr>
          <w:lang w:val="es_ES" w:bidi="es_ES"/>
        </w:rPr>
        <w:t>A menudo, la frase "los judíos" se refería a los líderes judíos, especialmente en contextos donde estaban irritados con Jesús y trataban de engañarlo o hacerle daño.</w:t>
      </w:r>
    </w:p>
    <w:p>
      <w:pPr>
        <w:pStyle w:val="ListBullet"/>
        <w:spacing w:line="240" w:lineRule="auto"/>
        <w:ind w:left="720"/>
      </w:pPr>
      <w:r>
        <w:rPr>
          <w:lang w:val="es_ES" w:bidi="es_ES"/>
        </w:rPr>
      </w:r>
      <w:r>
        <w:rPr>
          <w:lang w:val="es_ES" w:bidi="es_ES"/>
        </w:rPr>
        <w:t>Estos términos también podrían traducirse como “gobernantes judíos” o “hombres que gobernaban sobre el pueblo judío” o “líderes religiosos judíos”.</w:t>
      </w:r>
    </w:p>
    <w:p>
      <w:pPr/>
      <w:r>
        <w:rPr>
          <w:lang w:val="es_ES" w:bidi="es_ES"/>
        </w:rPr>
      </w:r>
      <w:r>
        <w:rPr>
          <w:lang w:val="es_ES" w:bidi="es_ES"/>
        </w:rPr>
        <w:t xml:space="preserve">(Véase también: </w:t>
      </w:r>
      <w:r>
        <w:rPr>
          <w:lang w:val="es_ES" w:bidi="es_ES"/>
        </w:rPr>
        <w:t>Judío</w:t>
      </w:r>
      <w:r>
        <w:rPr>
          <w:lang w:val="es_ES" w:bidi="es_ES"/>
        </w:rPr>
        <w:t xml:space="preserve">, </w:t>
      </w:r>
      <w:r>
        <w:rPr>
          <w:lang w:val="es_ES" w:bidi="es_ES"/>
        </w:rPr>
        <w:t>consejo</w:t>
      </w:r>
      <w:r>
        <w:rPr>
          <w:lang w:val="es_ES" w:bidi="es_ES"/>
        </w:rPr>
        <w:t xml:space="preserve">, </w:t>
      </w:r>
      <w:r>
        <w:rPr>
          <w:lang w:val="es_ES" w:bidi="es_ES"/>
        </w:rPr>
        <w:t>sumo sacerdote</w:t>
      </w:r>
      <w:r>
        <w:rPr>
          <w:lang w:val="es_ES" w:bidi="es_ES"/>
        </w:rPr>
        <w:t xml:space="preserve">, </w:t>
      </w:r>
      <w:r>
        <w:rPr>
          <w:lang w:val="es_ES" w:bidi="es_ES"/>
        </w:rPr>
        <w:t>Fariseo</w:t>
      </w:r>
      <w:r>
        <w:rPr>
          <w:lang w:val="es_ES" w:bidi="es_ES"/>
        </w:rPr>
        <w:t xml:space="preserve">, </w:t>
      </w:r>
      <w:r>
        <w:rPr>
          <w:lang w:val="es_ES" w:bidi="es_ES"/>
        </w:rPr>
        <w:t>Saduceo</w:t>
      </w:r>
      <w:r>
        <w:rPr>
          <w:lang w:val="es_ES" w:bidi="es_ES"/>
        </w:rPr>
        <w:t xml:space="preserve">, </w:t>
      </w:r>
      <w:r>
        <w:rPr>
          <w:lang w:val="es_ES" w:bidi="es_ES"/>
        </w:rPr>
        <w:t>escriba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16.22–23</w:t>
      </w:r>
    </w:p>
    <w:p>
      <w:pPr>
        <w:pStyle w:val="ListBullet"/>
        <w:spacing w:line="240" w:lineRule="auto"/>
        <w:ind w:left="720"/>
      </w:pPr>
      <w:r>
        <w:rPr>
          <w:lang w:val="es_ES" w:bidi="es_ES"/>
        </w:rPr>
      </w:r>
      <w:r>
        <w:rPr>
          <w:lang w:val="es_ES" w:bidi="es_ES"/>
        </w:rPr>
        <w:t>Juan 2.19</w:t>
      </w:r>
    </w:p>
    <w:p>
      <w:pPr>
        <w:pStyle w:val="ListBullet"/>
        <w:spacing w:line="240" w:lineRule="auto"/>
        <w:ind w:left="720"/>
      </w:pPr>
      <w:r>
        <w:rPr>
          <w:lang w:val="es_ES" w:bidi="es_ES"/>
        </w:rPr>
      </w:r>
      <w:r>
        <w:rPr>
          <w:lang w:val="es_ES" w:bidi="es_ES"/>
        </w:rPr>
        <w:t>Juan 5.10–11</w:t>
      </w:r>
    </w:p>
    <w:p>
      <w:pPr>
        <w:pStyle w:val="ListBullet"/>
        <w:spacing w:line="240" w:lineRule="auto"/>
        <w:ind w:left="720"/>
      </w:pPr>
      <w:r>
        <w:rPr>
          <w:lang w:val="es_ES" w:bidi="es_ES"/>
        </w:rPr>
      </w:r>
      <w:r>
        <w:rPr>
          <w:lang w:val="es_ES" w:bidi="es_ES"/>
        </w:rPr>
        <w:t>Juan 5.16</w:t>
      </w:r>
    </w:p>
    <w:p>
      <w:pPr>
        <w:pStyle w:val="ListBullet"/>
        <w:spacing w:line="240" w:lineRule="auto"/>
        <w:ind w:left="720"/>
      </w:pPr>
      <w:r>
        <w:rPr>
          <w:lang w:val="es_ES" w:bidi="es_ES"/>
        </w:rPr>
      </w:r>
      <w:r>
        <w:rPr>
          <w:lang w:val="es_ES" w:bidi="es_ES"/>
        </w:rPr>
        <w:t>Lucas 19.47–48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24:3</w:t>
      </w:r>
      <w:r>
        <w:rPr>
          <w:lang w:val="es_ES" w:bidi="es_ES"/>
        </w:rPr>
        <w:t xml:space="preserve"> Muchos </w:t>
      </w:r>
      <w:r>
        <w:rPr>
          <w:b/>
          <w:lang w:val="es_ES" w:bidi="es_ES"/>
        </w:rPr>
        <w:t>líderes religiosos</w:t>
      </w:r>
      <w:r>
        <w:rPr>
          <w:lang w:val="es_ES" w:bidi="es_ES"/>
        </w:rPr>
        <w:t xml:space="preserve"> también vinieron a ser bautizados por Juan, pero no se arrepintieron ni confesaron sus pecados.</w:t>
      </w:r>
    </w:p>
    <w:p>
      <w:pPr>
        <w:pStyle w:val="ListBullet"/>
        <w:spacing w:line="240" w:lineRule="auto"/>
        <w:ind w:left="720"/>
      </w:pPr>
      <w:r>
        <w:rPr>
          <w:lang w:val="es_ES" w:bidi="es_ES"/>
        </w:rPr>
      </w:r>
      <w:r>
        <w:rPr>
          <w:b/>
          <w:lang w:val="es_ES" w:bidi="es_ES"/>
        </w:rPr>
        <w:t>37:11</w:t>
      </w:r>
      <w:r>
        <w:rPr>
          <w:lang w:val="es_ES" w:bidi="es_ES"/>
        </w:rPr>
        <w:t xml:space="preserve"> Pero los </w:t>
      </w:r>
      <w:r>
        <w:rPr>
          <w:b/>
          <w:lang w:val="es_ES" w:bidi="es_ES"/>
        </w:rPr>
        <w:t>líderes religiosos de los judíos</w:t>
      </w:r>
      <w:r>
        <w:rPr>
          <w:lang w:val="es_ES" w:bidi="es_ES"/>
        </w:rPr>
        <w:t xml:space="preserve"> estaban celosos, así que se reunieron para planear cómo podían matar a Jesús y a Lázaro.</w:t>
      </w:r>
    </w:p>
    <w:p>
      <w:pPr>
        <w:pStyle w:val="ListBullet"/>
        <w:spacing w:line="240" w:lineRule="auto"/>
        <w:ind w:left="720"/>
      </w:pPr>
      <w:r>
        <w:rPr>
          <w:lang w:val="es_ES" w:bidi="es_ES"/>
        </w:rPr>
      </w:r>
      <w:r>
        <w:rPr>
          <w:b/>
          <w:lang w:val="es_ES" w:bidi="es_ES"/>
        </w:rPr>
        <w:t>38:2</w:t>
      </w:r>
      <w:r>
        <w:rPr>
          <w:lang w:val="es_ES" w:bidi="es_ES"/>
        </w:rPr>
        <w:t xml:space="preserve"> Él (Judas) sabía que los </w:t>
      </w:r>
      <w:r>
        <w:rPr>
          <w:b/>
          <w:lang w:val="es_ES" w:bidi="es_ES"/>
        </w:rPr>
        <w:t>líderes judíos</w:t>
      </w:r>
      <w:r>
        <w:rPr>
          <w:lang w:val="es_ES" w:bidi="es_ES"/>
        </w:rPr>
        <w:t xml:space="preserve"> negaban que Jesús era el Mesías y que estaban conspirando para matarlo.</w:t>
      </w:r>
    </w:p>
    <w:p>
      <w:pPr>
        <w:pStyle w:val="ListBullet"/>
        <w:spacing w:line="240" w:lineRule="auto"/>
        <w:ind w:left="720"/>
      </w:pPr>
      <w:r>
        <w:rPr>
          <w:lang w:val="es_ES" w:bidi="es_ES"/>
        </w:rPr>
      </w:r>
      <w:r>
        <w:rPr>
          <w:b/>
          <w:lang w:val="es_ES" w:bidi="es_ES"/>
        </w:rPr>
        <w:t>38:3</w:t>
      </w:r>
      <w:r>
        <w:rPr>
          <w:lang w:val="es_ES" w:bidi="es_ES"/>
        </w:rPr>
        <w:t xml:space="preserve"> Los </w:t>
      </w:r>
      <w:r>
        <w:rPr>
          <w:b/>
          <w:lang w:val="es_ES" w:bidi="es_ES"/>
        </w:rPr>
        <w:t>líderes judíos</w:t>
      </w:r>
      <w:r>
        <w:rPr>
          <w:lang w:val="es_ES" w:bidi="es_ES"/>
        </w:rPr>
        <w:t>, dirigidos por el sumo sacerdote, pagaron a Judas treinta monedas de plata para traicionar a Jesús.</w:t>
      </w:r>
    </w:p>
    <w:p>
      <w:pPr>
        <w:pStyle w:val="ListBullet"/>
        <w:spacing w:line="240" w:lineRule="auto"/>
        <w:ind w:left="720"/>
      </w:pPr>
      <w:r>
        <w:rPr>
          <w:lang w:val="es_ES" w:bidi="es_ES"/>
        </w:rPr>
      </w:r>
      <w:r>
        <w:rPr>
          <w:b/>
          <w:lang w:val="es_ES" w:bidi="es_ES"/>
        </w:rPr>
        <w:t>39:5</w:t>
      </w:r>
      <w:r>
        <w:rPr>
          <w:lang w:val="es_ES" w:bidi="es_ES"/>
        </w:rPr>
        <w:t xml:space="preserve"> Todos los </w:t>
      </w:r>
      <w:r>
        <w:rPr>
          <w:b/>
          <w:lang w:val="es_ES" w:bidi="es_ES"/>
        </w:rPr>
        <w:t>líderes judíos</w:t>
      </w:r>
      <w:r>
        <w:rPr>
          <w:lang w:val="es_ES" w:bidi="es_ES"/>
        </w:rPr>
        <w:t xml:space="preserve"> respondieron al sumo sacerdote: “¡Él (Jesús) merece morir!”</w:t>
      </w:r>
    </w:p>
    <w:p>
      <w:pPr>
        <w:pStyle w:val="ListBullet"/>
        <w:spacing w:line="240" w:lineRule="auto"/>
        <w:ind w:left="720"/>
      </w:pPr>
      <w:r>
        <w:rPr>
          <w:lang w:val="es_ES" w:bidi="es_ES"/>
        </w:rPr>
      </w:r>
      <w:r>
        <w:rPr>
          <w:b/>
          <w:lang w:val="es_ES" w:bidi="es_ES"/>
        </w:rPr>
        <w:t>39:9</w:t>
      </w:r>
      <w:r>
        <w:rPr>
          <w:lang w:val="es_ES" w:bidi="es_ES"/>
        </w:rPr>
        <w:t xml:space="preserve"> Temprano a la mañana siguiente, los </w:t>
      </w:r>
      <w:r>
        <w:rPr>
          <w:b/>
          <w:lang w:val="es_ES" w:bidi="es_ES"/>
        </w:rPr>
        <w:t>líderes judíos</w:t>
      </w:r>
      <w:r>
        <w:rPr>
          <w:lang w:val="es_ES" w:bidi="es_ES"/>
        </w:rPr>
        <w:t xml:space="preserve"> llevaron a Jesús ante Pilato, el gobernador romano.</w:t>
      </w:r>
    </w:p>
    <w:p>
      <w:pPr>
        <w:pStyle w:val="ListBullet"/>
        <w:spacing w:line="240" w:lineRule="auto"/>
        <w:ind w:left="720"/>
      </w:pPr>
      <w:r>
        <w:rPr>
          <w:lang w:val="es_ES" w:bidi="es_ES"/>
        </w:rPr>
      </w:r>
      <w:r>
        <w:rPr>
          <w:b/>
          <w:lang w:val="es_ES" w:bidi="es_ES"/>
        </w:rPr>
        <w:t>39:11</w:t>
      </w:r>
      <w:r>
        <w:rPr>
          <w:lang w:val="es_ES" w:bidi="es_ES"/>
        </w:rPr>
        <w:t xml:space="preserve"> Pero los </w:t>
      </w:r>
      <w:r>
        <w:rPr>
          <w:b/>
          <w:lang w:val="es_ES" w:bidi="es_ES"/>
        </w:rPr>
        <w:t>líderes judíos</w:t>
      </w:r>
      <w:r>
        <w:rPr>
          <w:lang w:val="es_ES" w:bidi="es_ES"/>
        </w:rPr>
        <w:t xml:space="preserve"> y la multitud gritaron: “¡Crucifícalo!”</w:t>
      </w:r>
    </w:p>
    <w:p>
      <w:pPr>
        <w:pStyle w:val="ListBullet"/>
        <w:spacing w:line="240" w:lineRule="auto"/>
        <w:ind w:left="720"/>
      </w:pPr>
      <w:r>
        <w:rPr>
          <w:lang w:val="es_ES" w:bidi="es_ES"/>
        </w:rPr>
      </w:r>
      <w:r>
        <w:rPr>
          <w:b/>
          <w:lang w:val="es_ES" w:bidi="es_ES"/>
        </w:rPr>
        <w:t>40:9</w:t>
      </w:r>
      <w:r>
        <w:rPr>
          <w:lang w:val="es_ES" w:bidi="es_ES"/>
        </w:rPr>
        <w:t xml:space="preserve"> Entonces José y Nicodemo, dos </w:t>
      </w:r>
      <w:r>
        <w:rPr>
          <w:b/>
          <w:lang w:val="es_ES" w:bidi="es_ES"/>
        </w:rPr>
        <w:t>líderes judíos</w:t>
      </w:r>
      <w:r>
        <w:rPr>
          <w:lang w:val="es_ES" w:bidi="es_ES"/>
        </w:rPr>
        <w:t xml:space="preserve"> que creían que Jesús era el Mesías, pidieron a Pilato el cuerpo de Jesús.</w:t>
      </w:r>
    </w:p>
    <w:p>
      <w:pPr>
        <w:pStyle w:val="ListBullet"/>
        <w:spacing w:line="240" w:lineRule="auto"/>
        <w:ind w:left="720"/>
      </w:pPr>
      <w:r>
        <w:rPr>
          <w:lang w:val="es_ES" w:bidi="es_ES"/>
        </w:rPr>
      </w:r>
      <w:r>
        <w:rPr>
          <w:b/>
          <w:lang w:val="es_ES" w:bidi="es_ES"/>
        </w:rPr>
        <w:t>44:7</w:t>
      </w:r>
      <w:r>
        <w:rPr>
          <w:lang w:val="es_ES" w:bidi="es_ES"/>
        </w:rPr>
        <w:t xml:space="preserve"> Al día siguiente, los </w:t>
      </w:r>
      <w:r>
        <w:rPr>
          <w:b/>
          <w:lang w:val="es_ES" w:bidi="es_ES"/>
        </w:rPr>
        <w:t>líderes judíos</w:t>
      </w:r>
      <w:r>
        <w:rPr>
          <w:lang w:val="es_ES" w:bidi="es_ES"/>
        </w:rPr>
        <w:t xml:space="preserve"> llevaron a Pedro y Juan al sumo sacerdote y a los otros </w:t>
      </w:r>
      <w:r>
        <w:rPr>
          <w:b/>
          <w:lang w:val="es_ES" w:bidi="es_ES"/>
        </w:rPr>
        <w:t>líderes religiosos</w:t>
      </w:r>
      <w:r>
        <w:rPr>
          <w:lang w:val="es_ES" w:bidi="es_ES"/>
        </w:rPr>
        <w:t>.</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G24530</w:t>
      </w:r>
      <w:r>
        <w:rPr>
          <w:lang w:val="es_ES" w:bidi="es_ES"/>
        </w:rPr>
      </w:r>
      <w:r>
        <w:rPr>
          <w:lang w:val="es_ES" w:bidi="es_ES"/>
        </w:rPr>
      </w:r>
    </w:p>
    <w:p>
      <w:pPr/>
      <w:r>
        <w:rPr>
          <w:lang w:val="es_ES" w:bidi="es_ES"/>
        </w:rPr>
      </w:r>
    </w:p>
    <w:p>
      <w:pPr>
        <w:pStyle w:val="Heading2"/>
      </w:pPr>
      <w:r>
        <w:rPr>
          <w:lang w:val="es_ES" w:bidi="es_ES"/>
        </w:rPr>
        <w:t>Limosnas</w:t>
      </w:r>
      <w:r>
        <w:rPr>
          <w:lang w:val="es_ES" w:bidi="es_ES"/>
        </w:rPr>
      </w:r>
    </w:p>
    <w:p>
      <w:pPr>
        <w:pStyle w:val="Heading3"/>
      </w:pPr>
      <w:r>
        <w:rPr>
          <w:lang w:val="es_ES" w:bidi="es_ES"/>
        </w:rPr>
        <w:t>Definición:</w:t>
      </w:r>
    </w:p>
    <w:p>
      <w:pPr/>
      <w:r>
        <w:rPr>
          <w:lang w:val="es_ES" w:bidi="es_ES"/>
        </w:rPr>
      </w:r>
      <w:r>
        <w:rPr>
          <w:lang w:val="es_ES" w:bidi="es_ES"/>
        </w:rPr>
        <w:t>El término "limosna" se refiere a dinero, comida u otras cosas que se dan para ayudar a las personas pobres.</w:t>
      </w:r>
    </w:p>
    <w:p>
      <w:pPr>
        <w:pStyle w:val="ListBullet"/>
        <w:spacing w:line="240" w:lineRule="auto"/>
        <w:ind w:left="720"/>
      </w:pPr>
      <w:r>
        <w:rPr>
          <w:lang w:val="es_ES" w:bidi="es_ES"/>
        </w:rPr>
      </w:r>
      <w:r>
        <w:rPr>
          <w:lang w:val="es_ES" w:bidi="es_ES"/>
        </w:rPr>
        <w:t>A menudo, la entrega de limosna era vista por las personas como algo que su religión les exigía hacer para ser justos.</w:t>
      </w:r>
    </w:p>
    <w:p>
      <w:pPr>
        <w:pStyle w:val="ListBullet"/>
        <w:spacing w:line="240" w:lineRule="auto"/>
        <w:ind w:left="720"/>
      </w:pPr>
      <w:r>
        <w:rPr>
          <w:lang w:val="es_ES" w:bidi="es_ES"/>
        </w:rPr>
      </w:r>
      <w:r>
        <w:rPr>
          <w:lang w:val="es_ES" w:bidi="es_ES"/>
        </w:rPr>
        <w:t>Jesús dijo que dar limosna no debe hacerse públicamente con el propósito de que otras personas lo noten.</w:t>
      </w:r>
    </w:p>
    <w:p>
      <w:pPr>
        <w:pStyle w:val="ListBullet"/>
        <w:spacing w:line="240" w:lineRule="auto"/>
        <w:ind w:left="720"/>
      </w:pPr>
      <w:r>
        <w:rPr>
          <w:lang w:val="es_ES" w:bidi="es_ES"/>
        </w:rPr>
      </w:r>
      <w:r>
        <w:rPr>
          <w:lang w:val="es_ES" w:bidi="es_ES"/>
        </w:rPr>
        <w:t>Este término podría traducirse como "dinero", "regalos para los pobres" o "ayuda para los pobres".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3:1–3</w:t>
      </w:r>
    </w:p>
    <w:p>
      <w:pPr>
        <w:pStyle w:val="ListBullet"/>
        <w:spacing w:line="240" w:lineRule="auto"/>
        <w:ind w:left="720"/>
      </w:pPr>
      <w:r>
        <w:rPr>
          <w:lang w:val="es_ES" w:bidi="es_ES"/>
        </w:rPr>
      </w:r>
      <w:r>
        <w:rPr>
          <w:lang w:val="es_ES" w:bidi="es_ES"/>
        </w:rPr>
        <w:t>Mateo 6:1</w:t>
      </w:r>
    </w:p>
    <w:p>
      <w:pPr>
        <w:pStyle w:val="ListBullet"/>
        <w:spacing w:line="240" w:lineRule="auto"/>
        <w:ind w:left="720"/>
      </w:pPr>
      <w:r>
        <w:rPr>
          <w:lang w:val="es_ES" w:bidi="es_ES"/>
        </w:rPr>
      </w:r>
      <w:r>
        <w:rPr>
          <w:lang w:val="es_ES" w:bidi="es_ES"/>
        </w:rPr>
        <w:t>Mateo 6:3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G16540</w:t>
      </w:r>
      <w:r>
        <w:rPr>
          <w:lang w:val="es_ES" w:bidi="es_ES"/>
        </w:rPr>
      </w:r>
      <w:r>
        <w:rPr>
          <w:lang w:val="es_ES" w:bidi="es_ES"/>
        </w:rPr>
      </w:r>
    </w:p>
    <w:p>
      <w:pPr/>
      <w:r>
        <w:rPr>
          <w:lang w:val="es_ES" w:bidi="es_ES"/>
        </w:rPr>
      </w:r>
    </w:p>
    <w:p>
      <w:pPr>
        <w:pStyle w:val="Heading2"/>
      </w:pPr>
      <w:r>
        <w:rPr>
          <w:lang w:val="es_ES" w:bidi="es_ES"/>
        </w:rPr>
        <w:t>Limpiar</w:t>
      </w:r>
      <w:r>
        <w:rPr>
          <w:lang w:val="es_ES" w:bidi="es_ES"/>
        </w:rPr>
      </w:r>
    </w:p>
    <w:p>
      <w:pPr>
        <w:pStyle w:val="Heading3"/>
      </w:pPr>
      <w:r>
        <w:rPr>
          <w:lang w:val="es_ES" w:bidi="es_ES"/>
        </w:rPr>
        <w:t>Definición:</w:t>
      </w:r>
    </w:p>
    <w:p>
      <w:pPr/>
      <w:r>
        <w:rPr>
          <w:lang w:val="es_ES" w:bidi="es_ES"/>
        </w:rPr>
      </w:r>
      <w:r>
        <w:rPr>
          <w:lang w:val="es_ES" w:bidi="es_ES"/>
        </w:rPr>
        <w:t>El término "limpio" generalmente se refiere a eliminar suciedad o manchas de alguien/algo o a no tener ninguna suciedad o mancha en primer lugar. El término "lavar" se refiere específicamente a la acción de eliminar suciedad o manchas de alguien/algo.</w:t>
      </w:r>
    </w:p>
    <w:p>
      <w:pPr>
        <w:pStyle w:val="ListBullet"/>
        <w:spacing w:line="240" w:lineRule="auto"/>
        <w:ind w:left="720"/>
      </w:pPr>
      <w:r>
        <w:rPr>
          <w:lang w:val="es_ES" w:bidi="es_ES"/>
        </w:rPr>
      </w:r>
      <w:r>
        <w:rPr>
          <w:lang w:val="es_ES" w:bidi="es_ES"/>
        </w:rPr>
        <w:t>“Limpiar” es el proceso de hacer algo “limpio.” También podría traducirse como “lavar” o “purificar”.</w:t>
      </w:r>
    </w:p>
    <w:p>
      <w:pPr>
        <w:pStyle w:val="ListBullet"/>
        <w:spacing w:line="240" w:lineRule="auto"/>
        <w:ind w:left="720"/>
      </w:pPr>
      <w:r>
        <w:rPr>
          <w:lang w:val="es_ES" w:bidi="es_ES"/>
        </w:rPr>
      </w:r>
      <w:r>
        <w:rPr>
          <w:lang w:val="es_ES" w:bidi="es_ES"/>
        </w:rPr>
        <w:t>En el Antiguo Testamento, Dios les dijo a los israelitas qué animales había especificado como ritualmente "puros" y cuáles eran "impuros". Solo los animales puros estaban permitidos para ser usados para comer o para sacrificio. En este contexto, el término "puro" significa que el animal era aceptable para Dios para ser usado como sacrificio.</w:t>
      </w:r>
    </w:p>
    <w:p>
      <w:pPr>
        <w:pStyle w:val="ListBullet"/>
        <w:spacing w:line="240" w:lineRule="auto"/>
        <w:ind w:left="720"/>
      </w:pPr>
      <w:r>
        <w:rPr>
          <w:lang w:val="es_ES" w:bidi="es_ES"/>
        </w:rPr>
      </w:r>
      <w:r>
        <w:rPr>
          <w:lang w:val="es_ES" w:bidi="es_ES"/>
        </w:rPr>
        <w:t>Una persona que tenía ciertas enfermedades de la piel estaría impura hasta que la piel se curara lo suficiente como para no ser contagiosa. Se debían obedecer las instrucciones para limpiar la piel para que esa persona fuera declarada "limpia" nuevamente.</w:t>
      </w:r>
    </w:p>
    <w:p>
      <w:pPr>
        <w:pStyle w:val="ListBullet"/>
        <w:spacing w:line="240" w:lineRule="auto"/>
        <w:ind w:left="720"/>
      </w:pPr>
      <w:r>
        <w:rPr>
          <w:lang w:val="es_ES" w:bidi="es_ES"/>
        </w:rPr>
      </w:r>
      <w:r>
        <w:rPr>
          <w:lang w:val="es_ES" w:bidi="es_ES"/>
        </w:rPr>
        <w:t>A veces "limpio" se usa figurativamente para referirse a la pureza moral, lo que significa estar "limpio" de pecado.</w:t>
      </w:r>
    </w:p>
    <w:p>
      <w:pPr/>
      <w:r>
        <w:rPr>
          <w:lang w:val="es_ES" w:bidi="es_ES"/>
        </w:rPr>
      </w:r>
      <w:r>
        <w:rPr>
          <w:lang w:val="es_ES" w:bidi="es_ES"/>
        </w:rPr>
        <w:t>En la Biblia, el término "impuro" se usa figurativamente para referirse a cosas que Dios declaró inapropiadas para que su pueblo toque, coma o sacrifique.</w:t>
      </w:r>
    </w:p>
    <w:p>
      <w:pPr>
        <w:pStyle w:val="ListBullet"/>
        <w:spacing w:line="240" w:lineRule="auto"/>
        <w:ind w:left="720"/>
      </w:pPr>
      <w:r>
        <w:rPr>
          <w:lang w:val="es_ES" w:bidi="es_ES"/>
        </w:rPr>
      </w:r>
      <w:r>
        <w:rPr>
          <w:lang w:val="es_ES" w:bidi="es_ES"/>
        </w:rPr>
        <w:t>Dios dio a los israelitas instrucciones sobre qué animales eran "puros" y cuáles eran "impuros". Los animales impuros no estaban permitidos para comer ni para sacrificio.</w:t>
      </w:r>
    </w:p>
    <w:p>
      <w:pPr>
        <w:pStyle w:val="ListBullet"/>
        <w:spacing w:line="240" w:lineRule="auto"/>
        <w:ind w:left="720"/>
      </w:pPr>
      <w:r>
        <w:rPr>
          <w:lang w:val="es_ES" w:bidi="es_ES"/>
        </w:rPr>
      </w:r>
      <w:r>
        <w:rPr>
          <w:lang w:val="es_ES" w:bidi="es_ES"/>
        </w:rPr>
        <w:t>Se decía que las personas con ciertas enfermedades de la piel eran "impuras" hasta que se curaban.</w:t>
      </w:r>
    </w:p>
    <w:p>
      <w:pPr>
        <w:pStyle w:val="ListBullet"/>
        <w:spacing w:line="240" w:lineRule="auto"/>
        <w:ind w:left="720"/>
      </w:pPr>
      <w:r>
        <w:rPr>
          <w:lang w:val="es_ES" w:bidi="es_ES"/>
        </w:rPr>
      </w:r>
      <w:r>
        <w:rPr>
          <w:lang w:val="es_ES" w:bidi="es_ES"/>
        </w:rPr>
        <w:t>Si los israelitas tocaban algo "impuro", ellos mismos serían considerados impuros por un cierto período de tiempo.</w:t>
      </w:r>
    </w:p>
    <w:p>
      <w:pPr>
        <w:pStyle w:val="ListBullet"/>
        <w:spacing w:line="240" w:lineRule="auto"/>
        <w:ind w:left="720"/>
      </w:pPr>
      <w:r>
        <w:rPr>
          <w:lang w:val="es_ES" w:bidi="es_ES"/>
        </w:rPr>
      </w:r>
      <w:r>
        <w:rPr>
          <w:lang w:val="es_ES" w:bidi="es_ES"/>
        </w:rPr>
        <w:t>Obedecer los mandamientos de Dios sobre no tocar ni comer cosas impuras mantenía a los israelitas apartados para el servicio de Dios.</w:t>
      </w:r>
    </w:p>
    <w:p>
      <w:pPr>
        <w:pStyle w:val="ListBullet"/>
        <w:spacing w:line="240" w:lineRule="auto"/>
        <w:ind w:left="720"/>
      </w:pPr>
      <w:r>
        <w:rPr>
          <w:lang w:val="es_ES" w:bidi="es_ES"/>
        </w:rPr>
      </w:r>
      <w:r>
        <w:rPr>
          <w:lang w:val="es_ES" w:bidi="es_ES"/>
        </w:rPr>
        <w:t>Esta impureza física y ritual también era simbólica de la impureza moral.</w:t>
      </w:r>
    </w:p>
    <w:p>
      <w:pPr>
        <w:pStyle w:val="ListBullet"/>
        <w:spacing w:line="240" w:lineRule="auto"/>
        <w:ind w:left="720"/>
      </w:pPr>
      <w:r>
        <w:rPr>
          <w:lang w:val="es_ES" w:bidi="es_ES"/>
        </w:rPr>
      </w:r>
      <w:r>
        <w:rPr>
          <w:lang w:val="es_ES" w:bidi="es_ES"/>
        </w:rPr>
        <w:t>En otro sentido figurado, un “espíritu impuro” se refiere a un espíritu maligno.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con la palabra común para "limpio" o "puro" (en el sentido de no estar sucio).</w:t>
      </w:r>
    </w:p>
    <w:p>
      <w:pPr>
        <w:pStyle w:val="ListBullet"/>
        <w:spacing w:line="240" w:lineRule="auto"/>
        <w:ind w:left="720"/>
      </w:pPr>
      <w:r>
        <w:rPr>
          <w:lang w:val="es_ES" w:bidi="es_ES"/>
        </w:rPr>
      </w:r>
      <w:r>
        <w:rPr>
          <w:lang w:val="es_ES" w:bidi="es_ES"/>
        </w:rPr>
        <w:t>Otras formas de traducir esto podrían incluir, "ritualmente limpio" o "aceptable para Dios".</w:t>
      </w:r>
    </w:p>
    <w:p>
      <w:pPr>
        <w:pStyle w:val="ListBullet"/>
        <w:spacing w:line="240" w:lineRule="auto"/>
        <w:ind w:left="720"/>
      </w:pPr>
      <w:r>
        <w:rPr>
          <w:lang w:val="es_ES" w:bidi="es_ES"/>
        </w:rPr>
      </w:r>
      <w:r>
        <w:rPr>
          <w:lang w:val="es_ES" w:bidi="es_ES"/>
        </w:rPr>
        <w:t>“Limpiar” podría traducirse como “lavar” o “purificar”.</w:t>
      </w:r>
    </w:p>
    <w:p>
      <w:pPr>
        <w:pStyle w:val="ListBullet"/>
        <w:spacing w:line="240" w:lineRule="auto"/>
        <w:ind w:left="720"/>
      </w:pPr>
      <w:r>
        <w:rPr>
          <w:lang w:val="es_ES" w:bidi="es_ES"/>
        </w:rPr>
      </w:r>
      <w:r>
        <w:rPr>
          <w:lang w:val="es_ES" w:bidi="es_ES"/>
        </w:rPr>
        <w:t>Asegúrate de que las palabras utilizadas para "limpiar" y "purificar" también puedan entenderse en un sentido figurado.</w:t>
      </w:r>
    </w:p>
    <w:p>
      <w:pPr>
        <w:pStyle w:val="ListBullet"/>
        <w:spacing w:line="240" w:lineRule="auto"/>
        <w:ind w:left="720"/>
      </w:pPr>
      <w:r>
        <w:rPr>
          <w:lang w:val="es_ES" w:bidi="es_ES"/>
        </w:rPr>
      </w:r>
      <w:r>
        <w:rPr>
          <w:lang w:val="es_ES" w:bidi="es_ES"/>
        </w:rPr>
        <w:t>El término "impuro" también podría traducirse como "no limpio" o "no apto a los ojos de Dios" o "físicamente impuro" o "contaminado".</w:t>
      </w:r>
    </w:p>
    <w:p>
      <w:pPr>
        <w:pStyle w:val="ListBullet"/>
        <w:spacing w:line="240" w:lineRule="auto"/>
        <w:ind w:left="720"/>
      </w:pPr>
      <w:r>
        <w:rPr>
          <w:lang w:val="es_ES" w:bidi="es_ES"/>
        </w:rPr>
      </w:r>
      <w:r>
        <w:rPr>
          <w:lang w:val="es_ES" w:bidi="es_ES"/>
        </w:rPr>
        <w:t>Al referirse a un demonio como un espíritu inmundo, "inmundo" podría traducirse como "malvado" o "contaminado".</w:t>
      </w:r>
    </w:p>
    <w:p>
      <w:pPr>
        <w:pStyle w:val="ListBullet"/>
        <w:spacing w:line="240" w:lineRule="auto"/>
        <w:ind w:left="720"/>
      </w:pPr>
      <w:r>
        <w:rPr>
          <w:lang w:val="es_ES" w:bidi="es_ES"/>
        </w:rPr>
      </w:r>
      <w:r>
        <w:rPr>
          <w:lang w:val="es_ES" w:bidi="es_ES"/>
        </w:rPr>
        <w:t>La traducción de este término debe permitir la impureza espiritual. Debe poder referirse a cualquier cosa que Dios haya declarado como inapropiada para tocar, comer o sacrificar.</w:t>
      </w:r>
    </w:p>
    <w:p>
      <w:pPr/>
      <w:r>
        <w:rPr>
          <w:lang w:val="es_ES" w:bidi="es_ES"/>
        </w:rPr>
      </w:r>
      <w:r>
        <w:rPr>
          <w:lang w:val="es_ES" w:bidi="es_ES"/>
        </w:rPr>
        <w:t xml:space="preserve">(Ver también: </w:t>
      </w:r>
      <w:r>
        <w:rPr>
          <w:lang w:val="es_ES" w:bidi="es_ES"/>
        </w:rPr>
        <w:t>Desfiladero</w:t>
      </w:r>
      <w:r>
        <w:rPr>
          <w:lang w:val="es_ES" w:bidi="es_ES"/>
        </w:rPr>
        <w:t xml:space="preserve">, </w:t>
      </w:r>
      <w:r>
        <w:rPr>
          <w:lang w:val="es_ES" w:bidi="es_ES"/>
        </w:rPr>
        <w:t>demonio</w:t>
      </w:r>
      <w:r>
        <w:rPr>
          <w:lang w:val="es_ES" w:bidi="es_ES"/>
        </w:rPr>
        <w:t xml:space="preserve">, </w:t>
      </w:r>
      <w:r>
        <w:rPr>
          <w:lang w:val="es_ES" w:bidi="es_ES"/>
        </w:rPr>
        <w:t>santo</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7:2</w:t>
      </w:r>
    </w:p>
    <w:p>
      <w:pPr>
        <w:pStyle w:val="ListBullet"/>
        <w:spacing w:line="240" w:lineRule="auto"/>
        <w:ind w:left="720"/>
      </w:pPr>
      <w:r>
        <w:rPr>
          <w:lang w:val="es_ES" w:bidi="es_ES"/>
        </w:rPr>
      </w:r>
      <w:r>
        <w:rPr>
          <w:lang w:val="es_ES" w:bidi="es_ES"/>
        </w:rPr>
        <w:t>Génesis 7:8</w:t>
      </w:r>
    </w:p>
    <w:p>
      <w:pPr>
        <w:pStyle w:val="ListBullet"/>
        <w:spacing w:line="240" w:lineRule="auto"/>
        <w:ind w:left="720"/>
      </w:pPr>
      <w:r>
        <w:rPr>
          <w:lang w:val="es_ES" w:bidi="es_ES"/>
        </w:rPr>
      </w:r>
      <w:r>
        <w:rPr>
          <w:lang w:val="es_ES" w:bidi="es_ES"/>
        </w:rPr>
        <w:t>Deuteronomio 12:15</w:t>
      </w:r>
    </w:p>
    <w:p>
      <w:pPr>
        <w:pStyle w:val="ListBullet"/>
        <w:spacing w:line="240" w:lineRule="auto"/>
        <w:ind w:left="720"/>
      </w:pPr>
      <w:r>
        <w:rPr>
          <w:lang w:val="es_ES" w:bidi="es_ES"/>
        </w:rPr>
      </w:r>
      <w:r>
        <w:rPr>
          <w:lang w:val="es_ES" w:bidi="es_ES"/>
        </w:rPr>
        <w:t>Salmos 51:7</w:t>
      </w:r>
    </w:p>
    <w:p>
      <w:pPr>
        <w:pStyle w:val="ListBullet"/>
        <w:spacing w:line="240" w:lineRule="auto"/>
        <w:ind w:left="720"/>
      </w:pPr>
      <w:r>
        <w:rPr>
          <w:lang w:val="es_ES" w:bidi="es_ES"/>
        </w:rPr>
      </w:r>
      <w:r>
        <w:rPr>
          <w:lang w:val="es_ES" w:bidi="es_ES"/>
        </w:rPr>
        <w:t>Proverbios 20:30</w:t>
      </w:r>
    </w:p>
    <w:p>
      <w:pPr>
        <w:pStyle w:val="ListBullet"/>
        <w:spacing w:line="240" w:lineRule="auto"/>
        <w:ind w:left="720"/>
      </w:pPr>
      <w:r>
        <w:rPr>
          <w:lang w:val="es_ES" w:bidi="es_ES"/>
        </w:rPr>
      </w:r>
      <w:r>
        <w:rPr>
          <w:lang w:val="es_ES" w:bidi="es_ES"/>
        </w:rPr>
        <w:t>Ezequiel 24:13</w:t>
      </w:r>
    </w:p>
    <w:p>
      <w:pPr>
        <w:pStyle w:val="ListBullet"/>
        <w:spacing w:line="240" w:lineRule="auto"/>
        <w:ind w:left="720"/>
      </w:pPr>
      <w:r>
        <w:rPr>
          <w:lang w:val="es_ES" w:bidi="es_ES"/>
        </w:rPr>
      </w:r>
      <w:r>
        <w:rPr>
          <w:lang w:val="es_ES" w:bidi="es_ES"/>
        </w:rPr>
        <w:t>Mateo 23:27</w:t>
      </w:r>
    </w:p>
    <w:p>
      <w:pPr>
        <w:pStyle w:val="ListBullet"/>
        <w:spacing w:line="240" w:lineRule="auto"/>
        <w:ind w:left="720"/>
      </w:pPr>
      <w:r>
        <w:rPr>
          <w:lang w:val="es_ES" w:bidi="es_ES"/>
        </w:rPr>
      </w:r>
      <w:r>
        <w:rPr>
          <w:lang w:val="es_ES" w:bidi="es_ES"/>
        </w:rPr>
        <w:t>Lucas 5:13</w:t>
      </w:r>
    </w:p>
    <w:p>
      <w:pPr>
        <w:pStyle w:val="ListBullet"/>
        <w:spacing w:line="240" w:lineRule="auto"/>
        <w:ind w:left="720"/>
      </w:pPr>
      <w:r>
        <w:rPr>
          <w:lang w:val="es_ES" w:bidi="es_ES"/>
        </w:rPr>
      </w:r>
      <w:r>
        <w:rPr>
          <w:lang w:val="es_ES" w:bidi="es_ES"/>
        </w:rPr>
        <w:t>Hechos 8:7</w:t>
      </w:r>
    </w:p>
    <w:p>
      <w:pPr>
        <w:pStyle w:val="ListBullet"/>
        <w:spacing w:line="240" w:lineRule="auto"/>
        <w:ind w:left="720"/>
      </w:pPr>
      <w:r>
        <w:rPr>
          <w:lang w:val="es_ES" w:bidi="es_ES"/>
        </w:rPr>
      </w:r>
      <w:r>
        <w:rPr>
          <w:lang w:val="es_ES" w:bidi="es_ES"/>
        </w:rPr>
        <w:t>Hechos 10:27–29</w:t>
      </w:r>
    </w:p>
    <w:p>
      <w:pPr>
        <w:pStyle w:val="ListBullet"/>
        <w:spacing w:line="240" w:lineRule="auto"/>
        <w:ind w:left="720"/>
      </w:pPr>
      <w:r>
        <w:rPr>
          <w:lang w:val="es_ES" w:bidi="es_ES"/>
        </w:rPr>
      </w:r>
      <w:r>
        <w:rPr>
          <w:lang w:val="es_ES" w:bidi="es_ES"/>
        </w:rPr>
        <w:t>Colosenses 3:5</w:t>
      </w:r>
    </w:p>
    <w:p>
      <w:pPr>
        <w:pStyle w:val="ListBullet"/>
        <w:spacing w:line="240" w:lineRule="auto"/>
        <w:ind w:left="720"/>
      </w:pPr>
      <w:r>
        <w:rPr>
          <w:lang w:val="es_ES" w:bidi="es_ES"/>
        </w:rPr>
      </w:r>
      <w:r>
        <w:rPr>
          <w:lang w:val="es_ES" w:bidi="es_ES"/>
        </w:rPr>
        <w:t>1 Tesalonicenses 4:7</w:t>
      </w:r>
    </w:p>
    <w:p>
      <w:pPr>
        <w:pStyle w:val="ListBullet"/>
        <w:spacing w:line="240" w:lineRule="auto"/>
        <w:ind w:left="720"/>
      </w:pPr>
      <w:r>
        <w:rPr>
          <w:lang w:val="es_ES" w:bidi="es_ES"/>
        </w:rPr>
      </w:r>
      <w:r>
        <w:rPr>
          <w:lang w:val="es_ES" w:bidi="es_ES"/>
        </w:rPr>
        <w:t>Santiago 4:8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H1249, H1252, H1305, H2134, H2135, H2141, H2398, H2548, H2834, H2889, H2890, H2891, H2893, H2930, H2931, H2932, H3001, H3722, H5079, H5352, H5355, H5356, H6172, H6565, H6663, H6945, H7137, H8552, H8562, G01670, G01690, G25110, G25120, G25130, G28390, G28400, G33940, G36890</w:t>
      </w:r>
      <w:r>
        <w:rPr>
          <w:lang w:val="es_ES" w:bidi="es_ES"/>
        </w:rPr>
      </w:r>
      <w:r>
        <w:rPr>
          <w:lang w:val="es_ES" w:bidi="es_ES"/>
        </w:rPr>
      </w:r>
    </w:p>
    <w:p>
      <w:pPr/>
      <w:r>
        <w:rPr>
          <w:lang w:val="es_ES" w:bidi="es_ES"/>
        </w:rPr>
      </w:r>
    </w:p>
    <w:p>
      <w:pPr>
        <w:pStyle w:val="Heading2"/>
      </w:pPr>
      <w:r>
        <w:rPr>
          <w:lang w:val="es_ES" w:bidi="es_ES"/>
        </w:rPr>
        <w:t>Llamada para convocar</w:t>
      </w:r>
      <w:r>
        <w:rPr>
          <w:lang w:val="es_ES" w:bidi="es_ES"/>
        </w:rPr>
      </w:r>
    </w:p>
    <w:p>
      <w:pPr>
        <w:pStyle w:val="Heading3"/>
      </w:pPr>
      <w:r>
        <w:rPr>
          <w:lang w:val="es_ES" w:bidi="es_ES"/>
        </w:rPr>
        <w:t>Definición:</w:t>
      </w:r>
    </w:p>
    <w:p>
      <w:pPr/>
      <w:r>
        <w:rPr>
          <w:lang w:val="es_ES" w:bidi="es_ES"/>
        </w:rPr>
      </w:r>
      <w:r>
        <w:rPr>
          <w:lang w:val="es_ES" w:bidi="es_ES"/>
        </w:rPr>
        <w:t>El término "llamar", en este sentido, significa convocar a una persona o ser.</w:t>
      </w:r>
    </w:p>
    <w:p>
      <w:pPr>
        <w:pStyle w:val="ListBullet"/>
        <w:spacing w:line="240" w:lineRule="auto"/>
        <w:ind w:left="720"/>
      </w:pPr>
      <w:r>
        <w:rPr>
          <w:lang w:val="es_ES" w:bidi="es_ES"/>
        </w:rPr>
      </w:r>
      <w:r>
        <w:rPr>
          <w:lang w:val="es_ES" w:bidi="es_ES"/>
        </w:rPr>
        <w:t>A menudo en la Biblia, "llamar" tiene un significado de "convocar", "ordenar venir" o "pedir que venga".</w:t>
      </w:r>
    </w:p>
    <w:p>
      <w:pPr>
        <w:pStyle w:val="ListBullet"/>
        <w:spacing w:line="240" w:lineRule="auto"/>
        <w:ind w:left="720"/>
      </w:pPr>
      <w:r>
        <w:rPr>
          <w:lang w:val="es_ES" w:bidi="es_ES"/>
        </w:rPr>
      </w:r>
      <w:r>
        <w:rPr>
          <w:lang w:val="es_ES" w:bidi="es_ES"/>
        </w:rPr>
        <w:t>Dependiendo del contexto, la frase "invocar" puede traducirse como "convocar", "pedir ayuda a" o "pedir que venga".</w:t>
      </w:r>
    </w:p>
    <w:p>
      <w:pPr>
        <w:pStyle w:val="ListBullet"/>
        <w:spacing w:line="240" w:lineRule="auto"/>
        <w:ind w:left="720"/>
      </w:pPr>
      <w:r>
        <w:rPr>
          <w:lang w:val="es_ES" w:bidi="es_ES"/>
        </w:rPr>
      </w:r>
      <w:r>
        <w:rPr>
          <w:lang w:val="es_ES" w:bidi="es_ES"/>
        </w:rPr>
        <w:t>Dios llama a las personas a venir a él y ser su pueblo. Este es su "llamado".</w:t>
      </w:r>
    </w:p>
    <w:p>
      <w:pPr>
        <w:pStyle w:val="ListBullet"/>
        <w:spacing w:line="240" w:lineRule="auto"/>
        <w:ind w:left="720"/>
      </w:pPr>
      <w:r>
        <w:rPr>
          <w:lang w:val="es_ES" w:bidi="es_ES"/>
        </w:rPr>
      </w:r>
      <w:r>
        <w:rPr>
          <w:lang w:val="es_ES" w:bidi="es_ES"/>
        </w:rPr>
        <w:t>Cuando Dios "llama" a las personas, significa que Dios ha designado o elegido a las personas para ser sus hijos, para ser sus siervos y proclamadores de su mensaje de salvación a través de Jesús.</w:t>
      </w:r>
    </w:p>
    <w:p>
      <w:pPr>
        <w:pStyle w:val="ListBullet"/>
        <w:spacing w:line="240" w:lineRule="auto"/>
        <w:ind w:left="720"/>
      </w:pPr>
      <w:r>
        <w:rPr>
          <w:lang w:val="es_ES" w:bidi="es_ES"/>
        </w:rPr>
      </w:r>
      <w:r>
        <w:rPr>
          <w:lang w:val="es_ES" w:bidi="es_ES"/>
        </w:rPr>
        <w:t>La expresión, "Te he llamado por tu nombre" significa que Dios ha elegido específicamente a esa persona.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"llamada" podría traducirse por una palabra que significa "convocar," lo que incluye la idea de ser intencional o deliberado al llamar.</w:t>
      </w:r>
    </w:p>
    <w:p>
      <w:pPr>
        <w:pStyle w:val="ListBullet"/>
        <w:spacing w:line="240" w:lineRule="auto"/>
        <w:ind w:left="720"/>
      </w:pPr>
      <w:r>
        <w:rPr>
          <w:lang w:val="es_ES" w:bidi="es_ES"/>
        </w:rPr>
      </w:r>
      <w:r>
        <w:rPr>
          <w:lang w:val="es_ES" w:bidi="es_ES"/>
        </w:rPr>
        <w:t>Cuando la Biblia dice que Dios nos ha “llamado” a ser sus siervos, esto podría traducirse como “nos eligió especialmente” o “nos designó” para ser sus siervos.</w:t>
      </w:r>
    </w:p>
    <w:p>
      <w:pPr>
        <w:pStyle w:val="ListBullet"/>
        <w:spacing w:line="240" w:lineRule="auto"/>
        <w:ind w:left="720"/>
      </w:pPr>
      <w:r>
        <w:rPr>
          <w:lang w:val="es_ES" w:bidi="es_ES"/>
        </w:rPr>
      </w:r>
      <w:r>
        <w:rPr>
          <w:lang w:val="es_ES" w:bidi="es_ES"/>
        </w:rPr>
        <w:t>La expresión “tu vocación” podría traducirse como “tu propósito”, “el propósito de Dios para ti” o “la obra especial de Dios para ti”.</w:t>
      </w:r>
    </w:p>
    <w:p>
      <w:pPr>
        <w:pStyle w:val="ListBullet"/>
        <w:spacing w:line="240" w:lineRule="auto"/>
        <w:ind w:left="720"/>
      </w:pPr>
      <w:r>
        <w:rPr>
          <w:lang w:val="es_ES" w:bidi="es_ES"/>
        </w:rPr>
      </w:r>
      <w:r>
        <w:rPr>
          <w:lang w:val="es_ES" w:bidi="es_ES"/>
        </w:rPr>
        <w:t>Cuando Dios dice: "Te he llamado por tu nombre", esto podría traducirse como "Te conozco y te he elegido".</w:t>
      </w:r>
    </w:p>
    <w:p>
      <w:pPr/>
      <w:r>
        <w:rPr>
          <w:lang w:val="es_ES" w:bidi="es_ES"/>
        </w:rPr>
      </w:r>
      <w:r>
        <w:rPr>
          <w:lang w:val="es_ES" w:bidi="es_ES"/>
        </w:rPr>
        <w:t xml:space="preserve">(Ver también: </w:t>
      </w:r>
      <w:r>
        <w:rPr>
          <w:lang w:val="es_ES" w:bidi="es_ES"/>
        </w:rPr>
        <w:t>llamar a hablar en voz alta</w:t>
      </w:r>
      <w:r>
        <w:rPr>
          <w:lang w:val="es_ES" w:bidi="es_ES"/>
        </w:rPr>
        <w:t xml:space="preserve">, </w:t>
      </w:r>
      <w:r>
        <w:rPr>
          <w:lang w:val="es_ES" w:bidi="es_ES"/>
        </w:rPr>
        <w:t>llamar por nombre</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Fuerte:</w:t>
      </w:r>
      <w:r>
        <w:rPr>
          <w:lang w:val="es_ES" w:bidi="es_ES"/>
        </w:rPr>
      </w:r>
      <w:r>
        <w:rPr>
          <w:lang w:val="es_ES" w:bidi="es_ES"/>
        </w:rPr>
      </w:r>
    </w:p>
    <w:p>
      <w:pPr/>
      <w:r>
        <w:rPr>
          <w:lang w:val="es_ES" w:bidi="es_ES"/>
        </w:rPr>
      </w:r>
    </w:p>
    <w:p>
      <w:pPr>
        <w:pStyle w:val="Heading2"/>
      </w:pPr>
      <w:r>
        <w:rPr>
          <w:lang w:val="es_ES" w:bidi="es_ES"/>
        </w:rPr>
        <w:t>Llamar-Hablar en voz alta</w:t>
      </w:r>
      <w:r>
        <w:rPr>
          <w:lang w:val="es_ES" w:bidi="es_ES"/>
        </w:rPr>
      </w:r>
    </w:p>
    <w:p>
      <w:pPr>
        <w:pStyle w:val="Heading3"/>
      </w:pPr>
      <w:r>
        <w:rPr>
          <w:lang w:val="es_ES" w:bidi="es_ES"/>
        </w:rPr>
        <w:t>Definición:</w:t>
      </w:r>
    </w:p>
    <w:p>
      <w:pPr/>
      <w:r>
        <w:rPr>
          <w:lang w:val="es_ES" w:bidi="es_ES"/>
        </w:rPr>
      </w:r>
      <w:r>
        <w:rPr>
          <w:lang w:val="es_ES" w:bidi="es_ES"/>
        </w:rPr>
        <w:t>Los términos "llamar" y "gritar", en este sentido, significan hablar en voz alta.</w:t>
      </w:r>
    </w:p>
    <w:p>
      <w:pPr>
        <w:pStyle w:val="ListBullet"/>
        <w:spacing w:line="240" w:lineRule="auto"/>
        <w:ind w:left="720"/>
      </w:pPr>
      <w:r>
        <w:rPr>
          <w:lang w:val="es_ES" w:bidi="es_ES"/>
        </w:rPr>
      </w:r>
      <w:r>
        <w:rPr>
          <w:lang w:val="es_ES" w:bidi="es_ES"/>
        </w:rPr>
        <w:t>Llamar a alguien significa gritar, anunciar o proclamar. También puede significar pedir ayuda a alguien, especialmente a Dios.</w:t>
      </w:r>
    </w:p>
    <w:p>
      <w:pPr>
        <w:pStyle w:val="ListBullet"/>
        <w:spacing w:line="240" w:lineRule="auto"/>
        <w:ind w:left="720"/>
      </w:pPr>
      <w:r>
        <w:rPr>
          <w:lang w:val="es_ES" w:bidi="es_ES"/>
        </w:rPr>
      </w:r>
      <w:r>
        <w:rPr>
          <w:lang w:val="es_ES" w:bidi="es_ES"/>
        </w:rPr>
        <w:t>En algunos contextos, los términos "llamar" y "gritar" significan pedir ayuda en voz alta.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expresión "llamarte" podría traducirse como "pedirte ayuda" o "rezarte urgentemente".</w:t>
      </w:r>
    </w:p>
    <w:p>
      <w:pPr>
        <w:pStyle w:val="ListBullet"/>
        <w:spacing w:line="240" w:lineRule="auto"/>
        <w:ind w:left="720"/>
      </w:pPr>
      <w:r>
        <w:rPr>
          <w:lang w:val="es_ES" w:bidi="es_ES"/>
        </w:rPr>
      </w:r>
      <w:r>
        <w:rPr>
          <w:lang w:val="es_ES" w:bidi="es_ES"/>
        </w:rPr>
        <w:t>Cuando la Biblia dice que Dios nos ha “llamado” a ser sus siervos, esto podría traducirse como “nos eligió especialmente” o “nos designó” para ser sus siervos.</w:t>
      </w:r>
    </w:p>
    <w:p>
      <w:pPr>
        <w:pStyle w:val="ListBullet"/>
        <w:spacing w:line="240" w:lineRule="auto"/>
        <w:ind w:left="720"/>
      </w:pPr>
      <w:r>
        <w:rPr>
          <w:lang w:val="es_ES" w:bidi="es_ES"/>
        </w:rPr>
      </w:r>
      <w:r>
        <w:rPr>
          <w:lang w:val="es_ES" w:bidi="es_ES"/>
        </w:rPr>
        <w:t>“Debes llamar su nombre” también se puede traducir como “debes nombrarlo”.</w:t>
      </w:r>
    </w:p>
    <w:p>
      <w:pPr>
        <w:pStyle w:val="ListBullet"/>
        <w:spacing w:line="240" w:lineRule="auto"/>
        <w:ind w:left="720"/>
      </w:pPr>
      <w:r>
        <w:rPr>
          <w:lang w:val="es_ES" w:bidi="es_ES"/>
        </w:rPr>
      </w:r>
      <w:r>
        <w:rPr>
          <w:lang w:val="es_ES" w:bidi="es_ES"/>
        </w:rPr>
        <w:t>“Su nombre es llamado” también podría traducirse como “su nombre es” o “él es nombrado”.</w:t>
      </w:r>
    </w:p>
    <w:p>
      <w:pPr>
        <w:pStyle w:val="ListBullet"/>
        <w:spacing w:line="240" w:lineRule="auto"/>
        <w:ind w:left="720"/>
      </w:pPr>
      <w:r>
        <w:rPr>
          <w:lang w:val="es_ES" w:bidi="es_ES"/>
        </w:rPr>
      </w:r>
      <w:r>
        <w:rPr>
          <w:lang w:val="es_ES" w:bidi="es_ES"/>
        </w:rPr>
        <w:t>“Llamar” podría traducirse como “decir en voz alta”, “gritar” o “decir con una voz fuerte”. Asegúrate de que la traducción de esto no suene como si la persona estuviera enojada.</w:t>
      </w:r>
    </w:p>
    <w:p>
      <w:pPr>
        <w:pStyle w:val="ListBullet"/>
        <w:spacing w:line="240" w:lineRule="auto"/>
        <w:ind w:left="720"/>
      </w:pPr>
      <w:r>
        <w:rPr>
          <w:lang w:val="es_ES" w:bidi="es_ES"/>
        </w:rPr>
      </w:r>
      <w:r>
        <w:rPr>
          <w:lang w:val="es_ES" w:bidi="es_ES"/>
        </w:rPr>
        <w:t>La expresión "tu vocación" podría traducirse como "tu propósito", "el propósito de Dios para ti" o "la obra especial de Dios para ti".</w:t>
      </w:r>
    </w:p>
    <w:p>
      <w:pPr>
        <w:pStyle w:val="ListBullet"/>
        <w:spacing w:line="240" w:lineRule="auto"/>
        <w:ind w:left="720"/>
      </w:pPr>
      <w:r>
        <w:rPr>
          <w:lang w:val="es_ES" w:bidi="es_ES"/>
        </w:rPr>
      </w:r>
      <w:r>
        <w:rPr>
          <w:lang w:val="es_ES" w:bidi="es_ES"/>
        </w:rPr>
        <w:t>“Invocar el nombre del Señor” podría traducirse como “buscar al Señor y depender de él” o “confiar en el Señor y obedecerle".</w:t>
      </w:r>
    </w:p>
    <w:p>
      <w:pPr>
        <w:pStyle w:val="ListBullet"/>
        <w:spacing w:line="240" w:lineRule="auto"/>
        <w:ind w:left="720"/>
      </w:pPr>
      <w:r>
        <w:rPr>
          <w:lang w:val="es_ES" w:bidi="es_ES"/>
        </w:rPr>
      </w:r>
      <w:r>
        <w:rPr>
          <w:lang w:val="es_ES" w:bidi="es_ES"/>
        </w:rPr>
        <w:t>“Llamar a” algo podría traducirse como “demandar”, “pedir” o “ordenar”.</w:t>
      </w:r>
    </w:p>
    <w:p>
      <w:pPr>
        <w:pStyle w:val="ListBullet"/>
        <w:spacing w:line="240" w:lineRule="auto"/>
        <w:ind w:left="720"/>
      </w:pPr>
      <w:r>
        <w:rPr>
          <w:lang w:val="es_ES" w:bidi="es_ES"/>
        </w:rPr>
      </w:r>
      <w:r>
        <w:rPr>
          <w:lang w:val="es_ES" w:bidi="es_ES"/>
        </w:rPr>
        <w:t>La expresión "eres llamado por mi nombre" podría traducirse como "te he dado mi nombre, mostrando que me perteneces".</w:t>
      </w:r>
    </w:p>
    <w:p>
      <w:pPr>
        <w:pStyle w:val="ListBullet"/>
        <w:spacing w:line="240" w:lineRule="auto"/>
        <w:ind w:left="720"/>
      </w:pPr>
      <w:r>
        <w:rPr>
          <w:lang w:val="es_ES" w:bidi="es_ES"/>
        </w:rPr>
      </w:r>
      <w:r>
        <w:rPr>
          <w:lang w:val="es_ES" w:bidi="es_ES"/>
        </w:rPr>
        <w:t>Cuando Dios dice, "Te he llamado por tu nombre," esto podría traducirse como "Te conozco y te he elegido".</w:t>
      </w:r>
    </w:p>
    <w:p>
      <w:pPr/>
      <w:r>
        <w:rPr>
          <w:lang w:val="es_ES" w:bidi="es_ES"/>
        </w:rPr>
      </w:r>
      <w:r>
        <w:rPr>
          <w:lang w:val="es_ES" w:bidi="es_ES"/>
        </w:rPr>
        <w:t xml:space="preserve">(Ver también: </w:t>
      </w:r>
      <w:r>
        <w:rPr>
          <w:lang w:val="es_ES" w:bidi="es_ES"/>
        </w:rPr>
        <w:t>rezar</w:t>
      </w:r>
      <w:r>
        <w:rPr>
          <w:lang w:val="es_ES" w:bidi="es_ES"/>
        </w:rPr>
        <w:t xml:space="preserve">, </w:t>
      </w:r>
      <w:r>
        <w:rPr>
          <w:lang w:val="es_ES" w:bidi="es_ES"/>
        </w:rPr>
        <w:t>llorar</w:t>
      </w:r>
      <w:r>
        <w:rPr>
          <w:lang w:val="es_ES" w:bidi="es_ES"/>
        </w:rPr>
        <w:t xml:space="preserve">, </w:t>
      </w:r>
      <w:r>
        <w:rPr>
          <w:lang w:val="es_ES" w:bidi="es_ES"/>
        </w:rPr>
        <w:t>llamar para convocar</w:t>
      </w:r>
      <w:r>
        <w:rPr>
          <w:lang w:val="es_ES" w:bidi="es_ES"/>
        </w:rPr>
        <w:t xml:space="preserve">, </w:t>
      </w:r>
      <w:r>
        <w:rPr>
          <w:lang w:val="es_ES" w:bidi="es_ES"/>
        </w:rPr>
        <w:t>llamar por nombre</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H0559, H2199, H4744, H6817, H7121, H7123, H7769, H7773, G01540, G03630, G14580, G15280, G19410, G19510, G20280, G20460, G25640, G28210, G28220, G28400, G29190, G30040, G31060, G33330, G33430, G36030, G36860, G36870, G43160, G43410, G43770, G47790, G48670, G54550, G55370, G55810</w:t>
      </w:r>
      <w:r>
        <w:rPr>
          <w:lang w:val="es_ES" w:bidi="es_ES"/>
        </w:rPr>
      </w:r>
      <w:r>
        <w:rPr>
          <w:lang w:val="es_ES" w:bidi="es_ES"/>
        </w:rPr>
      </w:r>
    </w:p>
    <w:p>
      <w:pPr/>
      <w:r>
        <w:rPr>
          <w:lang w:val="es_ES" w:bidi="es_ES"/>
        </w:rPr>
      </w:r>
    </w:p>
    <w:p>
      <w:pPr>
        <w:pStyle w:val="Heading2"/>
      </w:pPr>
      <w:r>
        <w:rPr>
          <w:lang w:val="es_ES" w:bidi="es_ES"/>
        </w:rPr>
        <w:t>Llevar-Cargar Peso</w:t>
      </w:r>
      <w:r>
        <w:rPr>
          <w:lang w:val="es_ES" w:bidi="es_ES"/>
        </w:rPr>
      </w:r>
    </w:p>
    <w:p>
      <w:pPr>
        <w:pStyle w:val="Heading3"/>
      </w:pPr>
      <w:r>
        <w:rPr>
          <w:lang w:val="es_ES" w:bidi="es_ES"/>
        </w:rPr>
        <w:t>Hechos:</w:t>
      </w:r>
    </w:p>
    <w:p>
      <w:pPr/>
      <w:r>
        <w:rPr>
          <w:lang w:val="es_ES" w:bidi="es_ES"/>
        </w:rPr>
      </w:r>
      <w:r>
        <w:rPr>
          <w:lang w:val="es_ES" w:bidi="es_ES"/>
        </w:rPr>
        <w:t>Usado en este sentido, el término "bear" literalmente significa "llevar" algo.</w:t>
      </w:r>
    </w:p>
    <w:p>
      <w:pPr>
        <w:pStyle w:val="ListBullet"/>
        <w:spacing w:line="240" w:lineRule="auto"/>
        <w:ind w:left="720"/>
      </w:pPr>
      <w:r>
        <w:rPr>
          <w:lang w:val="es_ES" w:bidi="es_ES"/>
        </w:rPr>
      </w:r>
      <w:r>
        <w:rPr>
          <w:lang w:val="es_ES" w:bidi="es_ES"/>
        </w:rPr>
        <w:t>“Llevar una carga” significa “llevar algo difícil” o “experimentar cosas difíciles”. Estas cosas difíciles podrían incluir sufrimiento físico o emocional.</w:t>
      </w:r>
    </w:p>
    <w:p>
      <w:pPr>
        <w:pStyle w:val="ListBullet"/>
        <w:spacing w:line="240" w:lineRule="auto"/>
        <w:ind w:left="720"/>
      </w:pPr>
      <w:r>
        <w:rPr>
          <w:lang w:val="es_ES" w:bidi="es_ES"/>
        </w:rPr>
      </w:r>
      <w:r>
        <w:rPr>
          <w:lang w:val="es_ES" w:bidi="es_ES"/>
        </w:rPr>
        <w:t>El término "portadores de cargas" se refiere a hombres que llevan cosas pesadas y podría traducirse como "transportadores de cargas" o "cargadores".</w:t>
      </w:r>
    </w:p>
    <w:p>
      <w:pPr>
        <w:pStyle w:val="ListBullet"/>
        <w:spacing w:line="240" w:lineRule="auto"/>
        <w:ind w:left="720"/>
      </w:pPr>
      <w:r>
        <w:rPr>
          <w:lang w:val="es_ES" w:bidi="es_ES"/>
        </w:rPr>
      </w:r>
      <w:r>
        <w:rPr>
          <w:lang w:val="es_ES" w:bidi="es_ES"/>
        </w:rPr>
        <w:t>El término "portador de armadura" podría traducirse como "que lleva armadura".</w:t>
      </w:r>
    </w:p>
    <w:p>
      <w:pPr>
        <w:pStyle w:val="ListBullet"/>
        <w:spacing w:line="240" w:lineRule="auto"/>
        <w:ind w:left="720"/>
      </w:pPr>
      <w:r>
        <w:rPr>
          <w:lang w:val="es_ES" w:bidi="es_ES"/>
        </w:rPr>
      </w:r>
      <w:r>
        <w:rPr>
          <w:lang w:val="es_ES" w:bidi="es_ES"/>
        </w:rPr>
        <w:t>La frase “portador de noticias” podría traducirse como “que lleva nuevas o noticias”.</w:t>
      </w:r>
    </w:p>
    <w:p>
      <w:pPr>
        <w:pStyle w:val="ListBullet"/>
        <w:spacing w:line="240" w:lineRule="auto"/>
        <w:ind w:left="720"/>
      </w:pPr>
      <w:r>
        <w:rPr>
          <w:lang w:val="es_ES" w:bidi="es_ES"/>
        </w:rPr>
      </w:r>
      <w:r>
        <w:rPr>
          <w:lang w:val="es_ES" w:bidi="es_ES"/>
        </w:rPr>
        <w:t>Dependiendo del contexto, este término podría traducirse como "llevar" o "soportar".</w:t>
      </w:r>
    </w:p>
    <w:p>
      <w:pPr/>
      <w:r>
        <w:rPr>
          <w:lang w:val="es_ES" w:bidi="es_ES"/>
        </w:rPr>
      </w:r>
      <w:r>
        <w:rPr>
          <w:lang w:val="es_ES" w:bidi="es_ES"/>
        </w:rPr>
        <w:t xml:space="preserve">(Ver también: </w:t>
      </w:r>
      <w:r>
        <w:rPr>
          <w:lang w:val="es_ES" w:bidi="es_ES"/>
        </w:rPr>
        <w:t>soportar</w:t>
      </w:r>
      <w:r>
        <w:rPr>
          <w:lang w:val="es_ES" w:bidi="es_ES"/>
        </w:rPr>
        <w:t>, fuerza)</w:t>
      </w:r>
      <w:r>
        <w:rPr>
          <w:lang w:val="es_ES" w:bidi="es_ES"/>
        </w:rPr>
      </w:r>
      <w:r>
        <w:rPr>
          <w:lang w:val="es_ES" w:bidi="es_ES"/>
        </w:rPr>
      </w:r>
    </w:p>
    <w:p>
      <w:pPr/>
      <w:r>
        <w:rPr>
          <w:lang w:val="es_ES" w:bidi="es_ES"/>
        </w:rPr>
      </w:r>
    </w:p>
    <w:p>
      <w:pPr>
        <w:pStyle w:val="Heading2"/>
      </w:pPr>
      <w:r>
        <w:rPr>
          <w:lang w:val="es_ES" w:bidi="es_ES"/>
        </w:rPr>
        <w:t>Llorar</w:t>
      </w:r>
      <w:r>
        <w:rPr>
          <w:lang w:val="es_ES" w:bidi="es_ES"/>
        </w:rPr>
      </w:r>
    </w:p>
    <w:p>
      <w:pPr>
        <w:pStyle w:val="Heading3"/>
      </w:pPr>
      <w:r>
        <w:rPr>
          <w:lang w:val="es_ES" w:bidi="es_ES"/>
        </w:rPr>
        <w:t>Definición:</w:t>
      </w:r>
    </w:p>
    <w:p>
      <w:pPr/>
      <w:r>
        <w:rPr>
          <w:lang w:val="es_ES" w:bidi="es_ES"/>
        </w:rPr>
      </w:r>
      <w:r>
        <w:rPr>
          <w:lang w:val="es_ES" w:bidi="es_ES"/>
        </w:rPr>
        <w:t>Los términos "llorar" o "gritar" generalmente significan decir algo en voz alta o con urgencia. Alguien puede "gritar" de dolor, angustia, enojo o miedo, a menudo con la intención de pedir ayuda.</w:t>
      </w:r>
    </w:p>
    <w:p>
      <w:pPr>
        <w:pStyle w:val="ListBullet"/>
        <w:spacing w:line="240" w:lineRule="auto"/>
        <w:ind w:left="720"/>
      </w:pPr>
      <w:r>
        <w:rPr>
          <w:lang w:val="es_ES" w:bidi="es_ES"/>
        </w:rPr>
      </w:r>
      <w:r>
        <w:rPr>
          <w:lang w:val="es_ES" w:bidi="es_ES"/>
        </w:rPr>
        <w:t>La frase "gritar" puede significar gritar o llamar con la intención de pedir ayuda.</w:t>
      </w:r>
    </w:p>
    <w:p>
      <w:pPr>
        <w:pStyle w:val="ListBullet"/>
        <w:spacing w:line="240" w:lineRule="auto"/>
        <w:ind w:left="720"/>
      </w:pPr>
      <w:r>
        <w:rPr>
          <w:lang w:val="es_ES" w:bidi="es_ES"/>
        </w:rPr>
      </w:r>
      <w:r>
        <w:rPr>
          <w:lang w:val="es_ES" w:bidi="es_ES"/>
        </w:rPr>
        <w:t>Los términos "llorar" o "gritar" también pueden significar clamar.</w:t>
      </w:r>
    </w:p>
    <w:p>
      <w:pPr>
        <w:pStyle w:val="ListBullet"/>
        <w:spacing w:line="240" w:lineRule="auto"/>
        <w:ind w:left="720"/>
      </w:pPr>
      <w:r>
        <w:rPr>
          <w:lang w:val="es_ES" w:bidi="es_ES"/>
        </w:rPr>
      </w:r>
      <w:r>
        <w:rPr>
          <w:lang w:val="es_ES" w:bidi="es_ES"/>
        </w:rPr>
        <w:t>Este término también podría traducirse como "exclamar en voz alta" o "pedir ayuda urgentemente", dependiendo del contexto.</w:t>
      </w:r>
    </w:p>
    <w:p>
      <w:pPr>
        <w:pStyle w:val="ListBullet"/>
        <w:spacing w:line="240" w:lineRule="auto"/>
        <w:ind w:left="720"/>
      </w:pPr>
      <w:r>
        <w:rPr>
          <w:lang w:val="es_ES" w:bidi="es_ES"/>
        </w:rPr>
      </w:r>
      <w:r>
        <w:rPr>
          <w:lang w:val="es_ES" w:bidi="es_ES"/>
        </w:rPr>
        <w:t>Una expresión como "Clamo a ti" podría traducirse como "Te llamo para pedir ayuda" o "Te pido ayuda urgentemente".</w:t>
      </w:r>
    </w:p>
    <w:p>
      <w:pPr/>
      <w:r>
        <w:rPr>
          <w:lang w:val="es_ES" w:bidi="es_ES"/>
        </w:rPr>
      </w:r>
      <w:r>
        <w:rPr>
          <w:lang w:val="es_ES" w:bidi="es_ES"/>
        </w:rPr>
        <w:t xml:space="preserve">(Véase también: </w:t>
      </w:r>
      <w:r>
        <w:rPr>
          <w:lang w:val="es_ES" w:bidi="es_ES"/>
        </w:rPr>
        <w:t>llamar-hablar en voz alta</w:t>
      </w:r>
      <w:r>
        <w:rPr>
          <w:lang w:val="es_ES" w:bidi="es_ES"/>
        </w:rPr>
        <w:t xml:space="preserve">, </w:t>
      </w:r>
      <w:r>
        <w:rPr>
          <w:lang w:val="es_ES" w:bidi="es_ES"/>
        </w:rPr>
        <w:t>suplicar</w:t>
      </w:r>
      <w:r>
        <w:rPr>
          <w:lang w:val="es_ES" w:bidi="es_ES"/>
        </w:rPr>
        <w:t xml:space="preserve">, </w:t>
      </w:r>
      <w:r>
        <w:rPr>
          <w:lang w:val="es_ES" w:bidi="es_ES"/>
        </w:rPr>
        <w:t>orar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Job 27:9</w:t>
      </w:r>
    </w:p>
    <w:p>
      <w:pPr>
        <w:pStyle w:val="ListBullet"/>
        <w:spacing w:line="240" w:lineRule="auto"/>
        <w:ind w:left="720"/>
      </w:pPr>
      <w:r>
        <w:rPr>
          <w:lang w:val="es_ES" w:bidi="es_ES"/>
        </w:rPr>
      </w:r>
      <w:r>
        <w:rPr>
          <w:lang w:val="es_ES" w:bidi="es_ES"/>
        </w:rPr>
        <w:t>Marcos 5:5–6</w:t>
      </w:r>
    </w:p>
    <w:p>
      <w:pPr>
        <w:pStyle w:val="ListBullet"/>
        <w:spacing w:line="240" w:lineRule="auto"/>
        <w:ind w:left="720"/>
      </w:pPr>
      <w:r>
        <w:rPr>
          <w:lang w:val="es_ES" w:bidi="es_ES"/>
        </w:rPr>
      </w:r>
      <w:r>
        <w:rPr>
          <w:lang w:val="es_ES" w:bidi="es_ES"/>
        </w:rPr>
        <w:t>Marcos 6:48–50</w:t>
      </w:r>
    </w:p>
    <w:p>
      <w:pPr>
        <w:pStyle w:val="ListBullet"/>
        <w:spacing w:line="240" w:lineRule="auto"/>
        <w:ind w:left="720"/>
      </w:pPr>
      <w:r>
        <w:rPr>
          <w:lang w:val="es_ES" w:bidi="es_ES"/>
        </w:rPr>
      </w:r>
      <w:r>
        <w:rPr>
          <w:lang w:val="es_ES" w:bidi="es_ES"/>
        </w:rPr>
        <w:t>Salmo 22:1–2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H1058, H2199, H2201, H6030, H6463, H6670, H6682, H6817, H6818, H6873, H6963, H7121, H7123, H7321, H7440, H7442, H7723, H7737, H7768, H7771, H7775, H8663, G03100, G03490, G08630, G09940, G09950, G19160, G20190, G27990, G28050, G28960, G29050, G29060, G29290, G43770, G54550</w:t>
      </w:r>
      <w:r>
        <w:rPr>
          <w:lang w:val="es_ES" w:bidi="es_ES"/>
        </w:rPr>
      </w:r>
      <w:r>
        <w:rPr>
          <w:lang w:val="es_ES" w:bidi="es_ES"/>
        </w:rPr>
      </w:r>
    </w:p>
    <w:p>
      <w:pPr/>
      <w:r>
        <w:rPr>
          <w:lang w:val="es_ES" w:bidi="es_ES"/>
        </w:rPr>
      </w:r>
    </w:p>
    <w:p>
      <w:pPr>
        <w:pStyle w:val="Heading2"/>
      </w:pPr>
      <w:r>
        <w:rPr>
          <w:lang w:val="es_ES" w:bidi="es_ES"/>
        </w:rPr>
        <w:t>Lobo</w:t>
      </w:r>
      <w:r>
        <w:rPr>
          <w:lang w:val="es_ES" w:bidi="es_ES"/>
        </w:rPr>
      </w:r>
    </w:p>
    <w:p>
      <w:pPr>
        <w:pStyle w:val="Heading3"/>
      </w:pPr>
      <w:r>
        <w:rPr>
          <w:lang w:val="es_ES" w:bidi="es_ES"/>
        </w:rPr>
        <w:t>Definición:</w:t>
      </w:r>
    </w:p>
    <w:p>
      <w:pPr/>
      <w:r>
        <w:rPr>
          <w:lang w:val="es_ES" w:bidi="es_ES"/>
        </w:rPr>
      </w:r>
      <w:r>
        <w:rPr>
          <w:lang w:val="es_ES" w:bidi="es_ES"/>
        </w:rPr>
        <w:t>Un lobo es un animal feroz y carnívoro que es similar a un perro salvaje.</w:t>
      </w:r>
    </w:p>
    <w:p>
      <w:pPr>
        <w:pStyle w:val="ListBullet"/>
        <w:spacing w:line="240" w:lineRule="auto"/>
        <w:ind w:left="720"/>
      </w:pPr>
      <w:r>
        <w:rPr>
          <w:lang w:val="es_ES" w:bidi="es_ES"/>
        </w:rPr>
      </w:r>
      <w:r>
        <w:rPr>
          <w:lang w:val="es_ES" w:bidi="es_ES"/>
        </w:rPr>
        <w:t>Los lobos generalmente cazan en grupos y acechan a su presa de manera astuta y sigilosa.</w:t>
      </w:r>
    </w:p>
    <w:p>
      <w:pPr>
        <w:pStyle w:val="ListBullet"/>
        <w:spacing w:line="240" w:lineRule="auto"/>
        <w:ind w:left="720"/>
      </w:pPr>
      <w:r>
        <w:rPr>
          <w:lang w:val="es_ES" w:bidi="es_ES"/>
        </w:rPr>
      </w:r>
      <w:r>
        <w:rPr>
          <w:lang w:val="es_ES" w:bidi="es_ES"/>
        </w:rPr>
        <w:t>En la Biblia, el término "lobos" se usa figurativamente para referirse a falsos maestros o falsos profetas que destruyen a los creyentes, quienes son comparados con ovejas. La enseñanza falsa hace que las personas crean cosas incorrectas que les causan daño.</w:t>
      </w:r>
    </w:p>
    <w:p>
      <w:pPr>
        <w:pStyle w:val="ListBullet"/>
        <w:spacing w:line="240" w:lineRule="auto"/>
        <w:ind w:left="720"/>
      </w:pPr>
      <w:r>
        <w:rPr>
          <w:lang w:val="es_ES" w:bidi="es_ES"/>
        </w:rPr>
      </w:r>
      <w:r>
        <w:rPr>
          <w:lang w:val="es_ES" w:bidi="es_ES"/>
        </w:rPr>
        <w:t>Esta comparación se basa en el hecho de que las ovejas son especialmente vulnerables a ser atacadas y comidas por lobos, porque son débiles y no pueden defenderse.</w:t>
      </w:r>
    </w:p>
    <w:p>
      <w:pPr>
        <w:pStyle w:val="Heading3"/>
      </w:pPr>
      <w:r>
        <w:rPr>
          <w:lang w:val="es_ES" w:bidi="es_ES"/>
        </w:rPr>
        <w:t>Sugerencia de Traducción</w:t>
      </w:r>
    </w:p>
    <w:p>
      <w:pPr>
        <w:pStyle w:val="ListBullet"/>
        <w:spacing w:line="240" w:lineRule="auto"/>
        <w:ind w:left="720"/>
      </w:pPr>
      <w:r>
        <w:rPr>
          <w:lang w:val="es_ES" w:bidi="es_ES"/>
        </w:rPr>
      </w:r>
      <w:r>
        <w:rPr>
          <w:lang w:val="es_ES" w:bidi="es_ES"/>
        </w:rPr>
        <w:t>Este término podría traducirse como "perro salvaje" o "animal salvaje".</w:t>
      </w:r>
    </w:p>
    <w:p>
      <w:pPr>
        <w:pStyle w:val="ListBullet"/>
        <w:spacing w:line="240" w:lineRule="auto"/>
        <w:ind w:left="720"/>
      </w:pPr>
      <w:r>
        <w:rPr>
          <w:lang w:val="es_ES" w:bidi="es_ES"/>
        </w:rPr>
      </w:r>
      <w:r>
        <w:rPr>
          <w:lang w:val="es_ES" w:bidi="es_ES"/>
        </w:rPr>
        <w:t>Otros nombres para los perros salvajes podrían ser "chacal" o "coyote".</w:t>
      </w:r>
    </w:p>
    <w:p>
      <w:pPr>
        <w:pStyle w:val="ListBullet"/>
        <w:spacing w:line="240" w:lineRule="auto"/>
        <w:ind w:left="720"/>
      </w:pPr>
      <w:r>
        <w:rPr>
          <w:lang w:val="es_ES" w:bidi="es_ES"/>
        </w:rPr>
      </w:r>
      <w:r>
        <w:rPr>
          <w:lang w:val="es_ES" w:bidi="es_ES"/>
        </w:rPr>
        <w:t>Cuando se usa figurativamente para referirse a personas, esto podría traducirse como "personas malvadas que dañan a las personas como animales que atacan ovejas".</w:t>
      </w:r>
    </w:p>
    <w:p>
      <w:pPr/>
      <w:r>
        <w:rPr>
          <w:lang w:val="es_ES" w:bidi="es_ES"/>
        </w:rPr>
      </w:r>
      <w:r>
        <w:rPr>
          <w:lang w:val="es_ES" w:bidi="es_ES"/>
        </w:rPr>
        <w:t xml:space="preserve">(Ver también: </w:t>
      </w:r>
      <w:r>
        <w:rPr>
          <w:lang w:val="es_ES" w:bidi="es_ES"/>
        </w:rPr>
        <w:t>malvado</w:t>
      </w:r>
      <w:r>
        <w:rPr>
          <w:lang w:val="es_ES" w:bidi="es_ES"/>
        </w:rPr>
        <w:t xml:space="preserve">, </w:t>
      </w:r>
      <w:r>
        <w:rPr>
          <w:lang w:val="es_ES" w:bidi="es_ES"/>
        </w:rPr>
        <w:t>falso profeta</w:t>
      </w:r>
      <w:r>
        <w:rPr>
          <w:lang w:val="es_ES" w:bidi="es_ES"/>
        </w:rPr>
        <w:t xml:space="preserve">, </w:t>
      </w:r>
      <w:r>
        <w:rPr>
          <w:lang w:val="es_ES" w:bidi="es_ES"/>
        </w:rPr>
        <w:t>oveja</w:t>
      </w:r>
      <w:r>
        <w:rPr>
          <w:lang w:val="es_ES" w:bidi="es_ES"/>
        </w:rPr>
        <w:t>, enseñar)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20:29</w:t>
      </w:r>
    </w:p>
    <w:p>
      <w:pPr>
        <w:pStyle w:val="ListBullet"/>
        <w:spacing w:line="240" w:lineRule="auto"/>
        <w:ind w:left="720"/>
      </w:pPr>
      <w:r>
        <w:rPr>
          <w:lang w:val="es_ES" w:bidi="es_ES"/>
        </w:rPr>
      </w:r>
      <w:r>
        <w:rPr>
          <w:lang w:val="es_ES" w:bidi="es_ES"/>
        </w:rPr>
        <w:t>Isaías 11:7</w:t>
      </w:r>
    </w:p>
    <w:p>
      <w:pPr>
        <w:pStyle w:val="ListBullet"/>
        <w:spacing w:line="240" w:lineRule="auto"/>
        <w:ind w:left="720"/>
      </w:pPr>
      <w:r>
        <w:rPr>
          <w:lang w:val="es_ES" w:bidi="es_ES"/>
        </w:rPr>
      </w:r>
      <w:r>
        <w:rPr>
          <w:lang w:val="es_ES" w:bidi="es_ES"/>
        </w:rPr>
        <w:t>Juan 10:11–13</w:t>
      </w:r>
    </w:p>
    <w:p>
      <w:pPr>
        <w:pStyle w:val="ListBullet"/>
        <w:spacing w:line="240" w:lineRule="auto"/>
        <w:ind w:left="720"/>
      </w:pPr>
      <w:r>
        <w:rPr>
          <w:lang w:val="es_ES" w:bidi="es_ES"/>
        </w:rPr>
      </w:r>
      <w:r>
        <w:rPr>
          <w:lang w:val="es_ES" w:bidi="es_ES"/>
        </w:rPr>
        <w:t>Lucas 10:3</w:t>
      </w:r>
    </w:p>
    <w:p>
      <w:pPr>
        <w:pStyle w:val="ListBullet"/>
        <w:spacing w:line="240" w:lineRule="auto"/>
        <w:ind w:left="720"/>
      </w:pPr>
      <w:r>
        <w:rPr>
          <w:lang w:val="es_ES" w:bidi="es_ES"/>
        </w:rPr>
      </w:r>
      <w:r>
        <w:rPr>
          <w:lang w:val="es_ES" w:bidi="es_ES"/>
        </w:rPr>
        <w:t>Mateo 7:15</w:t>
      </w:r>
    </w:p>
    <w:p>
      <w:pPr>
        <w:pStyle w:val="ListBullet"/>
        <w:spacing w:line="240" w:lineRule="auto"/>
        <w:ind w:left="720"/>
      </w:pPr>
      <w:r>
        <w:rPr>
          <w:lang w:val="es_ES" w:bidi="es_ES"/>
        </w:rPr>
      </w:r>
      <w:r>
        <w:rPr>
          <w:lang w:val="es_ES" w:bidi="es_ES"/>
        </w:rPr>
        <w:t>Sofonías 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H2061, H3611, G30740</w:t>
      </w:r>
      <w:r>
        <w:rPr>
          <w:lang w:val="es_ES" w:bidi="es_ES"/>
        </w:rPr>
      </w:r>
      <w:r>
        <w:rPr>
          <w:lang w:val="es_ES" w:bidi="es_ES"/>
        </w:rPr>
      </w:r>
    </w:p>
    <w:p>
      <w:pPr/>
      <w:r>
        <w:rPr>
          <w:lang w:val="es_ES" w:bidi="es_ES"/>
        </w:rPr>
      </w:r>
    </w:p>
    <w:p>
      <w:pPr>
        <w:pStyle w:val="Heading2"/>
      </w:pPr>
      <w:r>
        <w:rPr>
          <w:lang w:val="es_ES" w:bidi="es_ES"/>
        </w:rPr>
        <w:t>Lomos</w:t>
      </w:r>
      <w:r>
        <w:rPr>
          <w:lang w:val="es_ES" w:bidi="es_ES"/>
        </w:rPr>
      </w:r>
    </w:p>
    <w:p>
      <w:pPr>
        <w:pStyle w:val="Heading3"/>
      </w:pPr>
      <w:r>
        <w:rPr>
          <w:lang w:val="es_ES" w:bidi="es_ES"/>
        </w:rPr>
        <w:t>Definición:</w:t>
      </w:r>
    </w:p>
    <w:p>
      <w:pPr/>
      <w:r>
        <w:rPr>
          <w:lang w:val="es_ES" w:bidi="es_ES"/>
        </w:rPr>
      </w:r>
      <w:r>
        <w:rPr>
          <w:lang w:val="es_ES" w:bidi="es_ES"/>
        </w:rPr>
        <w:t>El término "lomos" se refiere a la parte del cuerpo de un animal o persona que está entre las costillas inferiores y los huesos de la cadera, también conocida como el abdomen inferior.</w:t>
      </w:r>
    </w:p>
    <w:p>
      <w:pPr>
        <w:pStyle w:val="ListBullet"/>
        <w:spacing w:line="240" w:lineRule="auto"/>
        <w:ind w:left="720"/>
      </w:pPr>
      <w:r>
        <w:rPr>
          <w:lang w:val="es_ES" w:bidi="es_ES"/>
        </w:rPr>
      </w:r>
      <w:r>
        <w:rPr>
          <w:lang w:val="es_ES" w:bidi="es_ES"/>
        </w:rPr>
        <w:t>La expresión "agachar el lomo" se refiere a prepararse para trabajar duro. Proviene de la costumbre de meter la parte inferior de la túnica en un cinturón alrededor de la cintura para moverse con facilidad.</w:t>
      </w:r>
    </w:p>
    <w:p>
      <w:pPr>
        <w:pStyle w:val="ListBullet"/>
        <w:spacing w:line="240" w:lineRule="auto"/>
        <w:ind w:left="720"/>
      </w:pPr>
      <w:r>
        <w:rPr>
          <w:lang w:val="es_ES" w:bidi="es_ES"/>
        </w:rPr>
      </w:r>
      <w:r>
        <w:rPr>
          <w:lang w:val="es_ES" w:bidi="es_ES"/>
        </w:rPr>
        <w:t>El término "lomo" se usa a menudo en la Biblia para referirse a la parte baja de la espalda de un animal que fue sacrificado.</w:t>
      </w:r>
    </w:p>
    <w:p>
      <w:pPr>
        <w:pStyle w:val="ListBullet"/>
        <w:spacing w:line="240" w:lineRule="auto"/>
        <w:ind w:left="720"/>
      </w:pPr>
      <w:r>
        <w:rPr>
          <w:lang w:val="es_ES" w:bidi="es_ES"/>
        </w:rPr>
      </w:r>
      <w:r>
        <w:rPr>
          <w:lang w:val="es_ES" w:bidi="es_ES"/>
        </w:rPr>
        <w:t>En la Biblia, el término "lomos" a menudo se refiere figurativamente y eufemísticamente a los órganos reproductores de un hombre como la fuente de sus descendientes. (Ver: eufemismo)</w:t>
      </w:r>
    </w:p>
    <w:p>
      <w:pPr>
        <w:pStyle w:val="ListBullet"/>
        <w:spacing w:line="240" w:lineRule="auto"/>
        <w:ind w:left="720"/>
      </w:pPr>
      <w:r>
        <w:rPr>
          <w:lang w:val="es_ES" w:bidi="es_ES"/>
        </w:rPr>
      </w:r>
      <w:r>
        <w:rPr>
          <w:lang w:val="es_ES" w:bidi="es_ES"/>
        </w:rPr>
        <w:t>La expresión "saldrá de tus lomos" también podría traducirse como "será tu descendencia" o "nacerá de tu semilla" o "Dios hará que venga de ti". (Ver: eufemismo)</w:t>
      </w:r>
    </w:p>
    <w:p>
      <w:pPr>
        <w:pStyle w:val="ListBullet"/>
        <w:spacing w:line="240" w:lineRule="auto"/>
        <w:ind w:left="720"/>
      </w:pPr>
      <w:r>
        <w:rPr>
          <w:lang w:val="es_ES" w:bidi="es_ES"/>
        </w:rPr>
      </w:r>
      <w:r>
        <w:rPr>
          <w:lang w:val="es_ES" w:bidi="es_ES"/>
        </w:rPr>
        <w:t>Cuando se refiere a una parte del cuerpo, esto también podría traducirse como "abdomen" o "caderas" o "cintura", dependiendo del contexto.</w:t>
      </w:r>
    </w:p>
    <w:p>
      <w:pPr/>
      <w:r>
        <w:rPr>
          <w:lang w:val="es_ES" w:bidi="es_ES"/>
        </w:rPr>
      </w:r>
      <w:r>
        <w:rPr>
          <w:lang w:val="es_ES" w:bidi="es_ES"/>
        </w:rPr>
        <w:t xml:space="preserve">(Véase también: </w:t>
      </w:r>
      <w:r>
        <w:rPr>
          <w:lang w:val="es_ES" w:bidi="es_ES"/>
        </w:rPr>
        <w:t>descendiente</w:t>
      </w:r>
      <w:r>
        <w:rPr>
          <w:lang w:val="es_ES" w:bidi="es_ES"/>
        </w:rPr>
        <w:t xml:space="preserve">, </w:t>
      </w:r>
      <w:r>
        <w:rPr>
          <w:lang w:val="es_ES" w:bidi="es_ES"/>
        </w:rPr>
        <w:t>ceñir</w:t>
      </w:r>
      <w:r>
        <w:rPr>
          <w:lang w:val="es_ES" w:bidi="es_ES"/>
        </w:rPr>
        <w:t>, niños)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1.13</w:t>
      </w:r>
    </w:p>
    <w:p>
      <w:pPr>
        <w:pStyle w:val="ListBullet"/>
        <w:spacing w:line="240" w:lineRule="auto"/>
        <w:ind w:left="720"/>
      </w:pPr>
      <w:r>
        <w:rPr>
          <w:lang w:val="es_ES" w:bidi="es_ES"/>
        </w:rPr>
      </w:r>
      <w:r>
        <w:rPr>
          <w:lang w:val="es_ES" w:bidi="es_ES"/>
        </w:rPr>
        <w:t>2 Crónicas 6.9</w:t>
      </w:r>
    </w:p>
    <w:p>
      <w:pPr>
        <w:pStyle w:val="ListBullet"/>
        <w:spacing w:line="240" w:lineRule="auto"/>
        <w:ind w:left="720"/>
      </w:pPr>
      <w:r>
        <w:rPr>
          <w:lang w:val="es_ES" w:bidi="es_ES"/>
        </w:rPr>
      </w:r>
      <w:r>
        <w:rPr>
          <w:lang w:val="es_ES" w:bidi="es_ES"/>
        </w:rPr>
        <w:t>Deuteronomio 33.11</w:t>
      </w:r>
    </w:p>
    <w:p>
      <w:pPr>
        <w:pStyle w:val="ListBullet"/>
        <w:spacing w:line="240" w:lineRule="auto"/>
        <w:ind w:left="720"/>
      </w:pPr>
      <w:r>
        <w:rPr>
          <w:lang w:val="es_ES" w:bidi="es_ES"/>
        </w:rPr>
      </w:r>
      <w:r>
        <w:rPr>
          <w:lang w:val="es_ES" w:bidi="es_ES"/>
        </w:rPr>
        <w:t>Génesis 37.34</w:t>
      </w:r>
    </w:p>
    <w:p>
      <w:pPr>
        <w:pStyle w:val="ListBullet"/>
        <w:spacing w:line="240" w:lineRule="auto"/>
        <w:ind w:left="720"/>
      </w:pPr>
      <w:r>
        <w:rPr>
          <w:lang w:val="es_ES" w:bidi="es_ES"/>
        </w:rPr>
      </w:r>
      <w:r>
        <w:rPr>
          <w:lang w:val="es_ES" w:bidi="es_ES"/>
        </w:rPr>
        <w:t>Job 15.27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H2504, H3409, H3689, H4975, G37510</w:t>
      </w:r>
      <w:r>
        <w:rPr>
          <w:lang w:val="es_ES" w:bidi="es_ES"/>
        </w:rPr>
      </w:r>
      <w:r>
        <w:rPr>
          <w:lang w:val="es_ES" w:bidi="es_ES"/>
        </w:rPr>
      </w:r>
    </w:p>
    <w:p>
      <w:pPr/>
      <w:r>
        <w:rPr>
          <w:lang w:val="es_ES" w:bidi="es_ES"/>
        </w:rPr>
      </w:r>
    </w:p>
    <w:p>
      <w:pPr>
        <w:pStyle w:val="Heading2"/>
      </w:pPr>
      <w:r>
        <w:rPr>
          <w:lang w:val="es_ES" w:bidi="es_ES"/>
        </w:rPr>
        <w:t>Los Doce</w:t>
      </w:r>
      <w:r>
        <w:rPr>
          <w:lang w:val="es_ES" w:bidi="es_ES"/>
        </w:rPr>
      </w:r>
    </w:p>
    <w:p>
      <w:pPr>
        <w:pStyle w:val="Heading3"/>
      </w:pPr>
      <w:r>
        <w:rPr>
          <w:lang w:val="es_ES" w:bidi="es_ES"/>
        </w:rPr>
        <w:t>Definición:</w:t>
      </w:r>
    </w:p>
    <w:p>
      <w:pPr/>
      <w:r>
        <w:rPr>
          <w:lang w:val="es_ES" w:bidi="es_ES"/>
        </w:rPr>
      </w:r>
      <w:r>
        <w:rPr>
          <w:lang w:val="es_ES" w:bidi="es_ES"/>
        </w:rPr>
        <w:t>El término "los doce" se refiere a los doce hombres que Jesús eligió para ser sus discípulos más cercanos, o apóstoles. Después de que Judas se suicidó, se les llamó "los once".</w:t>
      </w:r>
    </w:p>
    <w:p>
      <w:pPr>
        <w:pStyle w:val="ListBullet"/>
        <w:spacing w:line="240" w:lineRule="auto"/>
        <w:ind w:left="720"/>
      </w:pPr>
      <w:r>
        <w:rPr>
          <w:lang w:val="es_ES" w:bidi="es_ES"/>
        </w:rPr>
      </w:r>
      <w:r>
        <w:rPr>
          <w:lang w:val="es_ES" w:bidi="es_ES"/>
        </w:rPr>
        <w:t>Jesús tenía muchos otros discípulos, pero el título "los doce" distinguía a aquellos que aparentemente estaban más cerca de Jesús.</w:t>
      </w:r>
    </w:p>
    <w:p>
      <w:pPr>
        <w:pStyle w:val="ListBullet"/>
        <w:spacing w:line="240" w:lineRule="auto"/>
        <w:ind w:left="720"/>
      </w:pPr>
      <w:r>
        <w:rPr>
          <w:lang w:val="es_ES" w:bidi="es_ES"/>
        </w:rPr>
      </w:r>
      <w:r>
        <w:rPr>
          <w:lang w:val="es_ES" w:bidi="es_ES"/>
        </w:rPr>
        <w:t>Los nombres de estos doce discípulos están listados en Mateo 10, Marcos 3 y Lucas 6.</w:t>
      </w:r>
    </w:p>
    <w:p>
      <w:pPr>
        <w:pStyle w:val="ListBullet"/>
        <w:spacing w:line="240" w:lineRule="auto"/>
        <w:ind w:left="720"/>
      </w:pPr>
      <w:r>
        <w:rPr>
          <w:lang w:val="es_ES" w:bidi="es_ES"/>
        </w:rPr>
      </w:r>
      <w:r>
        <w:rPr>
          <w:lang w:val="es_ES" w:bidi="es_ES"/>
        </w:rPr>
        <w:t>Algún tiempo después de que Jesús había regresado al cielo, "los once" eligieron a un discípulo llamado Matías para ocupar el lugar de Judas. Luego volvieron a ser llamados "los doce".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Para muchos idiomas, puede ser más claro o más natural agregar el sustantivo y decir, "los doce apóstoles" o "los doce discípulos más cercanos de Jesús".</w:t>
      </w:r>
    </w:p>
    <w:p>
      <w:pPr>
        <w:pStyle w:val="ListBullet"/>
        <w:spacing w:line="240" w:lineRule="auto"/>
        <w:ind w:left="720"/>
      </w:pPr>
      <w:r>
        <w:rPr>
          <w:lang w:val="es_ES" w:bidi="es_ES"/>
        </w:rPr>
      </w:r>
      <w:r>
        <w:rPr>
          <w:lang w:val="es_ES" w:bidi="es_ES"/>
        </w:rPr>
        <w:t>"Los once" también podría traducirse como "los once discípulos restantes de Jesús".</w:t>
      </w:r>
    </w:p>
    <w:p>
      <w:pPr>
        <w:pStyle w:val="ListBullet"/>
        <w:spacing w:line="240" w:lineRule="auto"/>
        <w:ind w:left="720"/>
      </w:pPr>
      <w:r>
        <w:rPr>
          <w:lang w:val="es_ES" w:bidi="es_ES"/>
        </w:rPr>
      </w:r>
      <w:r>
        <w:rPr>
          <w:lang w:val="es_ES" w:bidi="es_ES"/>
        </w:rPr>
        <w:t>Algunas traducciones pueden preferir usar una letra mayúscula para mostrar que se usó como título, como en "los Doce" y "los Once".</w:t>
      </w:r>
    </w:p>
    <w:p>
      <w:pPr/>
      <w:r>
        <w:rPr>
          <w:lang w:val="es_ES" w:bidi="es_ES"/>
        </w:rPr>
      </w:r>
      <w:r>
        <w:rPr>
          <w:lang w:val="es_ES" w:bidi="es_ES"/>
        </w:rPr>
        <w:t xml:space="preserve">(Ver también: </w:t>
      </w:r>
      <w:r>
        <w:rPr>
          <w:lang w:val="es_ES" w:bidi="es_ES"/>
        </w:rPr>
        <w:t>apóstol</w:t>
      </w:r>
      <w:r>
        <w:rPr>
          <w:lang w:val="es_ES" w:bidi="es_ES"/>
        </w:rPr>
        <w:t xml:space="preserve">, </w:t>
      </w:r>
      <w:r>
        <w:rPr>
          <w:lang w:val="es_ES" w:bidi="es_ES"/>
        </w:rPr>
        <w:t>discípulo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15:5–7</w:t>
      </w:r>
    </w:p>
    <w:p>
      <w:pPr>
        <w:pStyle w:val="ListBullet"/>
        <w:spacing w:line="240" w:lineRule="auto"/>
        <w:ind w:left="720"/>
      </w:pPr>
      <w:r>
        <w:rPr>
          <w:lang w:val="es_ES" w:bidi="es_ES"/>
        </w:rPr>
      </w:r>
      <w:r>
        <w:rPr>
          <w:lang w:val="es_ES" w:bidi="es_ES"/>
        </w:rPr>
        <w:t>Hechos 6:2</w:t>
      </w:r>
    </w:p>
    <w:p>
      <w:pPr>
        <w:pStyle w:val="ListBullet"/>
        <w:spacing w:line="240" w:lineRule="auto"/>
        <w:ind w:left="720"/>
      </w:pPr>
      <w:r>
        <w:rPr>
          <w:lang w:val="es_ES" w:bidi="es_ES"/>
        </w:rPr>
      </w:r>
      <w:r>
        <w:rPr>
          <w:lang w:val="es_ES" w:bidi="es_ES"/>
        </w:rPr>
        <w:t>Lucas 9:1</w:t>
      </w:r>
    </w:p>
    <w:p>
      <w:pPr>
        <w:pStyle w:val="ListBullet"/>
        <w:spacing w:line="240" w:lineRule="auto"/>
        <w:ind w:left="720"/>
      </w:pPr>
      <w:r>
        <w:rPr>
          <w:lang w:val="es_ES" w:bidi="es_ES"/>
        </w:rPr>
      </w:r>
      <w:r>
        <w:rPr>
          <w:lang w:val="es_ES" w:bidi="es_ES"/>
        </w:rPr>
        <w:t>Lucas 18:31</w:t>
      </w:r>
    </w:p>
    <w:p>
      <w:pPr>
        <w:pStyle w:val="ListBullet"/>
        <w:spacing w:line="240" w:lineRule="auto"/>
        <w:ind w:left="720"/>
      </w:pPr>
      <w:r>
        <w:rPr>
          <w:lang w:val="es_ES" w:bidi="es_ES"/>
        </w:rPr>
      </w:r>
      <w:r>
        <w:rPr>
          <w:lang w:val="es_ES" w:bidi="es_ES"/>
        </w:rPr>
        <w:t>Marcos 10:32–34</w:t>
      </w:r>
    </w:p>
    <w:p>
      <w:pPr>
        <w:pStyle w:val="ListBullet"/>
        <w:spacing w:line="240" w:lineRule="auto"/>
        <w:ind w:left="720"/>
      </w:pPr>
      <w:r>
        <w:rPr>
          <w:lang w:val="es_ES" w:bidi="es_ES"/>
        </w:rPr>
      </w:r>
      <w:r>
        <w:rPr>
          <w:lang w:val="es_ES" w:bidi="es_ES"/>
        </w:rPr>
        <w:t>Mateo 10:7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G14270, G17330</w:t>
      </w:r>
      <w:r>
        <w:rPr>
          <w:lang w:val="es_ES" w:bidi="es_ES"/>
        </w:rPr>
      </w:r>
      <w:r>
        <w:rPr>
          <w:lang w:val="es_ES" w:bidi="es_ES"/>
        </w:rPr>
      </w:r>
    </w:p>
    <w:p>
      <w:pPr/>
      <w:r>
        <w:rPr>
          <w:lang w:val="es_ES" w:bidi="es_ES"/>
        </w:rPr>
      </w:r>
    </w:p>
    <w:p>
      <w:pPr>
        <w:pStyle w:val="Heading2"/>
      </w:pPr>
      <w:r>
        <w:rPr>
          <w:lang w:val="es_ES" w:bidi="es_ES"/>
        </w:rPr>
        <w:t>Lote</w:t>
      </w:r>
      <w:r>
        <w:rPr>
          <w:lang w:val="es_ES" w:bidi="es_ES"/>
        </w:rPr>
      </w:r>
    </w:p>
    <w:p>
      <w:pPr>
        <w:pStyle w:val="Heading3"/>
      </w:pPr>
      <w:r>
        <w:rPr>
          <w:lang w:val="es_ES" w:bidi="es_ES"/>
        </w:rPr>
        <w:t>Hechos:</w:t>
      </w:r>
    </w:p>
    <w:p>
      <w:pPr/>
      <w:r>
        <w:rPr>
          <w:lang w:val="es_ES" w:bidi="es_ES"/>
        </w:rPr>
      </w:r>
      <w:r>
        <w:rPr>
          <w:lang w:val="es_ES" w:bidi="es_ES"/>
        </w:rPr>
        <w:t>Lot era el sobrino de Abraham.</w:t>
      </w:r>
    </w:p>
    <w:p>
      <w:pPr>
        <w:pStyle w:val="ListBullet"/>
        <w:spacing w:line="240" w:lineRule="auto"/>
        <w:ind w:left="720"/>
      </w:pPr>
      <w:r>
        <w:rPr>
          <w:lang w:val="es_ES" w:bidi="es_ES"/>
        </w:rPr>
      </w:r>
      <w:r>
        <w:rPr>
          <w:lang w:val="es_ES" w:bidi="es_ES"/>
        </w:rPr>
        <w:t>Hijo de Harán, que era hermano de Abraham.</w:t>
      </w:r>
    </w:p>
    <w:p>
      <w:pPr>
        <w:pStyle w:val="ListBullet"/>
        <w:spacing w:line="240" w:lineRule="auto"/>
        <w:ind w:left="720"/>
      </w:pPr>
      <w:r>
        <w:rPr>
          <w:lang w:val="es_ES" w:bidi="es_ES"/>
        </w:rPr>
      </w:r>
      <w:r>
        <w:rPr>
          <w:lang w:val="es_ES" w:bidi="es_ES"/>
        </w:rPr>
        <w:t>Lot viajó con Abraham a la tierra de Canaán y se estableció en la ciudad de Sodoma.</w:t>
      </w:r>
    </w:p>
    <w:p>
      <w:pPr>
        <w:pStyle w:val="ListBullet"/>
        <w:spacing w:line="240" w:lineRule="auto"/>
        <w:ind w:left="720"/>
      </w:pPr>
      <w:r>
        <w:rPr>
          <w:lang w:val="es_ES" w:bidi="es_ES"/>
        </w:rPr>
      </w:r>
      <w:r>
        <w:rPr>
          <w:lang w:val="es_ES" w:bidi="es_ES"/>
        </w:rPr>
        <w:t>Lot fue el antepasado de los moabitas y amonitas.</w:t>
      </w:r>
    </w:p>
    <w:p>
      <w:pPr>
        <w:pStyle w:val="ListBullet"/>
        <w:spacing w:line="240" w:lineRule="auto"/>
        <w:ind w:left="720"/>
      </w:pPr>
      <w:r>
        <w:rPr>
          <w:lang w:val="es_ES" w:bidi="es_ES"/>
        </w:rPr>
      </w:r>
      <w:r>
        <w:rPr>
          <w:lang w:val="es_ES" w:bidi="es_ES"/>
        </w:rPr>
        <w:t>Cuando los reyes enemigos atacaron Sodoma y capturaron a Lot, Abraham vino con varios cientos de hombres para rescatarlo y recuperar sus pertenencias.</w:t>
      </w:r>
    </w:p>
    <w:p>
      <w:pPr>
        <w:pStyle w:val="ListBullet"/>
        <w:spacing w:line="240" w:lineRule="auto"/>
        <w:ind w:left="720"/>
      </w:pPr>
      <w:r>
        <w:rPr>
          <w:lang w:val="es_ES" w:bidi="es_ES"/>
        </w:rPr>
      </w:r>
      <w:r>
        <w:rPr>
          <w:lang w:val="es_ES" w:bidi="es_ES"/>
        </w:rPr>
        <w:t>Las personas que vivían en la ciudad de Sodoma eran muy malvadas, así que Dios destruyó esa ciudad. Pero primero le dijo a Lot y a su familia que abandonaran la ciudad para que pudieran escapar.</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Amón</w:t>
      </w:r>
      <w:r>
        <w:rPr>
          <w:lang w:val="es_ES" w:bidi="es_ES"/>
        </w:rPr>
        <w:t xml:space="preserve">, </w:t>
      </w:r>
      <w:r>
        <w:rPr>
          <w:lang w:val="es_ES" w:bidi="es_ES"/>
        </w:rPr>
        <w:t>Harán</w:t>
      </w:r>
      <w:r>
        <w:rPr>
          <w:lang w:val="es_ES" w:bidi="es_ES"/>
        </w:rPr>
        <w:t xml:space="preserve">, </w:t>
      </w:r>
      <w:r>
        <w:rPr>
          <w:lang w:val="es_ES" w:bidi="es_ES"/>
        </w:rPr>
        <w:t>Moab</w:t>
      </w:r>
      <w:r>
        <w:rPr>
          <w:lang w:val="es_ES" w:bidi="es_ES"/>
        </w:rPr>
        <w:t xml:space="preserve">, </w:t>
      </w:r>
      <w:r>
        <w:rPr>
          <w:lang w:val="es_ES" w:bidi="es_ES"/>
        </w:rPr>
        <w:t>Sodoma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2.8</w:t>
      </w:r>
    </w:p>
    <w:p>
      <w:pPr>
        <w:pStyle w:val="ListBullet"/>
        <w:spacing w:line="240" w:lineRule="auto"/>
        <w:ind w:left="720"/>
      </w:pPr>
      <w:r>
        <w:rPr>
          <w:lang w:val="es_ES" w:bidi="es_ES"/>
        </w:rPr>
      </w:r>
      <w:r>
        <w:rPr>
          <w:lang w:val="es_ES" w:bidi="es_ES"/>
        </w:rPr>
        <w:t>Génesis 11.27–28</w:t>
      </w:r>
    </w:p>
    <w:p>
      <w:pPr>
        <w:pStyle w:val="ListBullet"/>
        <w:spacing w:line="240" w:lineRule="auto"/>
        <w:ind w:left="720"/>
      </w:pPr>
      <w:r>
        <w:rPr>
          <w:lang w:val="es_ES" w:bidi="es_ES"/>
        </w:rPr>
      </w:r>
      <w:r>
        <w:rPr>
          <w:lang w:val="es_ES" w:bidi="es_ES"/>
        </w:rPr>
        <w:t>Génesis 12.4–5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H3876, G30910</w:t>
      </w:r>
      <w:r>
        <w:rPr>
          <w:lang w:val="es_ES" w:bidi="es_ES"/>
        </w:rPr>
      </w:r>
      <w:r>
        <w:rPr>
          <w:lang w:val="es_ES" w:bidi="es_ES"/>
        </w:rPr>
      </w:r>
    </w:p>
    <w:p>
      <w:pPr/>
      <w:r>
        <w:rPr>
          <w:lang w:val="es_ES" w:bidi="es_ES"/>
        </w:rPr>
      </w:r>
    </w:p>
    <w:p>
      <w:pPr>
        <w:pStyle w:val="Heading2"/>
      </w:pPr>
      <w:r>
        <w:rPr>
          <w:lang w:val="es_ES" w:bidi="es_ES"/>
        </w:rPr>
        <w:t>Lucas</w:t>
      </w:r>
      <w:r>
        <w:rPr>
          <w:lang w:val="es_ES" w:bidi="es_ES"/>
        </w:rPr>
      </w:r>
    </w:p>
    <w:p>
      <w:pPr>
        <w:pStyle w:val="Heading3"/>
      </w:pPr>
      <w:r>
        <w:rPr>
          <w:lang w:val="es_ES" w:bidi="es_ES"/>
        </w:rPr>
        <w:t>Hechos:</w:t>
      </w:r>
    </w:p>
    <w:p>
      <w:pPr/>
      <w:r>
        <w:rPr>
          <w:lang w:val="es_ES" w:bidi="es_ES"/>
        </w:rPr>
      </w:r>
      <w:r>
        <w:rPr>
          <w:lang w:val="es_ES" w:bidi="es_ES"/>
        </w:rPr>
        <w:t>Lucas escribió dos libros del Nuevo Testamento: el evangelio de Lucas y el libro de los Hechos.</w:t>
      </w:r>
    </w:p>
    <w:p>
      <w:pPr>
        <w:pStyle w:val="ListBullet"/>
        <w:spacing w:line="240" w:lineRule="auto"/>
        <w:ind w:left="720"/>
      </w:pPr>
      <w:r>
        <w:rPr>
          <w:lang w:val="es_ES" w:bidi="es_ES"/>
        </w:rPr>
      </w:r>
      <w:r>
        <w:rPr>
          <w:lang w:val="es_ES" w:bidi="es_ES"/>
        </w:rPr>
        <w:t>En su carta a los Colosenses, Pablo se refiere a Lucas como un médico. Pablo también menciona a Lucas en dos de sus otras cartas.</w:t>
      </w:r>
    </w:p>
    <w:p>
      <w:pPr>
        <w:pStyle w:val="ListBullet"/>
        <w:spacing w:line="240" w:lineRule="auto"/>
        <w:ind w:left="720"/>
      </w:pPr>
      <w:r>
        <w:rPr>
          <w:lang w:val="es_ES" w:bidi="es_ES"/>
        </w:rPr>
      </w:r>
      <w:r>
        <w:rPr>
          <w:lang w:val="es_ES" w:bidi="es_ES"/>
        </w:rPr>
        <w:t>Se cree que Lucas era un griego y un gentil que llegó a conocer a Cristo. En su evangelio, incluye varios relatos que destacan el amor de Jesús por todos los pueblos, tanto judíos como gentiles.</w:t>
      </w:r>
    </w:p>
    <w:p>
      <w:pPr>
        <w:pStyle w:val="ListBullet"/>
        <w:spacing w:line="240" w:lineRule="auto"/>
        <w:ind w:left="720"/>
      </w:pPr>
      <w:r>
        <w:rPr>
          <w:lang w:val="es_ES" w:bidi="es_ES"/>
        </w:rPr>
      </w:r>
      <w:r>
        <w:rPr>
          <w:lang w:val="es_ES" w:bidi="es_ES"/>
        </w:rPr>
        <w:t>Lucas acompañó a Pablo en dos de sus viajes misioneros y lo ayudó en su trabajo.</w:t>
      </w:r>
    </w:p>
    <w:p>
      <w:pPr>
        <w:pStyle w:val="ListBullet"/>
        <w:spacing w:line="240" w:lineRule="auto"/>
        <w:ind w:left="720"/>
      </w:pPr>
      <w:r>
        <w:rPr>
          <w:lang w:val="es_ES" w:bidi="es_ES"/>
        </w:rPr>
      </w:r>
      <w:r>
        <w:rPr>
          <w:lang w:val="es_ES" w:bidi="es_ES"/>
        </w:rPr>
        <w:t>En algunos escritos tempranos de la iglesia, se dice que Lucas nació en la ciudad de Antioquía en Siria.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Antioquía</w:t>
      </w:r>
      <w:r>
        <w:rPr>
          <w:lang w:val="es_ES" w:bidi="es_ES"/>
        </w:rPr>
        <w:t xml:space="preserve">, </w:t>
      </w:r>
      <w:r>
        <w:rPr>
          <w:lang w:val="es_ES" w:bidi="es_ES"/>
        </w:rPr>
        <w:t>Pablo</w:t>
      </w:r>
      <w:r>
        <w:rPr>
          <w:lang w:val="es_ES" w:bidi="es_ES"/>
        </w:rPr>
        <w:t xml:space="preserve">, </w:t>
      </w:r>
      <w:r>
        <w:rPr>
          <w:lang w:val="es_ES" w:bidi="es_ES"/>
        </w:rPr>
        <w:t>Siria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4.11–13</w:t>
      </w:r>
    </w:p>
    <w:p>
      <w:pPr>
        <w:pStyle w:val="ListBullet"/>
        <w:spacing w:line="240" w:lineRule="auto"/>
        <w:ind w:left="720"/>
      </w:pPr>
      <w:r>
        <w:rPr>
          <w:lang w:val="es_ES" w:bidi="es_ES"/>
        </w:rPr>
      </w:r>
      <w:r>
        <w:rPr>
          <w:lang w:val="es_ES" w:bidi="es_ES"/>
        </w:rPr>
        <w:t>Colosenses 4.12–14</w:t>
      </w:r>
    </w:p>
    <w:p>
      <w:pPr>
        <w:pStyle w:val="ListBullet"/>
        <w:spacing w:line="240" w:lineRule="auto"/>
        <w:ind w:left="720"/>
      </w:pPr>
      <w:r>
        <w:rPr>
          <w:lang w:val="es_ES" w:bidi="es_ES"/>
        </w:rPr>
      </w:r>
      <w:r>
        <w:rPr>
          <w:lang w:val="es_ES" w:bidi="es_ES"/>
        </w:rPr>
        <w:t>Filemón 1.24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G30650</w:t>
      </w:r>
      <w:r>
        <w:rPr>
          <w:lang w:val="es_ES" w:bidi="es_ES"/>
        </w:rPr>
      </w:r>
      <w:r>
        <w:rPr>
          <w:lang w:val="es_ES" w:bidi="es_ES"/>
        </w:rPr>
      </w:r>
    </w:p>
    <w:p>
      <w:pPr/>
      <w:r>
        <w:rPr>
          <w:lang w:val="es_ES" w:bidi="es_ES"/>
        </w:rPr>
      </w:r>
    </w:p>
    <w:p>
      <w:pPr>
        <w:pStyle w:val="Heading2"/>
      </w:pPr>
      <w:r>
        <w:rPr>
          <w:lang w:val="es_ES" w:bidi="es_ES"/>
        </w:rPr>
        <w:t>Lugar Alto</w:t>
      </w:r>
      <w:r>
        <w:rPr>
          <w:lang w:val="es_ES" w:bidi="es_ES"/>
        </w:rPr>
      </w:r>
    </w:p>
    <w:p>
      <w:pPr>
        <w:pStyle w:val="Heading3"/>
      </w:pPr>
      <w:r>
        <w:rPr>
          <w:lang w:val="es_ES" w:bidi="es_ES"/>
        </w:rPr>
        <w:t>Definición:</w:t>
      </w:r>
    </w:p>
    <w:p>
      <w:pPr/>
      <w:r>
        <w:rPr>
          <w:lang w:val="es_ES" w:bidi="es_ES"/>
        </w:rPr>
      </w:r>
      <w:r>
        <w:rPr>
          <w:lang w:val="es_ES" w:bidi="es_ES"/>
        </w:rPr>
        <w:t>El término "lugares altos" se refiere a los altares y santuarios que se usaban para adorar ídolos. Generalmente se construían en terrenos elevados, como en una colina o ladera de la montaña.</w:t>
      </w:r>
    </w:p>
    <w:p>
      <w:pPr>
        <w:pStyle w:val="ListBullet"/>
        <w:spacing w:line="240" w:lineRule="auto"/>
        <w:ind w:left="720"/>
      </w:pPr>
      <w:r>
        <w:rPr>
          <w:lang w:val="es_ES" w:bidi="es_ES"/>
        </w:rPr>
      </w:r>
      <w:r>
        <w:rPr>
          <w:lang w:val="es_ES" w:bidi="es_ES"/>
        </w:rPr>
        <w:t>Muchos de los reyes de Israel pecaron contra Dios al construir altares a falsos dioses en estos lugares altos. Esto llevó al pueblo a involucrarse profundamente en la adoración de ídolos.</w:t>
      </w:r>
    </w:p>
    <w:p>
      <w:pPr>
        <w:pStyle w:val="ListBullet"/>
        <w:spacing w:line="240" w:lineRule="auto"/>
        <w:ind w:left="720"/>
      </w:pPr>
      <w:r>
        <w:rPr>
          <w:lang w:val="es_ES" w:bidi="es_ES"/>
        </w:rPr>
      </w:r>
      <w:r>
        <w:rPr>
          <w:lang w:val="es_ES" w:bidi="es_ES"/>
        </w:rPr>
        <w:t>A menudo sucedía que cuando un rey temeroso de Dios comenzaba a gobernar en Israel o Judá, frecuentemente eliminaba los lugares altos o altares para detener la adoración de estos ídolos.</w:t>
      </w:r>
    </w:p>
    <w:p>
      <w:pPr>
        <w:pStyle w:val="ListBullet"/>
        <w:spacing w:line="240" w:lineRule="auto"/>
        <w:ind w:left="720"/>
      </w:pPr>
      <w:r>
        <w:rPr>
          <w:lang w:val="es_ES" w:bidi="es_ES"/>
        </w:rPr>
      </w:r>
      <w:r>
        <w:rPr>
          <w:lang w:val="es_ES" w:bidi="es_ES"/>
        </w:rPr>
        <w:t>Sin embargo, algunos de estos buenos reyes fueron descuidados y no eliminaron los lugares altos, lo que resultó en que toda la nación de Israel continuó adorando ídolos.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este término podrían incluir "lugares elevados para la adoración de ídolos" o "santuarios de ídolos en la cima de la colina" o "montículos de altares de ídolos".</w:t>
      </w:r>
    </w:p>
    <w:p>
      <w:pPr>
        <w:pStyle w:val="ListBullet"/>
        <w:spacing w:line="240" w:lineRule="auto"/>
        <w:ind w:left="720"/>
      </w:pPr>
      <w:r>
        <w:rPr>
          <w:lang w:val="es_ES" w:bidi="es_ES"/>
        </w:rPr>
      </w:r>
      <w:r>
        <w:rPr>
          <w:lang w:val="es_ES" w:bidi="es_ES"/>
        </w:rPr>
        <w:t>Asegúrate de que quede claro que este término se refiere a los altares de ídolos, no solo al lugar elevado donde se encontraban esos altares.</w:t>
      </w:r>
    </w:p>
    <w:p>
      <w:pPr/>
      <w:r>
        <w:rPr>
          <w:lang w:val="es_ES" w:bidi="es_ES"/>
        </w:rPr>
      </w:r>
      <w:r>
        <w:rPr>
          <w:lang w:val="es_ES" w:bidi="es_ES"/>
        </w:rPr>
        <w:t xml:space="preserve">(Ver también: </w:t>
      </w:r>
      <w:r>
        <w:rPr>
          <w:lang w:val="es_ES" w:bidi="es_ES"/>
        </w:rPr>
        <w:t>altar</w:t>
      </w:r>
      <w:r>
        <w:rPr>
          <w:lang w:val="es_ES" w:bidi="es_ES"/>
        </w:rPr>
        <w:t xml:space="preserve">, </w:t>
      </w:r>
      <w:r>
        <w:rPr>
          <w:lang w:val="es_ES" w:bidi="es_ES"/>
        </w:rPr>
        <w:t>falso dios</w:t>
      </w:r>
      <w:r>
        <w:rPr>
          <w:lang w:val="es_ES" w:bidi="es_ES"/>
        </w:rPr>
        <w:t xml:space="preserve">, </w:t>
      </w:r>
      <w:r>
        <w:rPr>
          <w:lang w:val="es_ES" w:bidi="es_ES"/>
        </w:rPr>
        <w:t>adoración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9.12–13</w:t>
      </w:r>
    </w:p>
    <w:p>
      <w:pPr>
        <w:pStyle w:val="ListBullet"/>
        <w:spacing w:line="240" w:lineRule="auto"/>
        <w:ind w:left="720"/>
      </w:pPr>
      <w:r>
        <w:rPr>
          <w:lang w:val="es_ES" w:bidi="es_ES"/>
        </w:rPr>
      </w:r>
      <w:r>
        <w:rPr>
          <w:lang w:val="es_ES" w:bidi="es_ES"/>
        </w:rPr>
        <w:t>2 Reyes 16.4</w:t>
      </w:r>
    </w:p>
    <w:p>
      <w:pPr>
        <w:pStyle w:val="ListBullet"/>
        <w:spacing w:line="240" w:lineRule="auto"/>
        <w:ind w:left="720"/>
      </w:pPr>
      <w:r>
        <w:rPr>
          <w:lang w:val="es_ES" w:bidi="es_ES"/>
        </w:rPr>
      </w:r>
      <w:r>
        <w:rPr>
          <w:lang w:val="es_ES" w:bidi="es_ES"/>
        </w:rPr>
        <w:t>Amós 4.13</w:t>
      </w:r>
    </w:p>
    <w:p>
      <w:pPr>
        <w:pStyle w:val="ListBullet"/>
        <w:spacing w:line="240" w:lineRule="auto"/>
        <w:ind w:left="720"/>
      </w:pPr>
      <w:r>
        <w:rPr>
          <w:lang w:val="es_ES" w:bidi="es_ES"/>
        </w:rPr>
      </w:r>
      <w:r>
        <w:rPr>
          <w:lang w:val="es_ES" w:bidi="es_ES"/>
        </w:rPr>
        <w:t>Deuteronomio 33.29</w:t>
      </w:r>
    </w:p>
    <w:p>
      <w:pPr>
        <w:pStyle w:val="ListBullet"/>
        <w:spacing w:line="240" w:lineRule="auto"/>
        <w:ind w:left="720"/>
      </w:pPr>
      <w:r>
        <w:rPr>
          <w:lang w:val="es_ES" w:bidi="es_ES"/>
        </w:rPr>
      </w:r>
      <w:r>
        <w:rPr>
          <w:lang w:val="es_ES" w:bidi="es_ES"/>
        </w:rPr>
        <w:t>Ezequiel 6.1–3</w:t>
      </w:r>
    </w:p>
    <w:p>
      <w:pPr>
        <w:pStyle w:val="ListBullet"/>
        <w:spacing w:line="240" w:lineRule="auto"/>
        <w:ind w:left="720"/>
      </w:pPr>
      <w:r>
        <w:rPr>
          <w:lang w:val="es_ES" w:bidi="es_ES"/>
        </w:rPr>
      </w:r>
      <w:r>
        <w:rPr>
          <w:lang w:val="es_ES" w:bidi="es_ES"/>
        </w:rPr>
        <w:t>Habacuc 3.19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H1116, H1181, H1354, H2073, H4791, H7311, H7413.</w:t>
      </w:r>
      <w:r>
        <w:rPr>
          <w:lang w:val="es_ES" w:bidi="es_ES"/>
        </w:rPr>
      </w:r>
      <w:r>
        <w:rPr>
          <w:lang w:val="es_ES" w:bidi="es_ES"/>
        </w:rPr>
      </w:r>
    </w:p>
    <w:p>
      <w:pPr/>
      <w:r>
        <w:rPr>
          <w:lang w:val="es_ES" w:bidi="es_ES"/>
        </w:rPr>
      </w:r>
    </w:p>
    <w:p>
      <w:pPr>
        <w:pStyle w:val="Heading2"/>
      </w:pPr>
      <w:r>
        <w:rPr>
          <w:lang w:val="es_ES" w:bidi="es_ES"/>
        </w:rPr>
        <w:t>Lugar Sagrado</w:t>
      </w:r>
      <w:r>
        <w:rPr>
          <w:lang w:val="es_ES" w:bidi="es_ES"/>
        </w:rPr>
      </w:r>
    </w:p>
    <w:p>
      <w:pPr>
        <w:pStyle w:val="Heading3"/>
      </w:pPr>
      <w:r>
        <w:rPr>
          <w:lang w:val="es_ES" w:bidi="es_ES"/>
        </w:rPr>
        <w:t>Definición:</w:t>
      </w:r>
    </w:p>
    <w:p>
      <w:pPr/>
      <w:r>
        <w:rPr>
          <w:lang w:val="es_ES" w:bidi="es_ES"/>
        </w:rPr>
      </w:r>
      <w:r>
        <w:rPr>
          <w:lang w:val="es_ES" w:bidi="es_ES"/>
        </w:rPr>
        <w:t>En la Biblia, los términos "el lugar santo" y "el lugar santísimo" se refieren a las dos partes del tabernáculo o edificio del templo.</w:t>
      </w:r>
    </w:p>
    <w:p>
      <w:pPr>
        <w:pStyle w:val="ListBullet"/>
        <w:spacing w:line="240" w:lineRule="auto"/>
        <w:ind w:left="720"/>
      </w:pPr>
      <w:r>
        <w:rPr>
          <w:lang w:val="es_ES" w:bidi="es_ES"/>
        </w:rPr>
      </w:r>
      <w:r>
        <w:rPr>
          <w:lang w:val="es_ES" w:bidi="es_ES"/>
        </w:rPr>
        <w:t xml:space="preserve">El "lugar santo" era la primera sala, y contenía el altar del incienso y la mesa con el "pan </w:t>
      </w:r>
      <w:r>
        <w:rPr>
          <w:lang w:val="es_ES" w:bidi="es_ES"/>
        </w:rPr>
        <w:t>de la proposición</w:t>
      </w:r>
      <w:r>
        <w:rPr>
          <w:lang w:val="es_ES" w:bidi="es_ES"/>
        </w:rPr>
        <w:t>" especial sobre ella.</w:t>
      </w:r>
    </w:p>
    <w:p>
      <w:pPr>
        <w:pStyle w:val="ListBullet"/>
        <w:spacing w:line="240" w:lineRule="auto"/>
        <w:ind w:left="720"/>
      </w:pPr>
      <w:r>
        <w:rPr>
          <w:lang w:val="es_ES" w:bidi="es_ES"/>
        </w:rPr>
      </w:r>
      <w:r>
        <w:rPr>
          <w:lang w:val="es_ES" w:bidi="es_ES"/>
        </w:rPr>
        <w:t>El "lugar santísimo" era la segunda habitación más interna y contenía el arca del pacto.</w:t>
      </w:r>
    </w:p>
    <w:p>
      <w:pPr>
        <w:pStyle w:val="ListBullet"/>
        <w:spacing w:line="240" w:lineRule="auto"/>
        <w:ind w:left="720"/>
      </w:pPr>
      <w:r>
        <w:rPr>
          <w:lang w:val="es_ES" w:bidi="es_ES"/>
        </w:rPr>
      </w:r>
      <w:r>
        <w:rPr>
          <w:lang w:val="es_ES" w:bidi="es_ES"/>
        </w:rPr>
        <w:t>Una gruesa y pesada cortina separaba la habitación exterior de la habitación interior.</w:t>
      </w:r>
    </w:p>
    <w:p>
      <w:pPr>
        <w:pStyle w:val="ListBullet"/>
        <w:spacing w:line="240" w:lineRule="auto"/>
        <w:ind w:left="720"/>
      </w:pPr>
      <w:r>
        <w:rPr>
          <w:lang w:val="es_ES" w:bidi="es_ES"/>
        </w:rPr>
      </w:r>
      <w:r>
        <w:rPr>
          <w:lang w:val="es_ES" w:bidi="es_ES"/>
        </w:rPr>
        <w:t>El sumo sacerdote era el único que tenía permiso para entrar en el lugar más sagrado.</w:t>
      </w:r>
    </w:p>
    <w:p>
      <w:pPr>
        <w:pStyle w:val="ListBullet"/>
        <w:spacing w:line="240" w:lineRule="auto"/>
        <w:ind w:left="720"/>
      </w:pPr>
      <w:r>
        <w:rPr>
          <w:lang w:val="es_ES" w:bidi="es_ES"/>
        </w:rPr>
      </w:r>
      <w:r>
        <w:rPr>
          <w:lang w:val="es_ES" w:bidi="es_ES"/>
        </w:rPr>
        <w:t>A veces, "lugar santo" se refiere tanto al edificio como a las áreas del patio del templo o tabernáculo. También podría referirse en general a cualquier lugar que esté apartado para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"lugar sagrado" también podría traducirse como "habitación apartada para Dios" o "habitación especial para encontrarse con Dios" o "lugar reservado para Dios".</w:t>
      </w:r>
    </w:p>
    <w:p>
      <w:pPr>
        <w:pStyle w:val="ListBullet"/>
        <w:spacing w:line="240" w:lineRule="auto"/>
        <w:ind w:left="720"/>
      </w:pPr>
      <w:r>
        <w:rPr>
          <w:lang w:val="es_ES" w:bidi="es_ES"/>
        </w:rPr>
      </w:r>
      <w:r>
        <w:rPr>
          <w:lang w:val="es_ES" w:bidi="es_ES"/>
        </w:rPr>
        <w:t>El término "lugar santísimo" podría traducirse como "habitación que está más apartada para Dios" o "habitación más especial para encontrarse con Dios".</w:t>
      </w:r>
    </w:p>
    <w:p>
      <w:pPr>
        <w:pStyle w:val="ListBullet"/>
        <w:spacing w:line="240" w:lineRule="auto"/>
        <w:ind w:left="720"/>
      </w:pPr>
      <w:r>
        <w:rPr>
          <w:lang w:val="es_ES" w:bidi="es_ES"/>
        </w:rPr>
      </w:r>
      <w:r>
        <w:rPr>
          <w:lang w:val="es_ES" w:bidi="es_ES"/>
        </w:rPr>
        <w:t>Dependiendo del contexto, las formas de traducir la expresión general "un lugar sagrado" podrían incluir "un lugar consagrado", "un lugar que Dios ha apartado", "un lugar en el complejo del templo, que es sagrado" o "un patio del templo sagrado de Dios".</w:t>
      </w:r>
    </w:p>
    <w:p>
      <w:pPr/>
      <w:r>
        <w:rPr>
          <w:lang w:val="es_ES" w:bidi="es_ES"/>
        </w:rPr>
      </w:r>
      <w:r>
        <w:rPr>
          <w:lang w:val="es_ES" w:bidi="es_ES"/>
        </w:rPr>
        <w:t xml:space="preserve">(Ver también: </w:t>
      </w:r>
      <w:r>
        <w:rPr>
          <w:lang w:val="es_ES" w:bidi="es_ES"/>
        </w:rPr>
        <w:t>altar de incienso</w:t>
      </w:r>
      <w:r>
        <w:rPr>
          <w:lang w:val="es_ES" w:bidi="es_ES"/>
        </w:rPr>
        <w:t xml:space="preserve">, </w:t>
      </w:r>
      <w:r>
        <w:rPr>
          <w:lang w:val="es_ES" w:bidi="es_ES"/>
        </w:rPr>
        <w:t>arca del pacto</w:t>
      </w:r>
      <w:r>
        <w:rPr>
          <w:lang w:val="es_ES" w:bidi="es_ES"/>
        </w:rPr>
        <w:t xml:space="preserve">, </w:t>
      </w:r>
      <w:r>
        <w:rPr>
          <w:lang w:val="es_ES" w:bidi="es_ES"/>
        </w:rPr>
        <w:t>pan</w:t>
      </w:r>
      <w:r>
        <w:rPr>
          <w:lang w:val="es_ES" w:bidi="es_ES"/>
        </w:rPr>
        <w:t xml:space="preserve">, </w:t>
      </w:r>
      <w:r>
        <w:rPr>
          <w:lang w:val="es_ES" w:bidi="es_ES"/>
        </w:rPr>
        <w:t>consagrar</w:t>
      </w:r>
      <w:r>
        <w:rPr>
          <w:lang w:val="es_ES" w:bidi="es_ES"/>
        </w:rPr>
        <w:t xml:space="preserve">, patio, </w:t>
      </w:r>
      <w:r>
        <w:rPr>
          <w:lang w:val="es_ES" w:bidi="es_ES"/>
        </w:rPr>
        <w:t>cortina</w:t>
      </w:r>
      <w:r>
        <w:rPr>
          <w:lang w:val="es_ES" w:bidi="es_ES"/>
        </w:rPr>
        <w:t xml:space="preserve">, </w:t>
      </w:r>
      <w:r>
        <w:rPr>
          <w:lang w:val="es_ES" w:bidi="es_ES"/>
        </w:rPr>
        <w:t>santo</w:t>
      </w:r>
      <w:r>
        <w:rPr>
          <w:lang w:val="es_ES" w:bidi="es_ES"/>
        </w:rPr>
        <w:t xml:space="preserve">, apartado, </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6.16–18</w:t>
      </w:r>
    </w:p>
    <w:p>
      <w:pPr>
        <w:pStyle w:val="ListBullet"/>
        <w:spacing w:line="240" w:lineRule="auto"/>
        <w:ind w:left="720"/>
      </w:pPr>
      <w:r>
        <w:rPr>
          <w:lang w:val="es_ES" w:bidi="es_ES"/>
        </w:rPr>
      </w:r>
      <w:r>
        <w:rPr>
          <w:lang w:val="es_ES" w:bidi="es_ES"/>
        </w:rPr>
        <w:t>Hechos 6.12–15</w:t>
      </w:r>
    </w:p>
    <w:p>
      <w:pPr>
        <w:pStyle w:val="ListBullet"/>
        <w:spacing w:line="240" w:lineRule="auto"/>
        <w:ind w:left="720"/>
      </w:pPr>
      <w:r>
        <w:rPr>
          <w:lang w:val="es_ES" w:bidi="es_ES"/>
        </w:rPr>
      </w:r>
      <w:r>
        <w:rPr>
          <w:lang w:val="es_ES" w:bidi="es_ES"/>
        </w:rPr>
        <w:t>Éxodo 26.33</w:t>
      </w:r>
    </w:p>
    <w:p>
      <w:pPr>
        <w:pStyle w:val="ListBullet"/>
        <w:spacing w:line="240" w:lineRule="auto"/>
        <w:ind w:left="720"/>
      </w:pPr>
      <w:r>
        <w:rPr>
          <w:lang w:val="es_ES" w:bidi="es_ES"/>
        </w:rPr>
      </w:r>
      <w:r>
        <w:rPr>
          <w:lang w:val="es_ES" w:bidi="es_ES"/>
        </w:rPr>
        <w:t>Éxodo 31.10–11</w:t>
      </w:r>
    </w:p>
    <w:p>
      <w:pPr>
        <w:pStyle w:val="ListBullet"/>
        <w:spacing w:line="240" w:lineRule="auto"/>
        <w:ind w:left="720"/>
      </w:pPr>
      <w:r>
        <w:rPr>
          <w:lang w:val="es_ES" w:bidi="es_ES"/>
        </w:rPr>
      </w:r>
      <w:r>
        <w:rPr>
          <w:lang w:val="es_ES" w:bidi="es_ES"/>
        </w:rPr>
        <w:t>Ezequiel 41.1</w:t>
      </w:r>
    </w:p>
    <w:p>
      <w:pPr>
        <w:pStyle w:val="ListBullet"/>
        <w:spacing w:line="240" w:lineRule="auto"/>
        <w:ind w:left="720"/>
      </w:pPr>
      <w:r>
        <w:rPr>
          <w:lang w:val="es_ES" w:bidi="es_ES"/>
        </w:rPr>
      </w:r>
      <w:r>
        <w:rPr>
          <w:lang w:val="es_ES" w:bidi="es_ES"/>
        </w:rPr>
        <w:t>Esdras 9.8–9</w:t>
      </w:r>
    </w:p>
    <w:p>
      <w:pPr>
        <w:pStyle w:val="ListBullet"/>
        <w:spacing w:line="240" w:lineRule="auto"/>
        <w:ind w:left="720"/>
      </w:pPr>
      <w:r>
        <w:rPr>
          <w:lang w:val="es_ES" w:bidi="es_ES"/>
        </w:rPr>
      </w:r>
      <w:r>
        <w:rPr>
          <w:lang w:val="es_ES" w:bidi="es_ES"/>
        </w:rPr>
        <w:t>Hebreos 9.1–2</w:t>
      </w:r>
    </w:p>
    <w:p>
      <w:pPr>
        <w:pStyle w:val="ListBullet"/>
        <w:spacing w:line="240" w:lineRule="auto"/>
        <w:ind w:left="720"/>
      </w:pPr>
      <w:r>
        <w:rPr>
          <w:lang w:val="es_ES" w:bidi="es_ES"/>
        </w:rPr>
      </w:r>
      <w:r>
        <w:rPr>
          <w:lang w:val="es_ES" w:bidi="es_ES"/>
        </w:rPr>
        <w:t>Levítico 16.18</w:t>
      </w:r>
    </w:p>
    <w:p>
      <w:pPr>
        <w:pStyle w:val="ListBullet"/>
        <w:spacing w:line="240" w:lineRule="auto"/>
        <w:ind w:left="720"/>
      </w:pPr>
      <w:r>
        <w:rPr>
          <w:lang w:val="es_ES" w:bidi="es_ES"/>
        </w:rPr>
      </w:r>
      <w:r>
        <w:rPr>
          <w:lang w:val="es_ES" w:bidi="es_ES"/>
        </w:rPr>
        <w:t>Mateo 24.15–18</w:t>
      </w:r>
    </w:p>
    <w:p>
      <w:pPr>
        <w:pStyle w:val="ListBullet"/>
        <w:spacing w:line="240" w:lineRule="auto"/>
        <w:ind w:left="720"/>
      </w:pPr>
      <w:r>
        <w:rPr>
          <w:lang w:val="es_ES" w:bidi="es_ES"/>
        </w:rPr>
      </w:r>
      <w:r>
        <w:rPr>
          <w:lang w:val="es_ES" w:bidi="es_ES"/>
        </w:rPr>
        <w:t>Apocalipsis 15.5</w:t>
      </w:r>
    </w:p>
    <w:p>
      <w:pPr>
        <w:pStyle w:val="Heading3"/>
      </w:pPr>
      <w:r>
        <w:rPr>
          <w:lang w:val="es_ES" w:bidi="es_ES"/>
        </w:rPr>
        <w:t xml:space="preserve"> Datos de la Palabra:</w:t>
      </w:r>
    </w:p>
    <w:p>
      <w:pPr>
        <w:pStyle w:val="ListBullet"/>
        <w:spacing w:line="240" w:lineRule="auto"/>
        <w:ind w:left="720"/>
      </w:pPr>
      <w:r>
        <w:rPr>
          <w:lang w:val="es_ES" w:bidi="es_ES"/>
        </w:rPr>
      </w:r>
      <w:r>
        <w:rPr>
          <w:lang w:val="es_ES" w:bidi="es_ES"/>
        </w:rPr>
        <w:t>Strong’s: H1964, H4720, H4725, H5116, H6918, H6944, G00400, G00400, G34850, G51170.</w:t>
      </w:r>
      <w:r>
        <w:rPr>
          <w:lang w:val="es_ES" w:bidi="es_ES"/>
        </w:rPr>
      </w:r>
      <w:r>
        <w:rPr>
          <w:lang w:val="es_ES" w:bidi="es_ES"/>
        </w:rPr>
      </w:r>
    </w:p>
    <w:p>
      <w:pPr/>
      <w:r>
        <w:rPr>
          <w:lang w:val="es_ES" w:bidi="es_ES"/>
        </w:rPr>
      </w:r>
    </w:p>
    <w:p>
      <w:pPr>
        <w:pStyle w:val="Heading2"/>
      </w:pPr>
      <w:r>
        <w:rPr>
          <w:lang w:val="es_ES" w:bidi="es_ES"/>
        </w:rPr>
        <w:t>Lujuria</w:t>
      </w:r>
      <w:r>
        <w:rPr>
          <w:lang w:val="es_ES" w:bidi="es_ES"/>
        </w:rPr>
      </w:r>
    </w:p>
    <w:p>
      <w:pPr>
        <w:pStyle w:val="Heading3"/>
      </w:pPr>
      <w:r>
        <w:rPr>
          <w:lang w:val="es_ES" w:bidi="es_ES"/>
        </w:rPr>
        <w:t>Definición:</w:t>
      </w:r>
    </w:p>
    <w:p>
      <w:pPr/>
      <w:r>
        <w:rPr>
          <w:lang w:val="es_ES" w:bidi="es_ES"/>
        </w:rPr>
      </w:r>
      <w:r>
        <w:rPr>
          <w:lang w:val="es_ES" w:bidi="es_ES"/>
        </w:rPr>
        <w:t>La lujuria es un deseo muy fuerte, generalmente en el contexto de querer algo pecaminoso o inmoral. Desear con lujuria es tener lujuria.</w:t>
      </w:r>
    </w:p>
    <w:p>
      <w:pPr>
        <w:pStyle w:val="ListBullet"/>
        <w:spacing w:line="240" w:lineRule="auto"/>
        <w:ind w:left="720"/>
      </w:pPr>
      <w:r>
        <w:rPr>
          <w:lang w:val="es_ES" w:bidi="es_ES"/>
        </w:rPr>
      </w:r>
      <w:r>
        <w:rPr>
          <w:lang w:val="es_ES" w:bidi="es_ES"/>
        </w:rPr>
        <w:t>En la Biblia, "lujuria" generalmente se referia al deseo sexual por alguien que no era el propio cónyuge.</w:t>
      </w:r>
    </w:p>
    <w:p>
      <w:pPr>
        <w:pStyle w:val="ListBullet"/>
        <w:spacing w:line="240" w:lineRule="auto"/>
        <w:ind w:left="720"/>
      </w:pPr>
      <w:r>
        <w:rPr>
          <w:lang w:val="es_ES" w:bidi="es_ES"/>
        </w:rPr>
      </w:r>
      <w:r>
        <w:rPr>
          <w:lang w:val="es_ES" w:bidi="es_ES"/>
        </w:rPr>
        <w:t>A veces este término se usaba en un sentido figurado para referirse a adorar ídolos.</w:t>
      </w:r>
    </w:p>
    <w:p>
      <w:pPr>
        <w:pStyle w:val="ListBullet"/>
        <w:spacing w:line="240" w:lineRule="auto"/>
        <w:ind w:left="720"/>
      </w:pPr>
      <w:r>
        <w:rPr>
          <w:lang w:val="es_ES" w:bidi="es_ES"/>
        </w:rPr>
      </w:r>
      <w:r>
        <w:rPr>
          <w:lang w:val="es_ES" w:bidi="es_ES"/>
        </w:rPr>
        <w:t>Dependiendo del contexto, "lujuria" podría traducirse como "deseo incorrecto", "fuerte deseo", "deseo sexual indebido", "fuerte deseo inmoral" o "desear fuertemente pecar".</w:t>
      </w:r>
    </w:p>
    <w:p>
      <w:pPr>
        <w:pStyle w:val="ListBullet"/>
        <w:spacing w:line="240" w:lineRule="auto"/>
        <w:ind w:left="720"/>
      </w:pPr>
      <w:r>
        <w:rPr>
          <w:lang w:val="es_ES" w:bidi="es_ES"/>
        </w:rPr>
      </w:r>
      <w:r>
        <w:rPr>
          <w:lang w:val="es_ES" w:bidi="es_ES"/>
        </w:rPr>
        <w:t>La frase "desear con lujuria" podría traducirse como "desear incorrectamente", "pensar inmoralmente sobre" o "desear inmoralmente".</w:t>
      </w:r>
    </w:p>
    <w:p>
      <w:pPr/>
      <w:r>
        <w:rPr>
          <w:lang w:val="es_ES" w:bidi="es_ES"/>
        </w:rPr>
      </w:r>
      <w:r>
        <w:rPr>
          <w:lang w:val="es_ES" w:bidi="es_ES"/>
        </w:rPr>
        <w:t xml:space="preserve">(Ver también: </w:t>
      </w:r>
      <w:r>
        <w:rPr>
          <w:lang w:val="es_ES" w:bidi="es_ES"/>
        </w:rPr>
        <w:t>adulterio</w:t>
      </w:r>
      <w:r>
        <w:rPr>
          <w:lang w:val="es_ES" w:bidi="es_ES"/>
        </w:rPr>
        <w:t xml:space="preserve">, </w:t>
      </w:r>
      <w:r>
        <w:rPr>
          <w:lang w:val="es_ES" w:bidi="es_ES"/>
        </w:rPr>
        <w:t>falso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2:16</w:t>
      </w:r>
    </w:p>
    <w:p>
      <w:pPr>
        <w:pStyle w:val="ListBullet"/>
        <w:spacing w:line="240" w:lineRule="auto"/>
        <w:ind w:left="720"/>
      </w:pPr>
      <w:r>
        <w:rPr>
          <w:lang w:val="es_ES" w:bidi="es_ES"/>
        </w:rPr>
      </w:r>
      <w:r>
        <w:rPr>
          <w:lang w:val="es_ES" w:bidi="es_ES"/>
        </w:rPr>
        <w:t>2 Timoteo 2:22</w:t>
      </w:r>
    </w:p>
    <w:p>
      <w:pPr>
        <w:pStyle w:val="ListBullet"/>
        <w:spacing w:line="240" w:lineRule="auto"/>
        <w:ind w:left="720"/>
      </w:pPr>
      <w:r>
        <w:rPr>
          <w:lang w:val="es_ES" w:bidi="es_ES"/>
        </w:rPr>
      </w:r>
      <w:r>
        <w:rPr>
          <w:lang w:val="es_ES" w:bidi="es_ES"/>
        </w:rPr>
        <w:t>Gálatas 5:16</w:t>
      </w:r>
    </w:p>
    <w:p>
      <w:pPr>
        <w:pStyle w:val="ListBullet"/>
        <w:spacing w:line="240" w:lineRule="auto"/>
        <w:ind w:left="720"/>
      </w:pPr>
      <w:r>
        <w:rPr>
          <w:lang w:val="es_ES" w:bidi="es_ES"/>
        </w:rPr>
      </w:r>
      <w:r>
        <w:rPr>
          <w:lang w:val="es_ES" w:bidi="es_ES"/>
        </w:rPr>
        <w:t>Gálatas 5:19–21</w:t>
      </w:r>
    </w:p>
    <w:p>
      <w:pPr>
        <w:pStyle w:val="ListBullet"/>
        <w:spacing w:line="240" w:lineRule="auto"/>
        <w:ind w:left="720"/>
      </w:pPr>
      <w:r>
        <w:rPr>
          <w:lang w:val="es_ES" w:bidi="es_ES"/>
        </w:rPr>
      </w:r>
      <w:r>
        <w:rPr>
          <w:lang w:val="es_ES" w:bidi="es_ES"/>
        </w:rPr>
        <w:t>Génesis 39:7–9</w:t>
      </w:r>
    </w:p>
    <w:p>
      <w:pPr>
        <w:pStyle w:val="ListBullet"/>
        <w:spacing w:line="240" w:lineRule="auto"/>
        <w:ind w:left="720"/>
      </w:pPr>
      <w:r>
        <w:rPr>
          <w:lang w:val="es_ES" w:bidi="es_ES"/>
        </w:rPr>
      </w:r>
      <w:r>
        <w:rPr>
          <w:lang w:val="es_ES" w:bidi="es_ES"/>
        </w:rPr>
        <w:t>Mateo 5:28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H0183, H0185, H0310, H1730, H2181, H2183, H2530, H5178, H5375, H5689, H5691, H5869, H7843, G07660, G19370, G19390, G22370, G37150, G38060</w:t>
      </w:r>
      <w:r>
        <w:rPr>
          <w:lang w:val="es_ES" w:bidi="es_ES"/>
        </w:rPr>
      </w:r>
      <w:r>
        <w:rPr>
          <w:lang w:val="es_ES" w:bidi="es_ES"/>
        </w:rPr>
      </w:r>
    </w:p>
    <w:p>
      <w:pPr/>
      <w:r>
        <w:rPr>
          <w:lang w:val="es_ES" w:bidi="es_ES"/>
        </w:rPr>
      </w:r>
    </w:p>
    <w:p>
      <w:pPr>
        <w:pStyle w:val="Heading2"/>
      </w:pPr>
      <w:r>
        <w:rPr>
          <w:lang w:val="es_ES" w:bidi="es_ES"/>
        </w:rPr>
        <w:t>Luna Nueva</w:t>
      </w:r>
      <w:r>
        <w:rPr>
          <w:lang w:val="es_ES" w:bidi="es_ES"/>
        </w:rPr>
      </w:r>
    </w:p>
    <w:p>
      <w:pPr>
        <w:pStyle w:val="Heading3"/>
      </w:pPr>
      <w:r>
        <w:rPr>
          <w:lang w:val="es_ES" w:bidi="es_ES"/>
        </w:rPr>
        <w:t>Definición:</w:t>
      </w:r>
    </w:p>
    <w:p>
      <w:pPr/>
      <w:r>
        <w:rPr>
          <w:lang w:val="es_ES" w:bidi="es_ES"/>
        </w:rPr>
      </w:r>
      <w:r>
        <w:rPr>
          <w:lang w:val="es_ES" w:bidi="es_ES"/>
        </w:rPr>
        <w:t>El término "luna nueva" se refiere a la luna cuando parece una pequeña franja de luz en forma de media luna. Esta es la fase inicial de la luna mientras se mueve en su órbita alrededor del planeta Tierra al atardecer. También se refiere al primer día en que una luna nueva debería ser visible después de que la luna ha estado oscura por unos días.</w:t>
      </w:r>
    </w:p>
    <w:p>
      <w:pPr>
        <w:pStyle w:val="ListBullet"/>
        <w:spacing w:line="240" w:lineRule="auto"/>
        <w:ind w:left="720"/>
      </w:pPr>
      <w:r>
        <w:rPr>
          <w:lang w:val="es_ES" w:bidi="es_ES"/>
        </w:rPr>
      </w:r>
      <w:r>
        <w:rPr>
          <w:lang w:val="es_ES" w:bidi="es_ES"/>
        </w:rPr>
        <w:t>En tiempos antiguos, las lunas nuevas marcaban el comienzo de ciertos períodos de tiempo, como los meses.</w:t>
      </w:r>
    </w:p>
    <w:p>
      <w:pPr>
        <w:pStyle w:val="ListBullet"/>
        <w:spacing w:line="240" w:lineRule="auto"/>
        <w:ind w:left="720"/>
      </w:pPr>
      <w:r>
        <w:rPr>
          <w:lang w:val="es_ES" w:bidi="es_ES"/>
        </w:rPr>
      </w:r>
      <w:r>
        <w:rPr>
          <w:lang w:val="es_ES" w:bidi="es_ES"/>
        </w:rPr>
        <w:t>Los israelitas celebraron un festival de luna nueva que se marcaba por el toque de un cuerno de carnero.</w:t>
      </w:r>
    </w:p>
    <w:p>
      <w:pPr>
        <w:pStyle w:val="ListBullet"/>
        <w:spacing w:line="240" w:lineRule="auto"/>
        <w:ind w:left="720"/>
      </w:pPr>
      <w:r>
        <w:rPr>
          <w:lang w:val="es_ES" w:bidi="es_ES"/>
        </w:rPr>
      </w:r>
      <w:r>
        <w:rPr>
          <w:lang w:val="es_ES" w:bidi="es_ES"/>
        </w:rPr>
        <w:t>La Biblia también se refiere a este tiempo como el “comienzo del mes”.</w:t>
      </w:r>
    </w:p>
    <w:p>
      <w:pPr/>
      <w:r>
        <w:rPr>
          <w:lang w:val="es_ES" w:bidi="es_ES"/>
        </w:rPr>
      </w:r>
      <w:r>
        <w:rPr>
          <w:lang w:val="es_ES" w:bidi="es_ES"/>
        </w:rPr>
        <w:t xml:space="preserve">(Ver también: </w:t>
      </w:r>
      <w:r>
        <w:rPr>
          <w:lang w:val="es_ES" w:bidi="es_ES"/>
        </w:rPr>
        <w:t>mes</w:t>
      </w:r>
      <w:r>
        <w:rPr>
          <w:lang w:val="es_ES" w:bidi="es_ES"/>
        </w:rPr>
        <w:t xml:space="preserve">, </w:t>
      </w:r>
      <w:r>
        <w:rPr>
          <w:lang w:val="es_ES" w:bidi="es_ES"/>
        </w:rPr>
        <w:t>tierra</w:t>
      </w:r>
      <w:r>
        <w:rPr>
          <w:lang w:val="es_ES" w:bidi="es_ES"/>
        </w:rPr>
        <w:t xml:space="preserve">, </w:t>
      </w:r>
      <w:r>
        <w:rPr>
          <w:lang w:val="es_ES" w:bidi="es_ES"/>
        </w:rPr>
        <w:t>festival</w:t>
      </w:r>
      <w:r>
        <w:rPr>
          <w:lang w:val="es_ES" w:bidi="es_ES"/>
        </w:rPr>
        <w:t xml:space="preserve">, </w:t>
      </w:r>
      <w:r>
        <w:rPr>
          <w:lang w:val="es_ES" w:bidi="es_ES"/>
        </w:rPr>
        <w:t>cuerno</w:t>
      </w:r>
      <w:r>
        <w:rPr>
          <w:lang w:val="es_ES" w:bidi="es_ES"/>
        </w:rPr>
        <w:t xml:space="preserve">, </w:t>
      </w:r>
      <w:r>
        <w:rPr>
          <w:lang w:val="es_ES" w:bidi="es_ES"/>
        </w:rPr>
        <w:t>oveja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23:31</w:t>
      </w:r>
    </w:p>
    <w:p>
      <w:pPr>
        <w:pStyle w:val="ListBullet"/>
        <w:spacing w:line="240" w:lineRule="auto"/>
        <w:ind w:left="720"/>
      </w:pPr>
      <w:r>
        <w:rPr>
          <w:lang w:val="es_ES" w:bidi="es_ES"/>
        </w:rPr>
      </w:r>
      <w:r>
        <w:rPr>
          <w:lang w:val="es_ES" w:bidi="es_ES"/>
        </w:rPr>
        <w:t>1 Samuel 20:5</w:t>
      </w:r>
    </w:p>
    <w:p>
      <w:pPr>
        <w:pStyle w:val="ListBullet"/>
        <w:spacing w:line="240" w:lineRule="auto"/>
        <w:ind w:left="720"/>
      </w:pPr>
      <w:r>
        <w:rPr>
          <w:lang w:val="es_ES" w:bidi="es_ES"/>
        </w:rPr>
      </w:r>
      <w:r>
        <w:rPr>
          <w:lang w:val="es_ES" w:bidi="es_ES"/>
        </w:rPr>
        <w:t>2 Reyes 4:23–24</w:t>
      </w:r>
    </w:p>
    <w:p>
      <w:pPr>
        <w:pStyle w:val="ListBullet"/>
        <w:spacing w:line="240" w:lineRule="auto"/>
        <w:ind w:left="720"/>
      </w:pPr>
      <w:r>
        <w:rPr>
          <w:lang w:val="es_ES" w:bidi="es_ES"/>
        </w:rPr>
      </w:r>
      <w:r>
        <w:rPr>
          <w:lang w:val="es_ES" w:bidi="es_ES"/>
        </w:rPr>
        <w:t>Ezequiel 45:16–17</w:t>
      </w:r>
    </w:p>
    <w:p>
      <w:pPr>
        <w:pStyle w:val="ListBullet"/>
        <w:spacing w:line="240" w:lineRule="auto"/>
        <w:ind w:left="720"/>
      </w:pPr>
      <w:r>
        <w:rPr>
          <w:lang w:val="es_ES" w:bidi="es_ES"/>
        </w:rPr>
      </w:r>
      <w:r>
        <w:rPr>
          <w:lang w:val="es_ES" w:bidi="es_ES"/>
        </w:rPr>
        <w:t>Isaías 1:12–13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H2320, G33760, G35610</w:t>
      </w:r>
      <w:r>
        <w:rPr>
          <w:lang w:val="es_ES" w:bidi="es_ES"/>
        </w:rPr>
      </w:r>
      <w:r>
        <w:rPr>
          <w:lang w:val="es_ES" w:bidi="es_ES"/>
        </w:rPr>
      </w:r>
    </w:p>
    <w:p>
      <w:pPr/>
      <w:r>
        <w:rPr>
          <w:lang w:val="es_ES" w:bidi="es_ES"/>
        </w:rPr>
      </w:r>
    </w:p>
    <w:p>
      <w:pPr>
        <w:pStyle w:val="Heading2"/>
      </w:pPr>
      <w:r>
        <w:rPr>
          <w:lang w:val="es_ES" w:bidi="es_ES"/>
        </w:rPr>
        <w:t>Lystra</w:t>
      </w:r>
      <w:r>
        <w:rPr>
          <w:lang w:val="es_ES" w:bidi="es_ES"/>
        </w:rPr>
      </w:r>
    </w:p>
    <w:p>
      <w:pPr>
        <w:pStyle w:val="Heading3"/>
      </w:pPr>
      <w:r>
        <w:rPr>
          <w:lang w:val="es_ES" w:bidi="es_ES"/>
        </w:rPr>
        <w:t>Hechos:</w:t>
      </w:r>
    </w:p>
    <w:p>
      <w:pPr/>
      <w:r>
        <w:rPr>
          <w:lang w:val="es_ES" w:bidi="es_ES"/>
        </w:rPr>
      </w:r>
      <w:r>
        <w:rPr>
          <w:lang w:val="es_ES" w:bidi="es_ES"/>
        </w:rPr>
        <w:t>Listra era una ciudad en la antigua Asia Menor que Pablo visitó en uno de sus viajes misioneros. Estaba ubicada en la región de Licaonia, que ahora está en la actual Turquía.</w:t>
      </w:r>
    </w:p>
    <w:p>
      <w:pPr>
        <w:pStyle w:val="ListBullet"/>
        <w:spacing w:line="240" w:lineRule="auto"/>
        <w:ind w:left="720"/>
      </w:pPr>
      <w:r>
        <w:rPr>
          <w:lang w:val="es_ES" w:bidi="es_ES"/>
        </w:rPr>
      </w:r>
      <w:r>
        <w:rPr>
          <w:lang w:val="es_ES" w:bidi="es_ES"/>
        </w:rPr>
        <w:t xml:space="preserve">Pablo y sus compañeros </w:t>
      </w:r>
      <w:r>
        <w:rPr>
          <w:lang w:val="es_ES" w:bidi="es_ES"/>
        </w:rPr>
        <w:t>huyeron a Listra y Derbe</w:t>
      </w:r>
      <w:r>
        <w:rPr>
          <w:lang w:val="es_ES" w:bidi="es_ES"/>
        </w:rPr>
        <w:t xml:space="preserve"> cuando fueron amenazados por los judíos en Iconio.</w:t>
      </w:r>
    </w:p>
    <w:p>
      <w:pPr>
        <w:pStyle w:val="ListBullet"/>
        <w:spacing w:line="240" w:lineRule="auto"/>
        <w:ind w:left="720"/>
      </w:pPr>
      <w:r>
        <w:rPr>
          <w:lang w:val="es_ES" w:bidi="es_ES"/>
        </w:rPr>
      </w:r>
      <w:r>
        <w:rPr>
          <w:lang w:val="es_ES" w:bidi="es_ES"/>
        </w:rPr>
        <w:t>En Listra, Pablo conoció a Timoteo, quien se convirtió en un compañero evangelista y establecedor de iglesias.</w:t>
      </w:r>
    </w:p>
    <w:p>
      <w:pPr>
        <w:pStyle w:val="ListBullet"/>
        <w:spacing w:line="240" w:lineRule="auto"/>
        <w:ind w:left="720"/>
      </w:pPr>
      <w:r>
        <w:rPr>
          <w:lang w:val="es_ES" w:bidi="es_ES"/>
        </w:rPr>
      </w:r>
      <w:r>
        <w:rPr>
          <w:lang w:val="es_ES" w:bidi="es_ES"/>
        </w:rPr>
        <w:t>Después de que Pablo curara a un lisiado en Listra, la gente de allí intentó adorar a Pablo y Bernabé como dioses, pero los apóstoles les reprendieron y se lo impidieron.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evangelista, </w:t>
      </w:r>
      <w:r>
        <w:rPr>
          <w:lang w:val="es_ES" w:bidi="es_ES"/>
        </w:rPr>
        <w:t>Iconio</w:t>
      </w:r>
      <w:r>
        <w:rPr>
          <w:lang w:val="es_ES" w:bidi="es_ES"/>
        </w:rPr>
        <w:t xml:space="preserve">, </w:t>
      </w:r>
      <w:r>
        <w:rPr>
          <w:lang w:val="es_ES" w:bidi="es_ES"/>
        </w:rPr>
        <w:t>Timoteo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3.10–13</w:t>
      </w:r>
    </w:p>
    <w:p>
      <w:pPr>
        <w:pStyle w:val="ListBullet"/>
        <w:spacing w:line="240" w:lineRule="auto"/>
        <w:ind w:left="720"/>
      </w:pPr>
      <w:r>
        <w:rPr>
          <w:lang w:val="es_ES" w:bidi="es_ES"/>
        </w:rPr>
      </w:r>
      <w:r>
        <w:rPr>
          <w:lang w:val="es_ES" w:bidi="es_ES"/>
        </w:rPr>
        <w:t>Hechos 14.6</w:t>
      </w:r>
    </w:p>
    <w:p>
      <w:pPr>
        <w:pStyle w:val="ListBullet"/>
        <w:spacing w:line="240" w:lineRule="auto"/>
        <w:ind w:left="720"/>
      </w:pPr>
      <w:r>
        <w:rPr>
          <w:lang w:val="es_ES" w:bidi="es_ES"/>
        </w:rPr>
      </w:r>
      <w:r>
        <w:rPr>
          <w:lang w:val="es_ES" w:bidi="es_ES"/>
        </w:rPr>
        <w:t>Hechos 14.8</w:t>
      </w:r>
    </w:p>
    <w:p>
      <w:pPr>
        <w:pStyle w:val="ListBullet"/>
        <w:spacing w:line="240" w:lineRule="auto"/>
        <w:ind w:left="720"/>
      </w:pPr>
      <w:r>
        <w:rPr>
          <w:lang w:val="es_ES" w:bidi="es_ES"/>
        </w:rPr>
      </w:r>
      <w:r>
        <w:rPr>
          <w:lang w:val="es_ES" w:bidi="es_ES"/>
        </w:rPr>
        <w:t>Hechos 14.21–22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G30820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