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耶布斯人</w:t>
      </w:r>
      <w:r>
        <w:rPr>
          <w:lang w:val="zh_TW" w:bidi="zh_TW"/>
        </w:rPr>
      </w:r>
    </w:p>
    <w:p>
      <w:pPr>
        <w:pStyle w:val="Heading3"/>
      </w:pPr>
      <w:r>
        <w:rPr>
          <w:lang w:val="zh_TW" w:bidi="zh_TW"/>
        </w:rPr>
        <w:t>史實：</w:t>
      </w:r>
    </w:p>
    <w:p>
      <w:pPr/>
      <w:r>
        <w:rPr>
          <w:lang w:val="zh_TW" w:bidi="zh_TW"/>
        </w:rPr>
      </w:r>
      <w:r>
        <w:rPr>
          <w:lang w:val="zh_TW" w:bidi="zh_TW"/>
        </w:rPr>
        <w:t>耶布斯人是住在迦南地的一個民族。他們是含的兒子迦南的後裔。</w:t>
      </w:r>
    </w:p>
    <w:p>
      <w:pPr>
        <w:pStyle w:val="ListBullet"/>
        <w:spacing w:line="240" w:lineRule="auto"/>
        <w:ind w:left="720"/>
      </w:pPr>
      <w:r>
        <w:rPr>
          <w:lang w:val="zh_TW" w:bidi="zh_TW"/>
        </w:rPr>
      </w:r>
      <w:r>
        <w:rPr>
          <w:lang w:val="zh_TW" w:bidi="zh_TW"/>
        </w:rPr>
        <w:t>耶布斯人住在耶布斯城，後來大衛王征服了這座城，將其名稱改為耶路撒冷。</w:t>
      </w:r>
    </w:p>
    <w:p>
      <w:pPr>
        <w:pStyle w:val="ListBullet"/>
        <w:spacing w:line="240" w:lineRule="auto"/>
        <w:ind w:left="720"/>
      </w:pPr>
      <w:r>
        <w:rPr>
          <w:lang w:val="zh_TW" w:bidi="zh_TW"/>
        </w:rPr>
      </w:r>
      <w:r>
        <w:rPr>
          <w:lang w:val="zh_TW" w:bidi="zh_TW"/>
        </w:rPr>
        <w:t>撒冷王麥基洗德可能是耶布斯人。</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迦南</w:t>
      </w:r>
      <w:r>
        <w:rPr>
          <w:lang w:val="zh_TW" w:bidi="zh_TW"/>
        </w:rPr>
        <w:t>、</w:t>
      </w:r>
      <w:r>
        <w:rPr>
          <w:lang w:val="zh_TW" w:bidi="zh_TW"/>
        </w:rPr>
        <w:t>含</w:t>
      </w:r>
      <w:r>
        <w:rPr>
          <w:lang w:val="zh_TW" w:bidi="zh_TW"/>
        </w:rPr>
        <w:t>、</w:t>
      </w:r>
      <w:r>
        <w:rPr>
          <w:lang w:val="zh_TW" w:bidi="zh_TW"/>
        </w:rPr>
        <w:t>耶路撒冷</w:t>
      </w:r>
      <w:r>
        <w:rPr>
          <w:lang w:val="zh_TW" w:bidi="zh_TW"/>
        </w:rPr>
        <w:t>、</w:t>
      </w:r>
      <w:r>
        <w:rPr>
          <w:lang w:val="zh_TW" w:bidi="zh_TW"/>
        </w:rPr>
        <w:t>麥基洗德</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歷代志上1:14</w:t>
      </w:r>
    </w:p>
    <w:p>
      <w:pPr>
        <w:pStyle w:val="ListBullet"/>
        <w:spacing w:line="240" w:lineRule="auto"/>
        <w:ind w:left="720"/>
      </w:pPr>
      <w:r>
        <w:rPr>
          <w:lang w:val="zh_TW" w:bidi="zh_TW"/>
        </w:rPr>
      </w:r>
      <w:r>
        <w:rPr>
          <w:lang w:val="zh_TW" w:bidi="zh_TW"/>
        </w:rPr>
        <w:t>列王紀上9:20–21</w:t>
      </w:r>
    </w:p>
    <w:p>
      <w:pPr>
        <w:pStyle w:val="ListBullet"/>
        <w:spacing w:line="240" w:lineRule="auto"/>
        <w:ind w:left="720"/>
      </w:pPr>
      <w:r>
        <w:rPr>
          <w:lang w:val="zh_TW" w:bidi="zh_TW"/>
        </w:rPr>
      </w:r>
      <w:r>
        <w:rPr>
          <w:lang w:val="zh_TW" w:bidi="zh_TW"/>
        </w:rPr>
        <w:t>出埃及記3:7–8</w:t>
      </w:r>
    </w:p>
    <w:p>
      <w:pPr>
        <w:pStyle w:val="ListBullet"/>
        <w:spacing w:line="240" w:lineRule="auto"/>
        <w:ind w:left="720"/>
      </w:pPr>
      <w:r>
        <w:rPr>
          <w:lang w:val="zh_TW" w:bidi="zh_TW"/>
        </w:rPr>
      </w:r>
      <w:r>
        <w:rPr>
          <w:lang w:val="zh_TW" w:bidi="zh_TW"/>
        </w:rPr>
        <w:t>創世記10:16</w:t>
      </w:r>
    </w:p>
    <w:p>
      <w:pPr>
        <w:pStyle w:val="ListBullet"/>
        <w:spacing w:line="240" w:lineRule="auto"/>
        <w:ind w:left="720"/>
      </w:pPr>
      <w:r>
        <w:rPr>
          <w:lang w:val="zh_TW" w:bidi="zh_TW"/>
        </w:rPr>
      </w:r>
      <w:r>
        <w:rPr>
          <w:lang w:val="zh_TW" w:bidi="zh_TW"/>
        </w:rPr>
        <w:t>約書亞記3:9–11</w:t>
      </w:r>
    </w:p>
    <w:p>
      <w:pPr>
        <w:pStyle w:val="ListBullet"/>
        <w:spacing w:line="240" w:lineRule="auto"/>
        <w:ind w:left="720"/>
      </w:pPr>
      <w:r>
        <w:rPr>
          <w:lang w:val="zh_TW" w:bidi="zh_TW"/>
        </w:rPr>
      </w:r>
      <w:r>
        <w:rPr>
          <w:lang w:val="zh_TW" w:bidi="zh_TW"/>
        </w:rPr>
        <w:t>士師記1:20–21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史特朗號：H2982，H2983</w:t>
      </w:r>
      <w:r>
        <w:rPr>
          <w:lang w:val="zh_TW" w:bidi="zh_TW"/>
        </w:rPr>
      </w:r>
      <w:r>
        <w:rPr>
          <w:lang w:val="zh_TW" w:bidi="zh_TW"/>
        </w:rPr>
      </w:r>
    </w:p>
    <w:p>
      <w:pPr/>
      <w:r>
        <w:rPr>
          <w:lang w:val="zh_TW" w:bidi="zh_TW"/>
        </w:rPr>
      </w:r>
    </w:p>
    <w:p>
      <w:pPr>
        <w:pStyle w:val="Heading2"/>
      </w:pPr>
      <w:r>
        <w:rPr>
          <w:lang w:val="zh_TW" w:bidi="zh_TW"/>
        </w:rPr>
        <w:t>耶弗他</w:t>
      </w:r>
      <w:r>
        <w:rPr>
          <w:lang w:val="zh_TW" w:bidi="zh_TW"/>
        </w:rPr>
      </w:r>
    </w:p>
    <w:p>
      <w:pPr>
        <w:pStyle w:val="Heading3"/>
      </w:pPr>
      <w:r>
        <w:rPr>
          <w:lang w:val="zh_TW" w:bidi="zh_TW"/>
        </w:rPr>
        <w:t>史實：</w:t>
      </w:r>
    </w:p>
    <w:p>
      <w:pPr/>
      <w:r>
        <w:rPr>
          <w:lang w:val="zh_TW" w:bidi="zh_TW"/>
        </w:rPr>
      </w:r>
      <w:r>
        <w:rPr>
          <w:lang w:val="zh_TW" w:bidi="zh_TW"/>
        </w:rPr>
        <w:t>耶弗他是基列的一位戰士，曾擔任以色列的士師。</w:t>
      </w:r>
    </w:p>
    <w:p>
      <w:pPr>
        <w:pStyle w:val="ListBullet"/>
        <w:spacing w:line="240" w:lineRule="auto"/>
        <w:ind w:left="720"/>
      </w:pPr>
      <w:r>
        <w:rPr>
          <w:lang w:val="zh_TW" w:bidi="zh_TW"/>
        </w:rPr>
      </w:r>
      <w:r>
        <w:rPr>
          <w:lang w:val="zh_TW" w:bidi="zh_TW"/>
        </w:rPr>
        <w:t>在希伯來書十一章32節，耶弗他被稱讚為一位重要的領袖，他拯救他的同胞脫離敵人的手。</w:t>
      </w:r>
    </w:p>
    <w:p>
      <w:pPr>
        <w:pStyle w:val="ListBullet"/>
        <w:spacing w:line="240" w:lineRule="auto"/>
        <w:ind w:left="720"/>
      </w:pPr>
      <w:r>
        <w:rPr>
          <w:lang w:val="zh_TW" w:bidi="zh_TW"/>
        </w:rPr>
      </w:r>
      <w:r>
        <w:rPr>
          <w:lang w:val="zh_TW" w:bidi="zh_TW"/>
        </w:rPr>
        <w:t>他拯救以色列人脫離亞捫人的手，並帶領他的民擊敗了以法蓮人。</w:t>
      </w:r>
    </w:p>
    <w:p>
      <w:pPr>
        <w:pStyle w:val="ListBullet"/>
        <w:spacing w:line="240" w:lineRule="auto"/>
        <w:ind w:left="720"/>
      </w:pPr>
      <w:r>
        <w:rPr>
          <w:lang w:val="zh_TW" w:bidi="zh_TW"/>
        </w:rPr>
      </w:r>
      <w:r>
        <w:rPr>
          <w:lang w:val="zh_TW" w:bidi="zh_TW"/>
        </w:rPr>
        <w:t>然而，耶弗他向神許下了一個愚蠢而草率的誓言，結果他將自己的女兒獻為祭。</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亞捫</w:t>
      </w:r>
      <w:r>
        <w:rPr>
          <w:lang w:val="zh_TW" w:bidi="zh_TW"/>
        </w:rPr>
        <w:t>、拯救、</w:t>
      </w:r>
      <w:r>
        <w:rPr>
          <w:lang w:val="zh_TW" w:bidi="zh_TW"/>
        </w:rPr>
        <w:t>以法蓮</w:t>
      </w:r>
      <w:r>
        <w:rPr>
          <w:lang w:val="zh_TW" w:bidi="zh_TW"/>
        </w:rPr>
        <w:t>、</w:t>
      </w:r>
      <w:r>
        <w:rPr>
          <w:lang w:val="zh_TW" w:bidi="zh_TW"/>
        </w:rPr>
        <w:t>審判</w:t>
      </w:r>
      <w:r>
        <w:rPr>
          <w:lang w:val="zh_TW" w:bidi="zh_TW"/>
        </w:rPr>
        <w:t>、誓言）</w:t>
      </w:r>
    </w:p>
    <w:p>
      <w:pPr>
        <w:pStyle w:val="Heading3"/>
      </w:pPr>
      <w:r>
        <w:rPr>
          <w:lang w:val="zh_TW" w:bidi="zh_TW"/>
        </w:rPr>
        <w:t>參考經文：</w:t>
      </w:r>
    </w:p>
    <w:p>
      <w:pPr>
        <w:pStyle w:val="ListBullet"/>
        <w:spacing w:line="240" w:lineRule="auto"/>
        <w:ind w:left="720"/>
      </w:pPr>
      <w:r>
        <w:rPr>
          <w:lang w:val="zh_TW" w:bidi="zh_TW"/>
        </w:rPr>
      </w:r>
      <w:r>
        <w:rPr>
          <w:lang w:val="zh_TW" w:bidi="zh_TW"/>
        </w:rPr>
        <w:t>希伯來書11:32–34</w:t>
      </w:r>
    </w:p>
    <w:p>
      <w:pPr>
        <w:pStyle w:val="ListBullet"/>
        <w:spacing w:line="240" w:lineRule="auto"/>
        <w:ind w:left="720"/>
      </w:pPr>
      <w:r>
        <w:rPr>
          <w:lang w:val="zh_TW" w:bidi="zh_TW"/>
        </w:rPr>
      </w:r>
      <w:r>
        <w:rPr>
          <w:lang w:val="zh_TW" w:bidi="zh_TW"/>
        </w:rPr>
        <w:t>士師記11:1–3</w:t>
      </w:r>
    </w:p>
    <w:p>
      <w:pPr>
        <w:pStyle w:val="ListBullet"/>
        <w:spacing w:line="240" w:lineRule="auto"/>
        <w:ind w:left="720"/>
      </w:pPr>
      <w:r>
        <w:rPr>
          <w:lang w:val="zh_TW" w:bidi="zh_TW"/>
        </w:rPr>
      </w:r>
      <w:r>
        <w:rPr>
          <w:lang w:val="zh_TW" w:bidi="zh_TW"/>
        </w:rPr>
        <w:t>士師記11:35</w:t>
      </w:r>
    </w:p>
    <w:p>
      <w:pPr>
        <w:pStyle w:val="ListBullet"/>
        <w:spacing w:line="240" w:lineRule="auto"/>
        <w:ind w:left="720"/>
      </w:pPr>
      <w:r>
        <w:rPr>
          <w:lang w:val="zh_TW" w:bidi="zh_TW"/>
        </w:rPr>
      </w:r>
      <w:r>
        <w:rPr>
          <w:lang w:val="zh_TW" w:bidi="zh_TW"/>
        </w:rPr>
        <w:t>士師記12:2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史特朗號：H3316</w:t>
      </w:r>
      <w:r>
        <w:rPr>
          <w:lang w:val="zh_TW" w:bidi="zh_TW"/>
        </w:rPr>
      </w:r>
      <w:r>
        <w:rPr>
          <w:lang w:val="zh_TW" w:bidi="zh_TW"/>
        </w:rPr>
      </w:r>
    </w:p>
    <w:p>
      <w:pPr/>
      <w:r>
        <w:rPr>
          <w:lang w:val="zh_TW" w:bidi="zh_TW"/>
        </w:rPr>
      </w:r>
    </w:p>
    <w:p>
      <w:pPr>
        <w:pStyle w:val="Heading2"/>
      </w:pPr>
      <w:r>
        <w:rPr>
          <w:lang w:val="zh_TW" w:bidi="zh_TW"/>
        </w:rPr>
        <w:t>耶何耶大</w:t>
      </w:r>
      <w:r>
        <w:rPr>
          <w:lang w:val="zh_TW" w:bidi="zh_TW"/>
        </w:rPr>
      </w:r>
    </w:p>
    <w:p>
      <w:pPr>
        <w:pStyle w:val="Heading3"/>
      </w:pPr>
      <w:r>
        <w:rPr>
          <w:lang w:val="zh_TW" w:bidi="zh_TW"/>
        </w:rPr>
        <w:t>史實：</w:t>
      </w:r>
    </w:p>
    <w:p>
      <w:pPr/>
      <w:r>
        <w:rPr>
          <w:lang w:val="zh_TW" w:bidi="zh_TW"/>
        </w:rPr>
      </w:r>
      <w:r>
        <w:rPr>
          <w:lang w:val="zh_TW" w:bidi="zh_TW"/>
        </w:rPr>
        <w:t>耶何耶大是一位祭司，他協助藏匿並保護亞哈謝王的兒子約阿施，直到他年齡足夠能夠宣立為王。</w:t>
      </w:r>
    </w:p>
    <w:p>
      <w:pPr>
        <w:pStyle w:val="ListBullet"/>
        <w:spacing w:line="240" w:lineRule="auto"/>
        <w:ind w:left="720"/>
      </w:pPr>
      <w:r>
        <w:rPr>
          <w:lang w:val="zh_TW" w:bidi="zh_TW"/>
        </w:rPr>
      </w:r>
      <w:r>
        <w:rPr>
          <w:lang w:val="zh_TW" w:bidi="zh_TW"/>
        </w:rPr>
        <w:t>當年幼的約阿施在聖殿中被百姓宣立為王時，耶何耶大安排了數百名</w:t>
      </w:r>
      <w:r>
        <w:rPr>
          <w:lang w:val="zh_TW" w:bidi="zh_TW"/>
        </w:rPr>
        <w:t>護衛兵</w:t>
      </w:r>
      <w:r>
        <w:rPr>
          <w:lang w:val="zh_TW" w:bidi="zh_TW"/>
        </w:rPr>
        <w:t>來保護他。</w:t>
      </w:r>
    </w:p>
    <w:p>
      <w:pPr>
        <w:pStyle w:val="ListBullet"/>
        <w:spacing w:line="240" w:lineRule="auto"/>
        <w:ind w:left="720"/>
      </w:pPr>
      <w:r>
        <w:rPr>
          <w:lang w:val="zh_TW" w:bidi="zh_TW"/>
        </w:rPr>
      </w:r>
      <w:r>
        <w:rPr>
          <w:lang w:val="zh_TW" w:bidi="zh_TW"/>
        </w:rPr>
        <w:t>耶何耶大帶領百姓除掉巴力所有的祭壇。</w:t>
      </w:r>
    </w:p>
    <w:p>
      <w:pPr>
        <w:pStyle w:val="ListBullet"/>
        <w:spacing w:line="240" w:lineRule="auto"/>
        <w:ind w:left="720"/>
      </w:pPr>
      <w:r>
        <w:rPr>
          <w:lang w:val="zh_TW" w:bidi="zh_TW"/>
        </w:rPr>
      </w:r>
      <w:r>
        <w:rPr>
          <w:lang w:val="zh_TW" w:bidi="zh_TW"/>
        </w:rPr>
        <w:t>在祭司耶何耶大的餘生中，他指導約阿施王，協助他遵從神並有智慧地治理百姓。</w:t>
      </w:r>
    </w:p>
    <w:p>
      <w:pPr>
        <w:pStyle w:val="ListBullet"/>
        <w:spacing w:line="240" w:lineRule="auto"/>
        <w:ind w:left="720"/>
      </w:pPr>
      <w:r>
        <w:rPr>
          <w:lang w:val="zh_TW" w:bidi="zh_TW"/>
        </w:rPr>
      </w:r>
      <w:r>
        <w:rPr>
          <w:lang w:val="zh_TW" w:bidi="zh_TW"/>
        </w:rPr>
        <w:t>另一位名叫耶何耶大的人是比拿雅的父親。</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亞哈謝</w:t>
      </w:r>
      <w:r>
        <w:rPr>
          <w:lang w:val="zh_TW" w:bidi="zh_TW"/>
        </w:rPr>
        <w:t>、</w:t>
      </w:r>
      <w:r>
        <w:rPr>
          <w:lang w:val="zh_TW" w:bidi="zh_TW"/>
        </w:rPr>
        <w:t>巴力</w:t>
      </w:r>
      <w:r>
        <w:rPr>
          <w:lang w:val="zh_TW" w:bidi="zh_TW"/>
        </w:rPr>
        <w:t>、</w:t>
      </w:r>
      <w:r>
        <w:rPr>
          <w:lang w:val="zh_TW" w:bidi="zh_TW"/>
        </w:rPr>
        <w:t>比拿雅</w:t>
      </w:r>
      <w:r>
        <w:rPr>
          <w:lang w:val="zh_TW" w:bidi="zh_TW"/>
        </w:rPr>
        <w:t>、</w:t>
      </w:r>
      <w:r>
        <w:rPr>
          <w:lang w:val="zh_TW" w:bidi="zh_TW"/>
        </w:rPr>
        <w:t>約阿施</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列王紀下11:4</w:t>
      </w:r>
    </w:p>
    <w:p>
      <w:pPr>
        <w:pStyle w:val="ListBullet"/>
        <w:spacing w:line="240" w:lineRule="auto"/>
        <w:ind w:left="720"/>
      </w:pPr>
      <w:r>
        <w:rPr>
          <w:lang w:val="zh_TW" w:bidi="zh_TW"/>
        </w:rPr>
      </w:r>
      <w:r>
        <w:rPr>
          <w:lang w:val="zh_TW" w:bidi="zh_TW"/>
        </w:rPr>
        <w:t>列王紀下12:1–3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史特朗號：H3077</w:t>
      </w:r>
      <w:r>
        <w:rPr>
          <w:lang w:val="zh_TW" w:bidi="zh_TW"/>
        </w:rPr>
      </w:r>
      <w:r>
        <w:rPr>
          <w:lang w:val="zh_TW" w:bidi="zh_TW"/>
        </w:rPr>
      </w:r>
    </w:p>
    <w:p>
      <w:pPr/>
      <w:r>
        <w:rPr>
          <w:lang w:val="zh_TW" w:bidi="zh_TW"/>
        </w:rPr>
      </w:r>
    </w:p>
    <w:p>
      <w:pPr>
        <w:pStyle w:val="Heading2"/>
      </w:pPr>
      <w:r>
        <w:rPr>
          <w:lang w:val="zh_TW" w:bidi="zh_TW"/>
        </w:rPr>
        <w:t>耶戶</w:t>
      </w:r>
      <w:r>
        <w:rPr>
          <w:lang w:val="zh_TW" w:bidi="zh_TW"/>
        </w:rPr>
      </w:r>
    </w:p>
    <w:p>
      <w:pPr>
        <w:pStyle w:val="Heading3"/>
      </w:pPr>
      <w:r>
        <w:rPr>
          <w:lang w:val="zh_TW" w:bidi="zh_TW"/>
        </w:rPr>
        <w:t>史實：</w:t>
      </w:r>
    </w:p>
    <w:p>
      <w:pPr/>
      <w:r>
        <w:rPr>
          <w:lang w:val="zh_TW" w:bidi="zh_TW"/>
        </w:rPr>
      </w:r>
      <w:r>
        <w:rPr>
          <w:lang w:val="zh_TW" w:bidi="zh_TW"/>
        </w:rPr>
        <w:t>耶戶是舊約中兩個人的名字。</w:t>
      </w:r>
    </w:p>
    <w:p>
      <w:pPr>
        <w:pStyle w:val="ListBullet"/>
        <w:spacing w:line="240" w:lineRule="auto"/>
        <w:ind w:left="720"/>
      </w:pPr>
      <w:r>
        <w:rPr>
          <w:lang w:val="zh_TW" w:bidi="zh_TW"/>
        </w:rPr>
      </w:r>
      <w:r>
        <w:rPr>
          <w:lang w:val="zh_TW" w:bidi="zh_TW"/>
        </w:rPr>
        <w:t>哈拿尼的兒子耶戶是在以色列王亞哈和猶大王約沙法統治期間的先知。</w:t>
      </w:r>
    </w:p>
    <w:p>
      <w:pPr>
        <w:pStyle w:val="ListBullet"/>
        <w:spacing w:line="240" w:lineRule="auto"/>
        <w:ind w:left="720"/>
      </w:pPr>
      <w:r>
        <w:rPr>
          <w:lang w:val="zh_TW" w:bidi="zh_TW"/>
        </w:rPr>
      </w:r>
      <w:r>
        <w:rPr>
          <w:lang w:val="zh_TW" w:bidi="zh_TW"/>
        </w:rPr>
        <w:t>約沙法的兒子（或後裔）耶戶，是以色列軍隊中的一位將軍，根據先知以利沙的指示被膏立為王。</w:t>
      </w:r>
    </w:p>
    <w:p>
      <w:pPr>
        <w:pStyle w:val="ListBullet"/>
        <w:spacing w:line="240" w:lineRule="auto"/>
        <w:ind w:left="720"/>
      </w:pPr>
      <w:r>
        <w:rPr>
          <w:lang w:val="zh_TW" w:bidi="zh_TW"/>
        </w:rPr>
      </w:r>
      <w:r>
        <w:rPr>
          <w:lang w:val="zh_TW" w:bidi="zh_TW"/>
        </w:rPr>
        <w:t>耶戶王殺了兩位邪惡的王，以色列的約蘭王和猶大的亞哈謝王。</w:t>
      </w:r>
    </w:p>
    <w:p>
      <w:pPr>
        <w:pStyle w:val="ListBullet"/>
        <w:spacing w:line="240" w:lineRule="auto"/>
        <w:ind w:left="720"/>
      </w:pPr>
      <w:r>
        <w:rPr>
          <w:lang w:val="zh_TW" w:bidi="zh_TW"/>
        </w:rPr>
      </w:r>
      <w:r>
        <w:rPr>
          <w:lang w:val="zh_TW" w:bidi="zh_TW"/>
        </w:rPr>
        <w:t>耶戶王也殺了前任國王亞哈的所有親屬，並殺死了邪惡的王后耶洗別。</w:t>
      </w:r>
    </w:p>
    <w:p>
      <w:pPr>
        <w:pStyle w:val="ListBullet"/>
        <w:spacing w:line="240" w:lineRule="auto"/>
        <w:ind w:left="720"/>
      </w:pPr>
      <w:r>
        <w:rPr>
          <w:lang w:val="zh_TW" w:bidi="zh_TW"/>
        </w:rPr>
      </w:r>
      <w:r>
        <w:rPr>
          <w:lang w:val="zh_TW" w:bidi="zh_TW"/>
        </w:rPr>
        <w:t>耶戶王摧毀了撒馬利亞所有崇拜巴力的廟，並殺死了巴力所有的先知。</w:t>
      </w:r>
    </w:p>
    <w:p>
      <w:pPr>
        <w:pStyle w:val="ListBullet"/>
        <w:spacing w:line="240" w:lineRule="auto"/>
        <w:ind w:left="720"/>
      </w:pPr>
      <w:r>
        <w:rPr>
          <w:lang w:val="zh_TW" w:bidi="zh_TW"/>
        </w:rPr>
      </w:r>
      <w:r>
        <w:rPr>
          <w:lang w:val="zh_TW" w:bidi="zh_TW"/>
        </w:rPr>
        <w:t>耶戶王侍奉獨一的真神雅巍，並在以色列作王二十八年。</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亞哈</w:t>
      </w:r>
      <w:r>
        <w:rPr>
          <w:lang w:val="zh_TW" w:bidi="zh_TW"/>
        </w:rPr>
        <w:t>、</w:t>
      </w:r>
      <w:r>
        <w:rPr>
          <w:lang w:val="zh_TW" w:bidi="zh_TW"/>
        </w:rPr>
        <w:t>亞哈謝</w:t>
      </w:r>
      <w:r>
        <w:rPr>
          <w:lang w:val="zh_TW" w:bidi="zh_TW"/>
        </w:rPr>
        <w:t>、</w:t>
      </w:r>
      <w:r>
        <w:rPr>
          <w:lang w:val="zh_TW" w:bidi="zh_TW"/>
        </w:rPr>
        <w:t>巴力</w:t>
      </w:r>
      <w:r>
        <w:rPr>
          <w:lang w:val="zh_TW" w:bidi="zh_TW"/>
        </w:rPr>
        <w:t>、</w:t>
      </w:r>
      <w:r>
        <w:rPr>
          <w:lang w:val="zh_TW" w:bidi="zh_TW"/>
        </w:rPr>
        <w:t>以利沙</w:t>
      </w:r>
      <w:r>
        <w:rPr>
          <w:lang w:val="zh_TW" w:bidi="zh_TW"/>
        </w:rPr>
        <w:t>、</w:t>
      </w:r>
      <w:r>
        <w:rPr>
          <w:lang w:val="zh_TW" w:bidi="zh_TW"/>
        </w:rPr>
        <w:t>約沙法</w:t>
      </w:r>
      <w:r>
        <w:rPr>
          <w:lang w:val="zh_TW" w:bidi="zh_TW"/>
        </w:rPr>
        <w:t>、</w:t>
      </w:r>
      <w:r>
        <w:rPr>
          <w:lang w:val="zh_TW" w:bidi="zh_TW"/>
        </w:rPr>
        <w:t>耶戶</w:t>
      </w:r>
      <w:r>
        <w:rPr>
          <w:lang w:val="zh_TW" w:bidi="zh_TW"/>
        </w:rPr>
        <w:t>、</w:t>
      </w:r>
      <w:r>
        <w:rPr>
          <w:lang w:val="zh_TW" w:bidi="zh_TW"/>
        </w:rPr>
        <w:t>耶洗別</w:t>
      </w:r>
      <w:r>
        <w:rPr>
          <w:lang w:val="zh_TW" w:bidi="zh_TW"/>
        </w:rPr>
        <w:t>、</w:t>
      </w:r>
      <w:r>
        <w:rPr>
          <w:lang w:val="zh_TW" w:bidi="zh_TW"/>
        </w:rPr>
        <w:t>約蘭</w:t>
      </w:r>
      <w:r>
        <w:rPr>
          <w:lang w:val="zh_TW" w:bidi="zh_TW"/>
        </w:rPr>
        <w:t>、</w:t>
      </w:r>
      <w:r>
        <w:rPr>
          <w:lang w:val="zh_TW" w:bidi="zh_TW"/>
        </w:rPr>
        <w:t>猶大</w:t>
      </w:r>
      <w:r>
        <w:rPr>
          <w:lang w:val="zh_TW" w:bidi="zh_TW"/>
        </w:rPr>
        <w:t>、</w:t>
      </w:r>
      <w:r>
        <w:rPr>
          <w:lang w:val="zh_TW" w:bidi="zh_TW"/>
        </w:rPr>
        <w:t>撒馬利亞</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歷代志上4:35</w:t>
      </w:r>
    </w:p>
    <w:p>
      <w:pPr>
        <w:pStyle w:val="ListBullet"/>
        <w:spacing w:line="240" w:lineRule="auto"/>
        <w:ind w:left="720"/>
      </w:pPr>
      <w:r>
        <w:rPr>
          <w:lang w:val="zh_TW" w:bidi="zh_TW"/>
        </w:rPr>
      </w:r>
      <w:r>
        <w:rPr>
          <w:lang w:val="zh_TW" w:bidi="zh_TW"/>
        </w:rPr>
        <w:t>列王紀上16:2</w:t>
      </w:r>
    </w:p>
    <w:p>
      <w:pPr>
        <w:pStyle w:val="ListBullet"/>
        <w:spacing w:line="240" w:lineRule="auto"/>
        <w:ind w:left="720"/>
      </w:pPr>
      <w:r>
        <w:rPr>
          <w:lang w:val="zh_TW" w:bidi="zh_TW"/>
        </w:rPr>
      </w:r>
      <w:r>
        <w:rPr>
          <w:lang w:val="zh_TW" w:bidi="zh_TW"/>
        </w:rPr>
        <w:t>歷代志下19:1–3</w:t>
      </w:r>
    </w:p>
    <w:p>
      <w:pPr>
        <w:pStyle w:val="ListBullet"/>
        <w:spacing w:line="240" w:lineRule="auto"/>
        <w:ind w:left="720"/>
      </w:pPr>
      <w:r>
        <w:rPr>
          <w:lang w:val="zh_TW" w:bidi="zh_TW"/>
        </w:rPr>
      </w:r>
      <w:r>
        <w:rPr>
          <w:lang w:val="zh_TW" w:bidi="zh_TW"/>
        </w:rPr>
        <w:t>列王紀下10:9</w:t>
      </w:r>
    </w:p>
    <w:p>
      <w:pPr>
        <w:pStyle w:val="ListBullet"/>
        <w:spacing w:line="240" w:lineRule="auto"/>
        <w:ind w:left="720"/>
      </w:pPr>
      <w:r>
        <w:rPr>
          <w:lang w:val="zh_TW" w:bidi="zh_TW"/>
        </w:rPr>
      </w:r>
      <w:r>
        <w:rPr>
          <w:lang w:val="zh_TW" w:bidi="zh_TW"/>
        </w:rPr>
        <w:t>何西阿書1:4</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史特朗號：H3058</w:t>
      </w:r>
      <w:r>
        <w:rPr>
          <w:lang w:val="zh_TW" w:bidi="zh_TW"/>
        </w:rPr>
      </w:r>
      <w:r>
        <w:rPr>
          <w:lang w:val="zh_TW" w:bidi="zh_TW"/>
        </w:rPr>
      </w:r>
    </w:p>
    <w:p>
      <w:pPr/>
      <w:r>
        <w:rPr>
          <w:lang w:val="zh_TW" w:bidi="zh_TW"/>
        </w:rPr>
      </w:r>
    </w:p>
    <w:p>
      <w:pPr>
        <w:pStyle w:val="Heading2"/>
      </w:pPr>
      <w:r>
        <w:rPr>
          <w:lang w:val="zh_TW" w:bidi="zh_TW"/>
        </w:rPr>
        <w:t>耶利哥</w:t>
      </w:r>
      <w:r>
        <w:rPr>
          <w:lang w:val="zh_TW" w:bidi="zh_TW"/>
        </w:rPr>
      </w:r>
    </w:p>
    <w:p>
      <w:pPr>
        <w:pStyle w:val="Heading3"/>
      </w:pPr>
      <w:r>
        <w:rPr>
          <w:lang w:val="zh_TW" w:bidi="zh_TW"/>
        </w:rPr>
        <w:t>史實：</w:t>
      </w:r>
    </w:p>
    <w:p>
      <w:pPr/>
      <w:r>
        <w:rPr>
          <w:lang w:val="zh_TW" w:bidi="zh_TW"/>
        </w:rPr>
      </w:r>
      <w:r>
        <w:rPr>
          <w:lang w:val="zh_TW" w:bidi="zh_TW"/>
        </w:rPr>
        <w:t>耶利哥是迦南地的一座強大的城。它位於約旦河西，死海以北。</w:t>
      </w:r>
    </w:p>
    <w:p>
      <w:pPr>
        <w:pStyle w:val="ListBullet"/>
        <w:spacing w:line="240" w:lineRule="auto"/>
        <w:ind w:left="720"/>
      </w:pPr>
      <w:r>
        <w:rPr>
          <w:lang w:val="zh_TW" w:bidi="zh_TW"/>
        </w:rPr>
      </w:r>
      <w:r>
        <w:rPr>
          <w:lang w:val="zh_TW" w:bidi="zh_TW"/>
        </w:rPr>
        <w:t>就像所有迦南人一樣，耶利哥的居民崇拜假神。</w:t>
      </w:r>
    </w:p>
    <w:p>
      <w:pPr>
        <w:pStyle w:val="ListBullet"/>
        <w:spacing w:line="240" w:lineRule="auto"/>
        <w:ind w:left="720"/>
      </w:pPr>
      <w:r>
        <w:rPr>
          <w:lang w:val="zh_TW" w:bidi="zh_TW"/>
        </w:rPr>
      </w:r>
      <w:r>
        <w:rPr>
          <w:lang w:val="zh_TW" w:bidi="zh_TW"/>
        </w:rPr>
        <w:t>耶利哥是神告訴以色列人要在迦南地征服的第一座城。</w:t>
      </w:r>
    </w:p>
    <w:p>
      <w:pPr>
        <w:pStyle w:val="ListBullet"/>
        <w:spacing w:line="240" w:lineRule="auto"/>
        <w:ind w:left="720"/>
      </w:pPr>
      <w:r>
        <w:rPr>
          <w:lang w:val="zh_TW" w:bidi="zh_TW"/>
        </w:rPr>
      </w:r>
      <w:r>
        <w:rPr>
          <w:lang w:val="zh_TW" w:bidi="zh_TW"/>
        </w:rPr>
        <w:t>當約書亞帶領以色列人攻打耶利哥時，神行了一個偉大的神蹟來幫助他們擊敗這座城。</w:t>
      </w:r>
    </w:p>
    <w:p>
      <w:pPr/>
      <w:r>
        <w:rPr>
          <w:lang w:val="zh_TW" w:bidi="zh_TW"/>
        </w:rPr>
      </w:r>
      <w:r>
        <w:rPr>
          <w:lang w:val="zh_TW" w:bidi="zh_TW"/>
        </w:rPr>
        <w:t>（另見：</w:t>
      </w:r>
      <w:r>
        <w:rPr>
          <w:lang w:val="zh_TW" w:bidi="zh_TW"/>
        </w:rPr>
        <w:t>迦南</w:t>
      </w:r>
      <w:r>
        <w:rPr>
          <w:lang w:val="zh_TW" w:bidi="zh_TW"/>
        </w:rPr>
        <w:t>、</w:t>
      </w:r>
      <w:r>
        <w:rPr>
          <w:lang w:val="zh_TW" w:bidi="zh_TW"/>
        </w:rPr>
        <w:t>約旦河</w:t>
      </w:r>
      <w:r>
        <w:rPr>
          <w:lang w:val="zh_TW" w:bidi="zh_TW"/>
        </w:rPr>
        <w:t>、</w:t>
      </w:r>
      <w:r>
        <w:rPr>
          <w:lang w:val="zh_TW" w:bidi="zh_TW"/>
        </w:rPr>
        <w:t>約書亞</w:t>
      </w:r>
      <w:r>
        <w:rPr>
          <w:lang w:val="zh_TW" w:bidi="zh_TW"/>
        </w:rPr>
        <w:t>、</w:t>
      </w:r>
      <w:r>
        <w:rPr>
          <w:lang w:val="zh_TW" w:bidi="zh_TW"/>
        </w:rPr>
        <w:t>奇蹟</w:t>
      </w:r>
      <w:r>
        <w:rPr>
          <w:lang w:val="zh_TW" w:bidi="zh_TW"/>
        </w:rPr>
        <w:t>、</w:t>
      </w:r>
      <w:r>
        <w:rPr>
          <w:lang w:val="zh_TW" w:bidi="zh_TW"/>
        </w:rPr>
        <w:t>死海</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歷代志上6:78</w:t>
      </w:r>
    </w:p>
    <w:p>
      <w:pPr>
        <w:pStyle w:val="ListBullet"/>
        <w:spacing w:line="240" w:lineRule="auto"/>
        <w:ind w:left="720"/>
      </w:pPr>
      <w:r>
        <w:rPr>
          <w:lang w:val="zh_TW" w:bidi="zh_TW"/>
        </w:rPr>
      </w:r>
      <w:r>
        <w:rPr>
          <w:lang w:val="zh_TW" w:bidi="zh_TW"/>
        </w:rPr>
        <w:t>約書亞記2:1–3</w:t>
      </w:r>
    </w:p>
    <w:p>
      <w:pPr>
        <w:pStyle w:val="ListBullet"/>
        <w:spacing w:line="240" w:lineRule="auto"/>
        <w:ind w:left="720"/>
      </w:pPr>
      <w:r>
        <w:rPr>
          <w:lang w:val="zh_TW" w:bidi="zh_TW"/>
        </w:rPr>
      </w:r>
      <w:r>
        <w:rPr>
          <w:lang w:val="zh_TW" w:bidi="zh_TW"/>
        </w:rPr>
        <w:t>約書亞記7:2–3</w:t>
      </w:r>
    </w:p>
    <w:p>
      <w:pPr>
        <w:pStyle w:val="ListBullet"/>
        <w:spacing w:line="240" w:lineRule="auto"/>
        <w:ind w:left="720"/>
      </w:pPr>
      <w:r>
        <w:rPr>
          <w:lang w:val="zh_TW" w:bidi="zh_TW"/>
        </w:rPr>
      </w:r>
      <w:r>
        <w:rPr>
          <w:lang w:val="zh_TW" w:bidi="zh_TW"/>
        </w:rPr>
        <w:t>路加福音18:35</w:t>
      </w:r>
    </w:p>
    <w:p>
      <w:pPr>
        <w:pStyle w:val="ListBullet"/>
        <w:spacing w:line="240" w:lineRule="auto"/>
        <w:ind w:left="720"/>
      </w:pPr>
      <w:r>
        <w:rPr>
          <w:lang w:val="zh_TW" w:bidi="zh_TW"/>
        </w:rPr>
      </w:r>
      <w:r>
        <w:rPr>
          <w:lang w:val="zh_TW" w:bidi="zh_TW"/>
        </w:rPr>
        <w:t>馬可福音10:46–48</w:t>
      </w:r>
    </w:p>
    <w:p>
      <w:pPr>
        <w:pStyle w:val="ListBullet"/>
        <w:spacing w:line="240" w:lineRule="auto"/>
        <w:ind w:left="720"/>
      </w:pPr>
      <w:r>
        <w:rPr>
          <w:lang w:val="zh_TW" w:bidi="zh_TW"/>
        </w:rPr>
      </w:r>
      <w:r>
        <w:rPr>
          <w:lang w:val="zh_TW" w:bidi="zh_TW"/>
        </w:rPr>
        <w:t>馬太福音20:29–31</w:t>
      </w:r>
    </w:p>
    <w:p>
      <w:pPr>
        <w:pStyle w:val="ListBullet"/>
        <w:spacing w:line="240" w:lineRule="auto"/>
        <w:ind w:left="720"/>
      </w:pPr>
      <w:r>
        <w:rPr>
          <w:lang w:val="zh_TW" w:bidi="zh_TW"/>
        </w:rPr>
      </w:r>
      <w:r>
        <w:rPr>
          <w:lang w:val="zh_TW" w:bidi="zh_TW"/>
        </w:rPr>
        <w:t>民數記22:1</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15:1</w:t>
      </w:r>
      <w:r>
        <w:rPr>
          <w:lang w:val="zh_TW" w:bidi="zh_TW"/>
        </w:rPr>
        <w:t xml:space="preserve"> </w:t>
      </w:r>
      <w:r>
        <w:rPr>
          <w:lang w:val="zh_TW" w:bidi="zh_TW"/>
        </w:rPr>
        <w:t>約書亞差派了兩個探子進入迦南地的</w:t>
      </w:r>
      <w:r>
        <w:rPr>
          <w:b/>
          <w:lang w:val="zh_TW" w:bidi="zh_TW"/>
        </w:rPr>
        <w:t>耶利哥城</w:t>
      </w:r>
      <w:r>
        <w:rPr>
          <w:lang w:val="zh_TW" w:bidi="zh_TW"/>
        </w:rPr>
        <w:t>。</w:t>
      </w:r>
    </w:p>
    <w:p>
      <w:pPr>
        <w:pStyle w:val="ListBullet"/>
        <w:spacing w:line="240" w:lineRule="auto"/>
        <w:ind w:left="720"/>
      </w:pPr>
      <w:r>
        <w:rPr>
          <w:lang w:val="zh_TW" w:bidi="zh_TW"/>
        </w:rPr>
      </w:r>
      <w:r>
        <w:rPr>
          <w:b/>
          <w:lang w:val="zh_TW" w:bidi="zh_TW"/>
        </w:rPr>
        <w:t>15:3</w:t>
      </w:r>
      <w:r>
        <w:rPr>
          <w:lang w:val="zh_TW" w:bidi="zh_TW"/>
        </w:rPr>
        <w:t xml:space="preserve"> </w:t>
      </w:r>
      <w:r>
        <w:rPr>
          <w:lang w:val="zh_TW" w:bidi="zh_TW"/>
        </w:rPr>
        <w:t>百姓穿過約旦河後，神告訴約書亞怎樣攻打強大的</w:t>
      </w:r>
      <w:r>
        <w:rPr>
          <w:b/>
          <w:lang w:val="zh_TW" w:bidi="zh_TW"/>
        </w:rPr>
        <w:t>耶利哥城</w:t>
      </w:r>
      <w:r>
        <w:rPr>
          <w:lang w:val="zh_TW" w:bidi="zh_TW"/>
        </w:rPr>
        <w:t>。</w:t>
      </w:r>
    </w:p>
    <w:p>
      <w:pPr>
        <w:pStyle w:val="ListBullet"/>
        <w:spacing w:line="240" w:lineRule="auto"/>
        <w:ind w:left="720"/>
      </w:pPr>
      <w:r>
        <w:rPr>
          <w:lang w:val="zh_TW" w:bidi="zh_TW"/>
        </w:rPr>
      </w:r>
      <w:r>
        <w:rPr>
          <w:b/>
          <w:lang w:val="zh_TW" w:bidi="zh_TW"/>
        </w:rPr>
        <w:t>15:5</w:t>
      </w:r>
      <w:r>
        <w:rPr>
          <w:lang w:val="zh_TW" w:bidi="zh_TW"/>
        </w:rPr>
        <w:t xml:space="preserve"> </w:t>
      </w:r>
      <w:r>
        <w:rPr>
          <w:lang w:val="zh_TW" w:bidi="zh_TW"/>
        </w:rPr>
        <w:t>圍繞</w:t>
      </w:r>
      <w:r>
        <w:rPr>
          <w:b/>
          <w:lang w:val="zh_TW" w:bidi="zh_TW"/>
        </w:rPr>
        <w:t>耶利哥</w:t>
      </w:r>
      <w:r>
        <w:rPr>
          <w:lang w:val="zh_TW" w:bidi="zh_TW"/>
        </w:rPr>
        <w:t>的城牆倒塌了，以色列人按神的命令摧毀了這城的一切</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史特朗號：H3405，G24100</w:t>
      </w:r>
      <w:r>
        <w:rPr>
          <w:lang w:val="zh_TW" w:bidi="zh_TW"/>
        </w:rPr>
      </w:r>
      <w:r>
        <w:rPr>
          <w:lang w:val="zh_TW" w:bidi="zh_TW"/>
        </w:rPr>
      </w:r>
    </w:p>
    <w:p>
      <w:pPr/>
      <w:r>
        <w:rPr>
          <w:lang w:val="zh_TW" w:bidi="zh_TW"/>
        </w:rPr>
      </w:r>
    </w:p>
    <w:p>
      <w:pPr>
        <w:pStyle w:val="Heading2"/>
      </w:pPr>
      <w:r>
        <w:rPr>
          <w:lang w:val="zh_TW" w:bidi="zh_TW"/>
        </w:rPr>
        <w:t>耶利米</w:t>
      </w:r>
      <w:r>
        <w:rPr>
          <w:lang w:val="zh_TW" w:bidi="zh_TW"/>
        </w:rPr>
      </w:r>
    </w:p>
    <w:p>
      <w:pPr>
        <w:pStyle w:val="Heading3"/>
      </w:pPr>
      <w:r>
        <w:rPr>
          <w:lang w:val="zh_TW" w:bidi="zh_TW"/>
        </w:rPr>
        <w:t>史實：</w:t>
      </w:r>
    </w:p>
    <w:p>
      <w:pPr/>
      <w:r>
        <w:rPr>
          <w:lang w:val="zh_TW" w:bidi="zh_TW"/>
        </w:rPr>
      </w:r>
      <w:r>
        <w:rPr>
          <w:lang w:val="zh_TW" w:bidi="zh_TW"/>
        </w:rPr>
        <w:t>耶利米是猶大國神的先知。舊約聖經《耶利米書》包含了他的預言。</w:t>
      </w:r>
    </w:p>
    <w:p>
      <w:pPr>
        <w:pStyle w:val="ListBullet"/>
        <w:spacing w:line="240" w:lineRule="auto"/>
        <w:ind w:left="720"/>
      </w:pPr>
      <w:r>
        <w:rPr>
          <w:lang w:val="zh_TW" w:bidi="zh_TW"/>
        </w:rPr>
      </w:r>
      <w:r>
        <w:rPr>
          <w:lang w:val="zh_TW" w:bidi="zh_TW"/>
        </w:rPr>
        <w:t>像大多數先知一樣，耶利米常常必須警告以色列人，神將因他們的罪懲罰他們。</w:t>
      </w:r>
    </w:p>
    <w:p>
      <w:pPr>
        <w:pStyle w:val="ListBullet"/>
        <w:spacing w:line="240" w:lineRule="auto"/>
        <w:ind w:left="720"/>
      </w:pPr>
      <w:r>
        <w:rPr>
          <w:lang w:val="zh_TW" w:bidi="zh_TW"/>
        </w:rPr>
      </w:r>
      <w:r>
        <w:rPr>
          <w:lang w:val="zh_TW" w:bidi="zh_TW"/>
        </w:rPr>
        <w:t>耶利米預言巴比倫人將攻佔耶路撒冷，這使得一些猶大人感到憤怒。於是他們把他扔進一口深深的枯井裡，讓他在那裡等死。但是猶大王命令僕人將耶利米從井裡救出來。</w:t>
      </w:r>
    </w:p>
    <w:p>
      <w:pPr>
        <w:pStyle w:val="ListBullet"/>
        <w:spacing w:line="240" w:lineRule="auto"/>
        <w:ind w:left="720"/>
      </w:pPr>
      <w:r>
        <w:rPr>
          <w:lang w:val="zh_TW" w:bidi="zh_TW"/>
        </w:rPr>
      </w:r>
      <w:r>
        <w:rPr>
          <w:lang w:val="zh_TW" w:bidi="zh_TW"/>
        </w:rPr>
        <w:t>耶利米寫道，他願自己的眼能成為「</w:t>
      </w:r>
      <w:r>
        <w:rPr>
          <w:lang w:val="zh_TW" w:bidi="zh_TW"/>
        </w:rPr>
        <w:t>淚的泉源</w:t>
      </w:r>
      <w:r>
        <w:rPr>
          <w:lang w:val="zh_TW" w:bidi="zh_TW"/>
        </w:rPr>
        <w:t>」，以此表達他為自己的民叛逆和受苦而感到的悲痛。</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巴比倫</w:t>
      </w:r>
      <w:r>
        <w:rPr>
          <w:lang w:val="zh_TW" w:bidi="zh_TW"/>
        </w:rPr>
        <w:t>、</w:t>
      </w:r>
      <w:r>
        <w:rPr>
          <w:lang w:val="zh_TW" w:bidi="zh_TW"/>
        </w:rPr>
        <w:t>猶大</w:t>
      </w:r>
      <w:r>
        <w:rPr>
          <w:lang w:val="zh_TW" w:bidi="zh_TW"/>
        </w:rPr>
        <w:t>、</w:t>
      </w:r>
      <w:r>
        <w:rPr>
          <w:lang w:val="zh_TW" w:bidi="zh_TW"/>
        </w:rPr>
        <w:t>先知</w:t>
      </w:r>
      <w:r>
        <w:rPr>
          <w:lang w:val="zh_TW" w:bidi="zh_TW"/>
        </w:rPr>
        <w:t>、</w:t>
      </w:r>
      <w:r>
        <w:rPr>
          <w:lang w:val="zh_TW" w:bidi="zh_TW"/>
        </w:rPr>
        <w:t>悖逆</w:t>
      </w:r>
      <w:r>
        <w:rPr>
          <w:lang w:val="zh_TW" w:bidi="zh_TW"/>
        </w:rPr>
        <w:t>、</w:t>
      </w:r>
      <w:r>
        <w:rPr>
          <w:lang w:val="zh_TW" w:bidi="zh_TW"/>
        </w:rPr>
        <w:t>受苦</w:t>
      </w:r>
      <w:r>
        <w:rPr>
          <w:lang w:val="zh_TW" w:bidi="zh_TW"/>
        </w:rPr>
        <w:t>、</w:t>
      </w:r>
      <w:r>
        <w:rPr>
          <w:lang w:val="zh_TW" w:bidi="zh_TW"/>
        </w:rPr>
        <w:t>井</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歷代志下35:25</w:t>
      </w:r>
    </w:p>
    <w:p>
      <w:pPr>
        <w:pStyle w:val="ListBullet"/>
        <w:spacing w:line="240" w:lineRule="auto"/>
        <w:ind w:left="720"/>
      </w:pPr>
      <w:r>
        <w:rPr>
          <w:lang w:val="zh_TW" w:bidi="zh_TW"/>
        </w:rPr>
      </w:r>
      <w:r>
        <w:rPr>
          <w:lang w:val="zh_TW" w:bidi="zh_TW"/>
        </w:rPr>
        <w:t>耶利米書1:2</w:t>
      </w:r>
    </w:p>
    <w:p>
      <w:pPr>
        <w:pStyle w:val="ListBullet"/>
        <w:spacing w:line="240" w:lineRule="auto"/>
        <w:ind w:left="720"/>
      </w:pPr>
      <w:r>
        <w:rPr>
          <w:lang w:val="zh_TW" w:bidi="zh_TW"/>
        </w:rPr>
      </w:r>
      <w:r>
        <w:rPr>
          <w:lang w:val="zh_TW" w:bidi="zh_TW"/>
        </w:rPr>
        <w:t>耶利米書11:1</w:t>
      </w:r>
    </w:p>
    <w:p>
      <w:pPr>
        <w:pStyle w:val="ListBullet"/>
        <w:spacing w:line="240" w:lineRule="auto"/>
        <w:ind w:left="720"/>
      </w:pPr>
      <w:r>
        <w:rPr>
          <w:lang w:val="zh_TW" w:bidi="zh_TW"/>
        </w:rPr>
      </w:r>
      <w:r>
        <w:rPr>
          <w:lang w:val="zh_TW" w:bidi="zh_TW"/>
        </w:rPr>
        <w:t>馬太福音2:18</w:t>
      </w:r>
    </w:p>
    <w:p>
      <w:pPr>
        <w:pStyle w:val="ListBullet"/>
        <w:spacing w:line="240" w:lineRule="auto"/>
        <w:ind w:left="720"/>
      </w:pPr>
      <w:r>
        <w:rPr>
          <w:lang w:val="zh_TW" w:bidi="zh_TW"/>
        </w:rPr>
      </w:r>
      <w:r>
        <w:rPr>
          <w:lang w:val="zh_TW" w:bidi="zh_TW"/>
        </w:rPr>
        <w:t>馬太福音16:13–16</w:t>
      </w:r>
    </w:p>
    <w:p>
      <w:pPr>
        <w:pStyle w:val="ListBullet"/>
        <w:spacing w:line="240" w:lineRule="auto"/>
        <w:ind w:left="720"/>
      </w:pPr>
      <w:r>
        <w:rPr>
          <w:lang w:val="zh_TW" w:bidi="zh_TW"/>
        </w:rPr>
      </w:r>
      <w:r>
        <w:rPr>
          <w:lang w:val="zh_TW" w:bidi="zh_TW"/>
        </w:rPr>
        <w:t>馬太福音27:10</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19:17</w:t>
      </w:r>
      <w:r>
        <w:rPr>
          <w:lang w:val="zh_TW" w:bidi="zh_TW"/>
        </w:rPr>
        <w:t xml:space="preserve"> 有一次，先知</w:t>
      </w:r>
      <w:r>
        <w:rPr>
          <w:b/>
          <w:lang w:val="zh_TW" w:bidi="zh_TW"/>
        </w:rPr>
        <w:t>耶利米</w:t>
      </w:r>
      <w:r>
        <w:rPr>
          <w:lang w:val="zh_TW" w:bidi="zh_TW"/>
        </w:rPr>
        <w:t>被丟到一口枯井裡等死。他陷到井底的泥里，但是國王憐憫他，吩咐僕人在他快死之前將他拉了出來。</w:t>
      </w:r>
    </w:p>
    <w:p>
      <w:pPr>
        <w:pStyle w:val="ListBullet"/>
        <w:spacing w:line="240" w:lineRule="auto"/>
        <w:ind w:left="720"/>
      </w:pPr>
      <w:r>
        <w:rPr>
          <w:lang w:val="zh_TW" w:bidi="zh_TW"/>
        </w:rPr>
      </w:r>
      <w:r>
        <w:rPr>
          <w:b/>
          <w:lang w:val="zh_TW" w:bidi="zh_TW"/>
        </w:rPr>
        <w:t>21:5</w:t>
      </w:r>
      <w:r>
        <w:rPr>
          <w:lang w:val="zh_TW" w:bidi="zh_TW"/>
        </w:rPr>
        <w:t xml:space="preserve"> 通過先知</w:t>
      </w:r>
      <w:r>
        <w:rPr>
          <w:b/>
          <w:lang w:val="zh_TW" w:bidi="zh_TW"/>
        </w:rPr>
        <w:t>耶利米</w:t>
      </w:r>
      <w:r>
        <w:rPr>
          <w:lang w:val="zh_TW" w:bidi="zh_TW"/>
        </w:rPr>
        <w:t>，</w:t>
      </w:r>
      <w:r>
        <w:rPr>
          <w:lang w:val="zh_TW" w:bidi="zh_TW"/>
        </w:rPr>
        <w:t>神應許他將立一個新約，不同於在西乃山和以色列人立的約。</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史特朗號：H3414，G24080</w:t>
      </w:r>
      <w:r>
        <w:rPr>
          <w:lang w:val="zh_TW" w:bidi="zh_TW"/>
        </w:rPr>
      </w:r>
      <w:r>
        <w:rPr>
          <w:lang w:val="zh_TW" w:bidi="zh_TW"/>
        </w:rPr>
      </w:r>
    </w:p>
    <w:p>
      <w:pPr/>
      <w:r>
        <w:rPr>
          <w:lang w:val="zh_TW" w:bidi="zh_TW"/>
        </w:rPr>
      </w:r>
    </w:p>
    <w:p>
      <w:pPr>
        <w:pStyle w:val="Heading2"/>
      </w:pPr>
      <w:r>
        <w:rPr>
          <w:lang w:val="zh_TW" w:bidi="zh_TW"/>
        </w:rPr>
        <w:t>耶路撒冷</w:t>
      </w:r>
      <w:r>
        <w:rPr>
          <w:lang w:val="zh_TW" w:bidi="zh_TW"/>
        </w:rPr>
      </w:r>
    </w:p>
    <w:p>
      <w:pPr>
        <w:pStyle w:val="Heading3"/>
      </w:pPr>
      <w:r>
        <w:rPr>
          <w:lang w:val="zh_TW" w:bidi="zh_TW"/>
        </w:rPr>
        <w:t>史實：</w:t>
      </w:r>
    </w:p>
    <w:p>
      <w:pPr/>
      <w:r>
        <w:rPr>
          <w:lang w:val="zh_TW" w:bidi="zh_TW"/>
        </w:rPr>
      </w:r>
      <w:r>
        <w:rPr>
          <w:lang w:val="zh_TW" w:bidi="zh_TW"/>
        </w:rPr>
        <w:t>耶路撒冷原本是一座古老的迦南城市，後來成為以色列最重要的城市。它在死海以西約三十四公里處，在伯利恆的正北方。今天，它仍然是以色列的首都。</w:t>
      </w:r>
    </w:p>
    <w:p>
      <w:pPr>
        <w:pStyle w:val="ListBullet"/>
        <w:spacing w:line="240" w:lineRule="auto"/>
        <w:ind w:left="720"/>
      </w:pPr>
      <w:r>
        <w:rPr>
          <w:lang w:val="zh_TW" w:bidi="zh_TW"/>
        </w:rPr>
      </w:r>
      <w:r>
        <w:rPr>
          <w:lang w:val="zh_TW" w:bidi="zh_TW"/>
        </w:rPr>
        <w:t>「耶路撒冷」這個名字首次出現在《約書亞記》中。舊約中這座城的其它名字包括「撒冷」，「耶布斯城」和「錫安」。無論是「耶路撒冷」還是「撒冷」，其詞根意義都是「平安」。</w:t>
      </w:r>
    </w:p>
    <w:p>
      <w:pPr>
        <w:pStyle w:val="ListBullet"/>
        <w:spacing w:line="240" w:lineRule="auto"/>
        <w:ind w:left="720"/>
      </w:pPr>
      <w:r>
        <w:rPr>
          <w:lang w:val="zh_TW" w:bidi="zh_TW"/>
        </w:rPr>
      </w:r>
      <w:r>
        <w:rPr>
          <w:lang w:val="zh_TW" w:bidi="zh_TW"/>
        </w:rPr>
        <w:t>耶路撒冷最初是耶布斯人的一座堡壘，名為「錫安」，後來大衛王攻佔了它並立它為都。</w:t>
      </w:r>
    </w:p>
    <w:p>
      <w:pPr>
        <w:pStyle w:val="ListBullet"/>
        <w:spacing w:line="240" w:lineRule="auto"/>
        <w:ind w:left="720"/>
      </w:pPr>
      <w:r>
        <w:rPr>
          <w:lang w:val="zh_TW" w:bidi="zh_TW"/>
        </w:rPr>
      </w:r>
      <w:r>
        <w:rPr>
          <w:lang w:val="zh_TW" w:bidi="zh_TW"/>
        </w:rPr>
        <w:t>在耶路撒冷，大衛的兒子所羅門在摩利亞山上建造了第一個聖殿，這座山是亞伯拉罕將他的兒子以撒獻給神的地方。聖殿在遭巴比倫人摧毀後又在那裡重建。</w:t>
      </w:r>
    </w:p>
    <w:p>
      <w:pPr>
        <w:pStyle w:val="ListBullet"/>
        <w:spacing w:line="240" w:lineRule="auto"/>
        <w:ind w:left="720"/>
      </w:pPr>
      <w:r>
        <w:rPr>
          <w:lang w:val="zh_TW" w:bidi="zh_TW"/>
        </w:rPr>
      </w:r>
      <w:r>
        <w:rPr>
          <w:lang w:val="zh_TW" w:bidi="zh_TW"/>
        </w:rPr>
        <w:t>因為聖殿在耶路撒冷，猶太人主要的節日都在那裡慶祝。</w:t>
      </w:r>
    </w:p>
    <w:p>
      <w:pPr>
        <w:pStyle w:val="ListBullet"/>
        <w:spacing w:line="240" w:lineRule="auto"/>
        <w:ind w:left="720"/>
      </w:pPr>
      <w:r>
        <w:rPr>
          <w:lang w:val="zh_TW" w:bidi="zh_TW"/>
        </w:rPr>
      </w:r>
      <w:r>
        <w:rPr>
          <w:lang w:val="zh_TW" w:bidi="zh_TW"/>
        </w:rPr>
        <w:t>人們通常提到上耶路撒冷，因為它位於山上。</w:t>
      </w:r>
    </w:p>
    <w:p>
      <w:pPr/>
      <w:r>
        <w:rPr>
          <w:lang w:val="zh_TW" w:bidi="zh_TW"/>
        </w:rPr>
      </w:r>
      <w:r>
        <w:rPr>
          <w:lang w:val="zh_TW" w:bidi="zh_TW"/>
        </w:rPr>
        <w:t>（另見：</w:t>
      </w:r>
      <w:r>
        <w:rPr>
          <w:lang w:val="zh_TW" w:bidi="zh_TW"/>
        </w:rPr>
        <w:t>巴比倫</w:t>
      </w:r>
      <w:r>
        <w:rPr>
          <w:lang w:val="zh_TW" w:bidi="zh_TW"/>
        </w:rPr>
        <w:t>、</w:t>
      </w:r>
      <w:r>
        <w:rPr>
          <w:lang w:val="zh_TW" w:bidi="zh_TW"/>
        </w:rPr>
        <w:t>基督</w:t>
      </w:r>
      <w:r>
        <w:rPr>
          <w:lang w:val="zh_TW" w:bidi="zh_TW"/>
        </w:rPr>
        <w:t>、</w:t>
      </w:r>
      <w:r>
        <w:rPr>
          <w:lang w:val="zh_TW" w:bidi="zh_TW"/>
        </w:rPr>
        <w:t>大衛</w:t>
      </w:r>
      <w:r>
        <w:rPr>
          <w:lang w:val="zh_TW" w:bidi="zh_TW"/>
        </w:rPr>
        <w:t>、</w:t>
      </w:r>
      <w:r>
        <w:rPr>
          <w:lang w:val="zh_TW" w:bidi="zh_TW"/>
        </w:rPr>
        <w:t>耶布斯人</w:t>
      </w:r>
      <w:r>
        <w:rPr>
          <w:lang w:val="zh_TW" w:bidi="zh_TW"/>
        </w:rPr>
        <w:t>、</w:t>
      </w:r>
      <w:r>
        <w:rPr>
          <w:lang w:val="zh_TW" w:bidi="zh_TW"/>
        </w:rPr>
        <w:t>耶穌</w:t>
      </w:r>
      <w:r>
        <w:rPr>
          <w:lang w:val="zh_TW" w:bidi="zh_TW"/>
        </w:rPr>
        <w:t>、</w:t>
      </w:r>
      <w:r>
        <w:rPr>
          <w:lang w:val="zh_TW" w:bidi="zh_TW"/>
        </w:rPr>
        <w:t>所羅門</w:t>
      </w:r>
      <w:r>
        <w:rPr>
          <w:lang w:val="zh_TW" w:bidi="zh_TW"/>
        </w:rPr>
        <w:t>、</w:t>
      </w:r>
      <w:r>
        <w:rPr>
          <w:lang w:val="zh_TW" w:bidi="zh_TW"/>
        </w:rPr>
        <w:t>聖殿</w:t>
      </w:r>
      <w:r>
        <w:rPr>
          <w:lang w:val="zh_TW" w:bidi="zh_TW"/>
        </w:rPr>
        <w:t>、</w:t>
      </w:r>
      <w:r>
        <w:rPr>
          <w:lang w:val="zh_TW" w:bidi="zh_TW"/>
        </w:rPr>
        <w:t>錫安</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加拉太書4:26–27</w:t>
      </w:r>
    </w:p>
    <w:p>
      <w:pPr>
        <w:pStyle w:val="ListBullet"/>
        <w:spacing w:line="240" w:lineRule="auto"/>
        <w:ind w:left="720"/>
      </w:pPr>
      <w:r>
        <w:rPr>
          <w:lang w:val="zh_TW" w:bidi="zh_TW"/>
        </w:rPr>
      </w:r>
      <w:r>
        <w:rPr>
          <w:lang w:val="zh_TW" w:bidi="zh_TW"/>
        </w:rPr>
        <w:t>約翰福音2:13</w:t>
      </w:r>
    </w:p>
    <w:p>
      <w:pPr>
        <w:pStyle w:val="ListBullet"/>
        <w:spacing w:line="240" w:lineRule="auto"/>
        <w:ind w:left="720"/>
      </w:pPr>
      <w:r>
        <w:rPr>
          <w:lang w:val="zh_TW" w:bidi="zh_TW"/>
        </w:rPr>
      </w:r>
      <w:r>
        <w:rPr>
          <w:lang w:val="zh_TW" w:bidi="zh_TW"/>
        </w:rPr>
        <w:t>路加福音4:9–11</w:t>
      </w:r>
    </w:p>
    <w:p>
      <w:pPr>
        <w:pStyle w:val="ListBullet"/>
        <w:spacing w:line="240" w:lineRule="auto"/>
        <w:ind w:left="720"/>
      </w:pPr>
      <w:r>
        <w:rPr>
          <w:lang w:val="zh_TW" w:bidi="zh_TW"/>
        </w:rPr>
      </w:r>
      <w:r>
        <w:rPr>
          <w:lang w:val="zh_TW" w:bidi="zh_TW"/>
        </w:rPr>
        <w:t>路加福音13:5</w:t>
      </w:r>
    </w:p>
    <w:p>
      <w:pPr>
        <w:pStyle w:val="ListBullet"/>
        <w:spacing w:line="240" w:lineRule="auto"/>
        <w:ind w:left="720"/>
      </w:pPr>
      <w:r>
        <w:rPr>
          <w:lang w:val="zh_TW" w:bidi="zh_TW"/>
        </w:rPr>
      </w:r>
      <w:r>
        <w:rPr>
          <w:lang w:val="zh_TW" w:bidi="zh_TW"/>
        </w:rPr>
        <w:t>馬可福音3:7–8</w:t>
      </w:r>
    </w:p>
    <w:p>
      <w:pPr>
        <w:pStyle w:val="ListBullet"/>
        <w:spacing w:line="240" w:lineRule="auto"/>
        <w:ind w:left="720"/>
      </w:pPr>
      <w:r>
        <w:rPr>
          <w:lang w:val="zh_TW" w:bidi="zh_TW"/>
        </w:rPr>
      </w:r>
      <w:r>
        <w:rPr>
          <w:lang w:val="zh_TW" w:bidi="zh_TW"/>
        </w:rPr>
        <w:t>馬可福音3:20–22</w:t>
      </w:r>
    </w:p>
    <w:p>
      <w:pPr>
        <w:pStyle w:val="ListBullet"/>
        <w:spacing w:line="240" w:lineRule="auto"/>
        <w:ind w:left="720"/>
      </w:pPr>
      <w:r>
        <w:rPr>
          <w:lang w:val="zh_TW" w:bidi="zh_TW"/>
        </w:rPr>
      </w:r>
      <w:r>
        <w:rPr>
          <w:lang w:val="zh_TW" w:bidi="zh_TW"/>
        </w:rPr>
        <w:t>馬太福音3:6</w:t>
      </w:r>
    </w:p>
    <w:p>
      <w:pPr>
        <w:pStyle w:val="ListBullet"/>
        <w:spacing w:line="240" w:lineRule="auto"/>
        <w:ind w:left="720"/>
      </w:pPr>
      <w:r>
        <w:rPr>
          <w:lang w:val="zh_TW" w:bidi="zh_TW"/>
        </w:rPr>
      </w:r>
      <w:r>
        <w:rPr>
          <w:lang w:val="zh_TW" w:bidi="zh_TW"/>
        </w:rPr>
        <w:t>馬太福音4:23–25</w:t>
      </w:r>
    </w:p>
    <w:p>
      <w:pPr>
        <w:pStyle w:val="ListBullet"/>
        <w:spacing w:line="240" w:lineRule="auto"/>
        <w:ind w:left="720"/>
      </w:pPr>
      <w:r>
        <w:rPr>
          <w:lang w:val="zh_TW" w:bidi="zh_TW"/>
        </w:rPr>
      </w:r>
      <w:r>
        <w:rPr>
          <w:lang w:val="zh_TW" w:bidi="zh_TW"/>
        </w:rPr>
        <w:t>馬太福音20:17</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17:5</w:t>
      </w:r>
      <w:r>
        <w:rPr>
          <w:lang w:val="zh_TW" w:bidi="zh_TW"/>
        </w:rPr>
        <w:t xml:space="preserve"> 大衛</w:t>
      </w:r>
      <w:r>
        <w:rPr>
          <w:lang w:val="zh_TW" w:bidi="zh_TW"/>
        </w:rPr>
        <w:t>攻克了</w:t>
      </w:r>
      <w:r>
        <w:rPr>
          <w:b/>
          <w:lang w:val="zh_TW" w:bidi="zh_TW"/>
        </w:rPr>
        <w:t>耶路撒冷</w:t>
      </w:r>
      <w:r>
        <w:rPr>
          <w:lang w:val="zh_TW" w:bidi="zh_TW"/>
        </w:rPr>
        <w:t>，使它成為以色列首都。</w:t>
      </w:r>
    </w:p>
    <w:p>
      <w:pPr>
        <w:pStyle w:val="ListBullet"/>
        <w:spacing w:line="240" w:lineRule="auto"/>
        <w:ind w:left="720"/>
      </w:pPr>
      <w:r>
        <w:rPr>
          <w:lang w:val="zh_TW" w:bidi="zh_TW"/>
        </w:rPr>
      </w:r>
      <w:r>
        <w:rPr>
          <w:b/>
          <w:lang w:val="zh_TW" w:bidi="zh_TW"/>
        </w:rPr>
        <w:t>18:2</w:t>
      </w:r>
      <w:r>
        <w:rPr>
          <w:lang w:val="zh_TW" w:bidi="zh_TW"/>
        </w:rPr>
        <w:t xml:space="preserve"> </w:t>
      </w:r>
      <w:r>
        <w:rPr>
          <w:lang w:val="zh_TW" w:bidi="zh_TW"/>
        </w:rPr>
        <w:t>按照大衛的計劃，所羅門在</w:t>
      </w:r>
      <w:r>
        <w:rPr>
          <w:b/>
          <w:lang w:val="zh_TW" w:bidi="zh_TW"/>
        </w:rPr>
        <w:t>耶路撒冷</w:t>
      </w:r>
      <w:r>
        <w:rPr>
          <w:lang w:val="zh_TW" w:bidi="zh_TW"/>
        </w:rPr>
        <w:t>用他父親大衛積攢的材料建了殿。</w:t>
      </w:r>
    </w:p>
    <w:p>
      <w:pPr>
        <w:pStyle w:val="ListBullet"/>
        <w:spacing w:line="240" w:lineRule="auto"/>
        <w:ind w:left="720"/>
      </w:pPr>
      <w:r>
        <w:rPr>
          <w:lang w:val="zh_TW" w:bidi="zh_TW"/>
        </w:rPr>
      </w:r>
      <w:r>
        <w:rPr>
          <w:b/>
          <w:lang w:val="zh_TW" w:bidi="zh_TW"/>
        </w:rPr>
        <w:t>20:7</w:t>
      </w:r>
      <w:r>
        <w:rPr>
          <w:lang w:val="zh_TW" w:bidi="zh_TW"/>
        </w:rPr>
        <w:t xml:space="preserve"> 他們（巴比倫人）</w:t>
      </w:r>
      <w:r>
        <w:rPr>
          <w:lang w:val="zh_TW" w:bidi="zh_TW"/>
        </w:rPr>
        <w:t>占領</w:t>
      </w:r>
      <w:r>
        <w:rPr>
          <w:b/>
          <w:lang w:val="zh_TW" w:bidi="zh_TW"/>
        </w:rPr>
        <w:t>耶路撒冷城</w:t>
      </w:r>
      <w:r>
        <w:rPr>
          <w:lang w:val="zh_TW" w:bidi="zh_TW"/>
        </w:rPr>
        <w:t>，摧毀他們的殿，擄走城裡和殿裡所有的財物。</w:t>
      </w:r>
    </w:p>
    <w:p>
      <w:pPr>
        <w:pStyle w:val="ListBullet"/>
        <w:spacing w:line="240" w:lineRule="auto"/>
        <w:ind w:left="720"/>
      </w:pPr>
      <w:r>
        <w:rPr>
          <w:lang w:val="zh_TW" w:bidi="zh_TW"/>
        </w:rPr>
      </w:r>
      <w:r>
        <w:rPr>
          <w:b/>
          <w:lang w:val="zh_TW" w:bidi="zh_TW"/>
        </w:rPr>
        <w:t>20:12</w:t>
      </w:r>
      <w:r>
        <w:rPr>
          <w:lang w:val="zh_TW" w:bidi="zh_TW"/>
        </w:rPr>
        <w:t xml:space="preserve"> </w:t>
      </w:r>
      <w:r>
        <w:rPr>
          <w:lang w:val="zh_TW" w:bidi="zh_TW"/>
        </w:rPr>
        <w:t>被放逐了七十年後，一小群猶太人返回到猶大</w:t>
      </w:r>
      <w:r>
        <w:rPr>
          <w:b/>
          <w:lang w:val="zh_TW" w:bidi="zh_TW"/>
        </w:rPr>
        <w:t>耶路撒冷城</w:t>
      </w:r>
      <w:r>
        <w:rPr>
          <w:lang w:val="zh_TW" w:bidi="zh_TW"/>
        </w:rPr>
        <w:t>。</w:t>
      </w:r>
    </w:p>
    <w:p>
      <w:pPr>
        <w:pStyle w:val="ListBullet"/>
        <w:spacing w:line="240" w:lineRule="auto"/>
        <w:ind w:left="720"/>
      </w:pPr>
      <w:r>
        <w:rPr>
          <w:lang w:val="zh_TW" w:bidi="zh_TW"/>
        </w:rPr>
      </w:r>
      <w:r>
        <w:rPr>
          <w:b/>
          <w:lang w:val="zh_TW" w:bidi="zh_TW"/>
        </w:rPr>
        <w:t>38:1</w:t>
      </w:r>
      <w:r>
        <w:rPr>
          <w:lang w:val="zh_TW" w:bidi="zh_TW"/>
        </w:rPr>
        <w:t xml:space="preserve"> </w:t>
      </w:r>
      <w:r>
        <w:rPr>
          <w:lang w:val="zh_TW" w:bidi="zh_TW"/>
        </w:rPr>
        <w:t>大約三年前，耶穌開始公開傳道和教學，耶穌對祂的門徒說，祂想和他們一起在</w:t>
      </w:r>
      <w:r>
        <w:rPr>
          <w:b/>
          <w:lang w:val="zh_TW" w:bidi="zh_TW"/>
        </w:rPr>
        <w:t>耶路撒冷</w:t>
      </w:r>
      <w:r>
        <w:rPr>
          <w:lang w:val="zh_TW" w:bidi="zh_TW"/>
        </w:rPr>
        <w:t>慶祝這逾越節，並且祂將在那裡被殺。</w:t>
      </w:r>
    </w:p>
    <w:p>
      <w:pPr>
        <w:pStyle w:val="ListBullet"/>
        <w:spacing w:line="240" w:lineRule="auto"/>
        <w:ind w:left="720"/>
      </w:pPr>
      <w:r>
        <w:rPr>
          <w:lang w:val="zh_TW" w:bidi="zh_TW"/>
        </w:rPr>
      </w:r>
      <w:r>
        <w:rPr>
          <w:b/>
          <w:lang w:val="zh_TW" w:bidi="zh_TW"/>
        </w:rPr>
        <w:t>38:2</w:t>
      </w:r>
      <w:r>
        <w:rPr>
          <w:lang w:val="zh_TW" w:bidi="zh_TW"/>
        </w:rPr>
        <w:t xml:space="preserve"> </w:t>
      </w:r>
      <w:r>
        <w:rPr>
          <w:lang w:val="zh_TW" w:bidi="zh_TW"/>
        </w:rPr>
        <w:t>耶穌和門徒們到達</w:t>
      </w:r>
      <w:r>
        <w:rPr>
          <w:b/>
          <w:lang w:val="zh_TW" w:bidi="zh_TW"/>
        </w:rPr>
        <w:t>耶路撒冷</w:t>
      </w:r>
      <w:r>
        <w:rPr>
          <w:lang w:val="zh_TW" w:bidi="zh_TW"/>
        </w:rPr>
        <w:t>後，猶大去了猶太人首領那裡，以背叛耶穌來換取金錢。</w:t>
      </w:r>
    </w:p>
    <w:p>
      <w:pPr>
        <w:pStyle w:val="ListBullet"/>
        <w:spacing w:line="240" w:lineRule="auto"/>
        <w:ind w:left="720"/>
      </w:pPr>
      <w:r>
        <w:rPr>
          <w:lang w:val="zh_TW" w:bidi="zh_TW"/>
        </w:rPr>
      </w:r>
      <w:r>
        <w:rPr>
          <w:b/>
          <w:lang w:val="zh_TW" w:bidi="zh_TW"/>
        </w:rPr>
        <w:t>42:8</w:t>
      </w:r>
      <w:r>
        <w:rPr>
          <w:lang w:val="zh_TW" w:bidi="zh_TW"/>
        </w:rPr>
        <w:t xml:space="preserve"> </w:t>
      </w:r>
      <w:r>
        <w:rPr>
          <w:lang w:val="zh_TW" w:bidi="zh_TW"/>
        </w:rPr>
        <w:t>「經上還記載著，我的門徒將傳悔改、赦罪的道，他們將從</w:t>
      </w:r>
      <w:r>
        <w:rPr>
          <w:b/>
          <w:lang w:val="zh_TW" w:bidi="zh_TW"/>
        </w:rPr>
        <w:t>耶路撒冷</w:t>
      </w:r>
      <w:r>
        <w:rPr>
          <w:lang w:val="zh_TW" w:bidi="zh_TW"/>
        </w:rPr>
        <w:t>起直傳遍所有的人，你們就是這些事的見證。」</w:t>
      </w:r>
    </w:p>
    <w:p>
      <w:pPr>
        <w:pStyle w:val="ListBullet"/>
        <w:spacing w:line="240" w:lineRule="auto"/>
        <w:ind w:left="720"/>
      </w:pPr>
      <w:r>
        <w:rPr>
          <w:lang w:val="zh_TW" w:bidi="zh_TW"/>
        </w:rPr>
      </w:r>
      <w:r>
        <w:rPr>
          <w:b/>
          <w:lang w:val="zh_TW" w:bidi="zh_TW"/>
        </w:rPr>
        <w:t>42:11</w:t>
      </w:r>
      <w:r>
        <w:rPr>
          <w:lang w:val="zh_TW" w:bidi="zh_TW"/>
        </w:rPr>
        <w:t xml:space="preserve"> </w:t>
      </w:r>
      <w:r>
        <w:rPr>
          <w:lang w:val="zh_TW" w:bidi="zh_TW"/>
        </w:rPr>
        <w:t>耶穌從死里復活四十天後，祂對他的門徒說：「不要離開</w:t>
      </w:r>
      <w:r>
        <w:rPr>
          <w:b/>
          <w:lang w:val="zh_TW" w:bidi="zh_TW"/>
        </w:rPr>
        <w:t>耶路撒冷</w:t>
      </w:r>
      <w:r>
        <w:rPr>
          <w:lang w:val="zh_TW" w:bidi="zh_TW"/>
        </w:rPr>
        <w:t>，直到我父將聖靈的力量降在你們身上。」</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史特朗號：H3389，H3390，G24140，G24150，G24190</w:t>
      </w:r>
      <w:r>
        <w:rPr>
          <w:lang w:val="zh_TW" w:bidi="zh_TW"/>
        </w:rPr>
      </w:r>
      <w:r>
        <w:rPr>
          <w:lang w:val="zh_TW" w:bidi="zh_TW"/>
        </w:rPr>
      </w:r>
    </w:p>
    <w:p>
      <w:pPr/>
      <w:r>
        <w:rPr>
          <w:lang w:val="zh_TW" w:bidi="zh_TW"/>
        </w:rPr>
      </w:r>
    </w:p>
    <w:p>
      <w:pPr>
        <w:pStyle w:val="Heading2"/>
      </w:pPr>
      <w:r>
        <w:rPr>
          <w:lang w:val="zh_TW" w:bidi="zh_TW"/>
        </w:rPr>
        <w:t>耶羅波安</w:t>
      </w:r>
      <w:r>
        <w:rPr>
          <w:lang w:val="zh_TW" w:bidi="zh_TW"/>
        </w:rPr>
      </w:r>
    </w:p>
    <w:p>
      <w:pPr>
        <w:pStyle w:val="Heading3"/>
      </w:pPr>
      <w:r>
        <w:rPr>
          <w:lang w:val="zh_TW" w:bidi="zh_TW"/>
        </w:rPr>
        <w:t>史實：</w:t>
      </w:r>
    </w:p>
    <w:p>
      <w:pPr/>
      <w:r>
        <w:rPr>
          <w:lang w:val="zh_TW" w:bidi="zh_TW"/>
        </w:rPr>
      </w:r>
      <w:r>
        <w:rPr>
          <w:lang w:val="zh_TW" w:bidi="zh_TW"/>
        </w:rPr>
        <w:t>約公元前900至910年間，尼八的兒子耶羅波安是北國以色列的第一任國王。另一位耶羅波安是約阿施王的兒子，在大約120年後擔任以色列的王。</w:t>
      </w:r>
    </w:p>
    <w:p>
      <w:pPr>
        <w:pStyle w:val="ListBullet"/>
        <w:spacing w:line="240" w:lineRule="auto"/>
        <w:ind w:left="720"/>
      </w:pPr>
      <w:r>
        <w:rPr>
          <w:lang w:val="zh_TW" w:bidi="zh_TW"/>
        </w:rPr>
      </w:r>
      <w:r>
        <w:rPr>
          <w:lang w:val="zh_TW" w:bidi="zh_TW"/>
        </w:rPr>
        <w:t>雅巍給了尼八的兒子耶羅波安一個預言，說他將在所羅門之後成為王，並統治以色列的十個支派。</w:t>
      </w:r>
    </w:p>
    <w:p>
      <w:pPr>
        <w:pStyle w:val="ListBullet"/>
        <w:spacing w:line="240" w:lineRule="auto"/>
        <w:ind w:left="720"/>
      </w:pPr>
      <w:r>
        <w:rPr>
          <w:lang w:val="zh_TW" w:bidi="zh_TW"/>
        </w:rPr>
      </w:r>
      <w:r>
        <w:rPr>
          <w:lang w:val="zh_TW" w:bidi="zh_TW"/>
        </w:rPr>
        <w:t>所羅門去世後，十個以色列北方的支派反叛所羅門的兒子羅波安，並立耶羅波安為王，只留下南方兩個支派——猶大和便雅憫給羅波安統治。</w:t>
      </w:r>
    </w:p>
    <w:p>
      <w:pPr>
        <w:pStyle w:val="ListBullet"/>
        <w:spacing w:line="240" w:lineRule="auto"/>
        <w:ind w:left="720"/>
      </w:pPr>
      <w:r>
        <w:rPr>
          <w:lang w:val="zh_TW" w:bidi="zh_TW"/>
        </w:rPr>
      </w:r>
      <w:r>
        <w:rPr>
          <w:lang w:val="zh_TW" w:bidi="zh_TW"/>
        </w:rPr>
        <w:t>耶羅波安成為一個邪惡的王，他引導百姓遠離對雅巍的敬拜，並為他們設立偶像供他們崇拜。以色列的其他國王都效法耶羅波安的榜樣，像他一樣邪惡。</w:t>
      </w:r>
    </w:p>
    <w:p>
      <w:pPr>
        <w:pStyle w:val="ListBullet"/>
        <w:spacing w:line="240" w:lineRule="auto"/>
        <w:ind w:left="720"/>
      </w:pPr>
      <w:r>
        <w:rPr>
          <w:lang w:val="zh_TW" w:bidi="zh_TW"/>
        </w:rPr>
      </w:r>
      <w:r>
        <w:rPr>
          <w:lang w:val="zh_TW" w:bidi="zh_TW"/>
        </w:rPr>
        <w:t>將近120年後，另一位耶羅波安王開始統治北國以色列。這位耶羅波安是約阿施王的兒子，像以色列以前所有的王一樣邪惡。</w:t>
      </w:r>
    </w:p>
    <w:p>
      <w:pPr>
        <w:pStyle w:val="ListBullet"/>
        <w:spacing w:line="240" w:lineRule="auto"/>
        <w:ind w:left="720"/>
      </w:pPr>
      <w:r>
        <w:rPr>
          <w:lang w:val="zh_TW" w:bidi="zh_TW"/>
        </w:rPr>
      </w:r>
      <w:r>
        <w:rPr>
          <w:lang w:val="zh_TW" w:bidi="zh_TW"/>
        </w:rPr>
        <w:t>儘管以色列人很邪惡，但神仍憐憫他們，祂幫助這位耶羅波安王獲得土地並為他們的領土設立了邊界。</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假神</w:t>
      </w:r>
      <w:r>
        <w:rPr>
          <w:lang w:val="zh_TW" w:bidi="zh_TW"/>
        </w:rPr>
        <w:t>、</w:t>
      </w:r>
      <w:r>
        <w:rPr>
          <w:lang w:val="zh_TW" w:bidi="zh_TW"/>
        </w:rPr>
        <w:t>以色列國</w:t>
      </w:r>
      <w:r>
        <w:rPr>
          <w:lang w:val="zh_TW" w:bidi="zh_TW"/>
        </w:rPr>
        <w:t>、</w:t>
      </w:r>
      <w:r>
        <w:rPr>
          <w:lang w:val="zh_TW" w:bidi="zh_TW"/>
        </w:rPr>
        <w:t>猶大</w:t>
      </w:r>
      <w:r>
        <w:rPr>
          <w:lang w:val="zh_TW" w:bidi="zh_TW"/>
        </w:rPr>
        <w:t>、</w:t>
      </w:r>
      <w:r>
        <w:rPr>
          <w:lang w:val="zh_TW" w:bidi="zh_TW"/>
        </w:rPr>
        <w:t>所羅門</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歷代志上5:16–17</w:t>
      </w:r>
    </w:p>
    <w:p>
      <w:pPr>
        <w:pStyle w:val="ListBullet"/>
        <w:spacing w:line="240" w:lineRule="auto"/>
        <w:ind w:left="720"/>
      </w:pPr>
      <w:r>
        <w:rPr>
          <w:lang w:val="zh_TW" w:bidi="zh_TW"/>
        </w:rPr>
      </w:r>
      <w:r>
        <w:rPr>
          <w:lang w:val="zh_TW" w:bidi="zh_TW"/>
        </w:rPr>
        <w:t>列王紀上12:2</w:t>
      </w:r>
    </w:p>
    <w:p>
      <w:pPr>
        <w:pStyle w:val="ListBullet"/>
        <w:spacing w:line="240" w:lineRule="auto"/>
        <w:ind w:left="720"/>
      </w:pPr>
      <w:r>
        <w:rPr>
          <w:lang w:val="zh_TW" w:bidi="zh_TW"/>
        </w:rPr>
      </w:r>
      <w:r>
        <w:rPr>
          <w:lang w:val="zh_TW" w:bidi="zh_TW"/>
        </w:rPr>
        <w:t>歷代志下9:29</w:t>
      </w:r>
    </w:p>
    <w:p>
      <w:pPr>
        <w:pStyle w:val="ListBullet"/>
        <w:spacing w:line="240" w:lineRule="auto"/>
        <w:ind w:left="720"/>
      </w:pPr>
      <w:r>
        <w:rPr>
          <w:lang w:val="zh_TW" w:bidi="zh_TW"/>
        </w:rPr>
      </w:r>
      <w:r>
        <w:rPr>
          <w:lang w:val="zh_TW" w:bidi="zh_TW"/>
        </w:rPr>
        <w:t>列王紀</w:t>
      </w:r>
      <w:r>
        <w:rPr>
          <w:lang w:val="zh_TW" w:bidi="zh_TW"/>
        </w:rPr>
        <w:t>下3:1–3</w:t>
      </w:r>
    </w:p>
    <w:p>
      <w:pPr>
        <w:pStyle w:val="ListBullet"/>
        <w:spacing w:line="240" w:lineRule="auto"/>
        <w:ind w:left="720"/>
      </w:pPr>
      <w:r>
        <w:rPr>
          <w:lang w:val="zh_TW" w:bidi="zh_TW"/>
        </w:rPr>
      </w:r>
      <w:r>
        <w:rPr>
          <w:lang w:val="zh_TW" w:bidi="zh_TW"/>
        </w:rPr>
        <w:t>阿摩司書1:1</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18:8</w:t>
      </w:r>
      <w:r>
        <w:rPr>
          <w:lang w:val="zh_TW" w:bidi="zh_TW"/>
        </w:rPr>
        <w:t xml:space="preserve"> </w:t>
      </w:r>
      <w:r>
        <w:rPr>
          <w:lang w:val="zh_TW" w:bidi="zh_TW"/>
        </w:rPr>
        <w:t>反抗羅波安的十個支派推舉一個叫</w:t>
      </w:r>
      <w:r>
        <w:rPr>
          <w:b/>
          <w:lang w:val="zh_TW" w:bidi="zh_TW"/>
        </w:rPr>
        <w:t>耶羅波安</w:t>
      </w:r>
      <w:r>
        <w:rPr>
          <w:lang w:val="zh_TW" w:bidi="zh_TW"/>
        </w:rPr>
        <w:t>的人做他們的王。</w:t>
      </w:r>
    </w:p>
    <w:p>
      <w:pPr>
        <w:pStyle w:val="ListBullet"/>
        <w:spacing w:line="240" w:lineRule="auto"/>
        <w:ind w:left="720"/>
      </w:pPr>
      <w:r>
        <w:rPr>
          <w:lang w:val="zh_TW" w:bidi="zh_TW"/>
        </w:rPr>
      </w:r>
      <w:r>
        <w:rPr>
          <w:b/>
          <w:lang w:val="zh_TW" w:bidi="zh_TW"/>
        </w:rPr>
        <w:t>18:9</w:t>
      </w:r>
      <w:r>
        <w:rPr>
          <w:lang w:val="zh_TW" w:bidi="zh_TW"/>
        </w:rPr>
        <w:t xml:space="preserve"> </w:t>
      </w:r>
      <w:r>
        <w:rPr>
          <w:b/>
          <w:lang w:val="zh_TW" w:bidi="zh_TW"/>
        </w:rPr>
        <w:t>耶羅波安</w:t>
      </w:r>
      <w:r>
        <w:rPr>
          <w:lang w:val="zh_TW" w:bidi="zh_TW"/>
        </w:rPr>
        <w:t>悖逆神，使百姓犯罪。他造了兩個偶像給百姓敬拜。因此百姓們不再到猶大王國耶路撒冷的聖殿裡敬拜神。</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史特朗號：H3379</w:t>
      </w:r>
      <w:r>
        <w:rPr>
          <w:lang w:val="zh_TW" w:bidi="zh_TW"/>
        </w:rPr>
      </w:r>
      <w:r>
        <w:rPr>
          <w:lang w:val="zh_TW" w:bidi="zh_TW"/>
        </w:rPr>
      </w:r>
    </w:p>
    <w:p>
      <w:pPr/>
      <w:r>
        <w:rPr>
          <w:lang w:val="zh_TW" w:bidi="zh_TW"/>
        </w:rPr>
      </w:r>
    </w:p>
    <w:p>
      <w:pPr>
        <w:pStyle w:val="Heading2"/>
      </w:pPr>
      <w:r>
        <w:rPr>
          <w:lang w:val="zh_TW" w:bidi="zh_TW"/>
        </w:rPr>
        <w:t>耶斯列</w:t>
      </w:r>
      <w:r>
        <w:rPr>
          <w:lang w:val="zh_TW" w:bidi="zh_TW"/>
        </w:rPr>
      </w:r>
    </w:p>
    <w:p>
      <w:pPr>
        <w:pStyle w:val="Heading3"/>
      </w:pPr>
      <w:r>
        <w:rPr>
          <w:lang w:val="zh_TW" w:bidi="zh_TW"/>
        </w:rPr>
        <w:t>史實：</w:t>
      </w:r>
    </w:p>
    <w:p>
      <w:pPr/>
      <w:r>
        <w:rPr>
          <w:lang w:val="zh_TW" w:bidi="zh_TW"/>
        </w:rPr>
      </w:r>
      <w:r>
        <w:rPr>
          <w:lang w:val="zh_TW" w:bidi="zh_TW"/>
        </w:rPr>
        <w:t>耶斯列是以色列的一個重要城市，位於以薩迦支派的領土內，在死海的西南方。</w:t>
      </w:r>
    </w:p>
    <w:p>
      <w:pPr>
        <w:pStyle w:val="ListBullet"/>
        <w:spacing w:line="240" w:lineRule="auto"/>
        <w:ind w:left="720"/>
      </w:pPr>
      <w:r>
        <w:rPr>
          <w:lang w:val="zh_TW" w:bidi="zh_TW"/>
        </w:rPr>
      </w:r>
      <w:r>
        <w:rPr>
          <w:lang w:val="zh_TW" w:bidi="zh_TW"/>
        </w:rPr>
        <w:t>耶斯列城是米吉多平原西部的一個地點，該平原也稱為「耶斯列谷」。</w:t>
      </w:r>
    </w:p>
    <w:p>
      <w:pPr>
        <w:pStyle w:val="ListBullet"/>
        <w:spacing w:line="240" w:lineRule="auto"/>
        <w:ind w:left="720"/>
      </w:pPr>
      <w:r>
        <w:rPr>
          <w:lang w:val="zh_TW" w:bidi="zh_TW"/>
        </w:rPr>
      </w:r>
      <w:r>
        <w:rPr>
          <w:lang w:val="zh_TW" w:bidi="zh_TW"/>
        </w:rPr>
        <w:t>以色列的幾位國王在耶斯列城擁有宮殿。</w:t>
      </w:r>
    </w:p>
    <w:p>
      <w:pPr>
        <w:pStyle w:val="ListBullet"/>
        <w:spacing w:line="240" w:lineRule="auto"/>
        <w:ind w:left="720"/>
      </w:pPr>
      <w:r>
        <w:rPr>
          <w:lang w:val="zh_TW" w:bidi="zh_TW"/>
        </w:rPr>
      </w:r>
      <w:r>
        <w:rPr>
          <w:lang w:val="zh_TW" w:bidi="zh_TW"/>
        </w:rPr>
        <w:t>拿伯的葡萄園就在亞哈王的耶斯列宮殿附近。先知以利亞在那裡對亞哈發出預言。</w:t>
      </w:r>
    </w:p>
    <w:p>
      <w:pPr>
        <w:pStyle w:val="ListBullet"/>
        <w:spacing w:line="240" w:lineRule="auto"/>
        <w:ind w:left="720"/>
      </w:pPr>
      <w:r>
        <w:rPr>
          <w:lang w:val="zh_TW" w:bidi="zh_TW"/>
        </w:rPr>
      </w:r>
      <w:r>
        <w:rPr>
          <w:lang w:val="zh_TW" w:bidi="zh_TW"/>
        </w:rPr>
        <w:t>亞哈邪惡的妻子耶洗別在耶斯列被殺。</w:t>
      </w:r>
    </w:p>
    <w:p>
      <w:pPr>
        <w:pStyle w:val="ListBullet"/>
        <w:spacing w:line="240" w:lineRule="auto"/>
        <w:ind w:left="720"/>
      </w:pPr>
      <w:r>
        <w:rPr>
          <w:lang w:val="zh_TW" w:bidi="zh_TW"/>
        </w:rPr>
      </w:r>
      <w:r>
        <w:rPr>
          <w:lang w:val="zh_TW" w:bidi="zh_TW"/>
        </w:rPr>
        <w:t>還有許多其它重要事件發生在這座城里，包括幾場戰役。</w:t>
      </w:r>
    </w:p>
    <w:p>
      <w:pPr/>
      <w:r>
        <w:rPr>
          <w:lang w:val="zh_TW" w:bidi="zh_TW"/>
        </w:rPr>
      </w:r>
      <w:r>
        <w:rPr>
          <w:lang w:val="zh_TW" w:bidi="zh_TW"/>
        </w:rPr>
        <w:t>（另見：</w:t>
      </w:r>
      <w:r>
        <w:rPr>
          <w:lang w:val="zh_TW" w:bidi="zh_TW"/>
        </w:rPr>
        <w:t>亞哈</w:t>
      </w:r>
      <w:r>
        <w:rPr>
          <w:lang w:val="zh_TW" w:bidi="zh_TW"/>
        </w:rPr>
        <w:t>、</w:t>
      </w:r>
      <w:r>
        <w:rPr>
          <w:lang w:val="zh_TW" w:bidi="zh_TW"/>
        </w:rPr>
        <w:t>以利亞</w:t>
      </w:r>
      <w:r>
        <w:rPr>
          <w:lang w:val="zh_TW" w:bidi="zh_TW"/>
        </w:rPr>
        <w:t>、</w:t>
      </w:r>
      <w:r>
        <w:rPr>
          <w:lang w:val="zh_TW" w:bidi="zh_TW"/>
        </w:rPr>
        <w:t>以薩迦</w:t>
      </w:r>
      <w:r>
        <w:rPr>
          <w:lang w:val="zh_TW" w:bidi="zh_TW"/>
        </w:rPr>
        <w:t>、</w:t>
      </w:r>
      <w:r>
        <w:rPr>
          <w:lang w:val="zh_TW" w:bidi="zh_TW"/>
        </w:rPr>
        <w:t>耶洗別</w:t>
      </w:r>
      <w:r>
        <w:rPr>
          <w:lang w:val="zh_TW" w:bidi="zh_TW"/>
        </w:rPr>
        <w:t>、</w:t>
      </w:r>
      <w:r>
        <w:rPr>
          <w:lang w:val="zh_TW" w:bidi="zh_TW"/>
        </w:rPr>
        <w:t>宮殿</w:t>
      </w:r>
      <w:r>
        <w:rPr>
          <w:lang w:val="zh_TW" w:bidi="zh_TW"/>
        </w:rPr>
        <w:t>、</w:t>
      </w:r>
      <w:r>
        <w:rPr>
          <w:lang w:val="zh_TW" w:bidi="zh_TW"/>
        </w:rPr>
        <w:t>死海</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列王紀上4:12</w:t>
      </w:r>
    </w:p>
    <w:p>
      <w:pPr>
        <w:pStyle w:val="ListBullet"/>
        <w:spacing w:line="240" w:lineRule="auto"/>
        <w:ind w:left="720"/>
      </w:pPr>
      <w:r>
        <w:rPr>
          <w:lang w:val="zh_TW" w:bidi="zh_TW"/>
        </w:rPr>
      </w:r>
      <w:r>
        <w:rPr>
          <w:lang w:val="zh_TW" w:bidi="zh_TW"/>
        </w:rPr>
        <w:t>撒母耳記上25:43–44</w:t>
      </w:r>
    </w:p>
    <w:p>
      <w:pPr>
        <w:pStyle w:val="ListBullet"/>
        <w:spacing w:line="240" w:lineRule="auto"/>
        <w:ind w:left="720"/>
      </w:pPr>
      <w:r>
        <w:rPr>
          <w:lang w:val="zh_TW" w:bidi="zh_TW"/>
        </w:rPr>
      </w:r>
      <w:r>
        <w:rPr>
          <w:lang w:val="zh_TW" w:bidi="zh_TW"/>
        </w:rPr>
        <w:t>列王紀</w:t>
      </w:r>
      <w:r>
        <w:rPr>
          <w:lang w:val="zh_TW" w:bidi="zh_TW"/>
        </w:rPr>
        <w:t>下8:28–29</w:t>
      </w:r>
    </w:p>
    <w:p>
      <w:pPr>
        <w:pStyle w:val="ListBullet"/>
        <w:spacing w:line="240" w:lineRule="auto"/>
        <w:ind w:left="720"/>
      </w:pPr>
      <w:r>
        <w:rPr>
          <w:lang w:val="zh_TW" w:bidi="zh_TW"/>
        </w:rPr>
      </w:r>
      <w:r>
        <w:rPr>
          <w:lang w:val="zh_TW" w:bidi="zh_TW"/>
        </w:rPr>
        <w:t>撒母耳記</w:t>
      </w:r>
      <w:r>
        <w:rPr>
          <w:lang w:val="zh_TW" w:bidi="zh_TW"/>
        </w:rPr>
        <w:t>下2:1–3</w:t>
      </w:r>
    </w:p>
    <w:p>
      <w:pPr>
        <w:pStyle w:val="ListBullet"/>
        <w:spacing w:line="240" w:lineRule="auto"/>
        <w:ind w:left="720"/>
      </w:pPr>
      <w:r>
        <w:rPr>
          <w:lang w:val="zh_TW" w:bidi="zh_TW"/>
        </w:rPr>
      </w:r>
      <w:r>
        <w:rPr>
          <w:lang w:val="zh_TW" w:bidi="zh_TW"/>
        </w:rPr>
        <w:t>士師記6:33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史特朗號：H3157，H3158，H3159</w:t>
      </w:r>
      <w:r>
        <w:rPr>
          <w:lang w:val="zh_TW" w:bidi="zh_TW"/>
        </w:rPr>
      </w:r>
      <w:r>
        <w:rPr>
          <w:lang w:val="zh_TW" w:bidi="zh_TW"/>
        </w:rPr>
      </w:r>
    </w:p>
    <w:p>
      <w:pPr/>
      <w:r>
        <w:rPr>
          <w:lang w:val="zh_TW" w:bidi="zh_TW"/>
        </w:rPr>
      </w:r>
    </w:p>
    <w:p>
      <w:pPr>
        <w:pStyle w:val="Heading2"/>
      </w:pPr>
      <w:r>
        <w:rPr>
          <w:lang w:val="zh_TW" w:bidi="zh_TW"/>
        </w:rPr>
        <w:t>耶穌</w:t>
      </w:r>
      <w:r>
        <w:rPr>
          <w:lang w:val="zh_TW" w:bidi="zh_TW"/>
        </w:rPr>
      </w:r>
    </w:p>
    <w:p>
      <w:pPr>
        <w:pStyle w:val="Heading3"/>
      </w:pPr>
      <w:r>
        <w:rPr>
          <w:lang w:val="zh_TW" w:bidi="zh_TW"/>
        </w:rPr>
        <w:t>史實：</w:t>
      </w:r>
    </w:p>
    <w:p>
      <w:pPr/>
      <w:r>
        <w:rPr>
          <w:lang w:val="zh_TW" w:bidi="zh_TW"/>
        </w:rPr>
      </w:r>
      <w:r>
        <w:rPr>
          <w:lang w:val="zh_TW" w:bidi="zh_TW"/>
        </w:rPr>
        <w:t>耶穌是神的兒子。「耶穌」這個名字的意思是「雅巍拯救」。「基督」這個稱號的意思是「受膏者」，也是彌賽亞的另一種說法。</w:t>
      </w:r>
    </w:p>
    <w:p>
      <w:pPr>
        <w:pStyle w:val="ListBullet"/>
        <w:spacing w:line="240" w:lineRule="auto"/>
        <w:ind w:left="720"/>
      </w:pPr>
      <w:r>
        <w:rPr>
          <w:lang w:val="zh_TW" w:bidi="zh_TW"/>
        </w:rPr>
      </w:r>
      <w:r>
        <w:rPr>
          <w:lang w:val="zh_TW" w:bidi="zh_TW"/>
        </w:rPr>
        <w:t>這兩個名字常常結合為「耶穌基督」或「基督耶穌」。這些名字強調神的兒子是彌賽亞，祂來是為了拯救人免受因罪而有的永遠刑罰。</w:t>
      </w:r>
    </w:p>
    <w:p>
      <w:pPr>
        <w:pStyle w:val="ListBullet"/>
        <w:spacing w:line="240" w:lineRule="auto"/>
        <w:ind w:left="720"/>
      </w:pPr>
      <w:r>
        <w:rPr>
          <w:lang w:val="zh_TW" w:bidi="zh_TW"/>
        </w:rPr>
      </w:r>
      <w:r>
        <w:rPr>
          <w:lang w:val="zh_TW" w:bidi="zh_TW"/>
        </w:rPr>
        <w:t>聖靈以奇妙的方式使永恆的神子誕生為人。天使告知祂的母親要給祂取名為「耶穌」，因為祂注定要拯救人脫離罪惡。</w:t>
      </w:r>
    </w:p>
    <w:p>
      <w:pPr>
        <w:pStyle w:val="ListBullet"/>
        <w:spacing w:line="240" w:lineRule="auto"/>
        <w:ind w:left="720"/>
      </w:pPr>
      <w:r>
        <w:rPr>
          <w:lang w:val="zh_TW" w:bidi="zh_TW"/>
        </w:rPr>
      </w:r>
      <w:r>
        <w:rPr>
          <w:lang w:val="zh_TW" w:bidi="zh_TW"/>
        </w:rPr>
        <w:t>耶穌行了許多神蹟，顯明祂是神，也是基督或彌賽亞。</w:t>
      </w:r>
    </w:p>
    <w:p>
      <w:pPr>
        <w:pStyle w:val="Heading3"/>
      </w:pPr>
      <w:r>
        <w:rPr>
          <w:lang w:val="zh_TW" w:bidi="zh_TW"/>
        </w:rPr>
        <w:t>翻譯相關建議：</w:t>
      </w:r>
    </w:p>
    <w:p>
      <w:pPr>
        <w:pStyle w:val="ListBullet"/>
        <w:spacing w:line="240" w:lineRule="auto"/>
        <w:ind w:left="720"/>
      </w:pPr>
      <w:r>
        <w:rPr>
          <w:lang w:val="zh_TW" w:bidi="zh_TW"/>
        </w:rPr>
      </w:r>
      <w:r>
        <w:rPr>
          <w:lang w:val="zh_TW" w:bidi="zh_TW"/>
        </w:rPr>
        <w:t>在許多語言中，「耶穌」和「基督」所使用的拼寫方式儘量保持為原本的發音或拼寫。例如，「Jesucristo」、「Jezus Christus」、「Yesus Kristus」和「Hesukristo」是這些名字在不同語言中的一些譯法。</w:t>
      </w:r>
    </w:p>
    <w:p>
      <w:pPr>
        <w:pStyle w:val="ListBullet"/>
        <w:spacing w:line="240" w:lineRule="auto"/>
        <w:ind w:left="720"/>
      </w:pPr>
      <w:r>
        <w:rPr>
          <w:lang w:val="zh_TW" w:bidi="zh_TW"/>
        </w:rPr>
      </w:r>
      <w:r>
        <w:rPr>
          <w:lang w:val="zh_TW" w:bidi="zh_TW"/>
        </w:rPr>
        <w:t>對於「基督」這個詞，一些翻譯者可能更喜歡通篇只用「彌賽亞」這個詞的某種形式。</w:t>
      </w:r>
    </w:p>
    <w:p>
      <w:pPr>
        <w:pStyle w:val="ListBullet"/>
        <w:spacing w:line="240" w:lineRule="auto"/>
        <w:ind w:left="720"/>
      </w:pPr>
      <w:r>
        <w:rPr>
          <w:lang w:val="zh_TW" w:bidi="zh_TW"/>
        </w:rPr>
      </w:r>
      <w:r>
        <w:rPr>
          <w:lang w:val="zh_TW" w:bidi="zh_TW"/>
        </w:rPr>
        <w:t>還要考慮這些名字在相近的地方語言或全國通用語言中的拼寫方式。</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基督</w:t>
      </w:r>
      <w:r>
        <w:rPr>
          <w:lang w:val="zh_TW" w:bidi="zh_TW"/>
        </w:rPr>
        <w:t>、</w:t>
      </w:r>
      <w:r>
        <w:rPr>
          <w:lang w:val="zh_TW" w:bidi="zh_TW"/>
        </w:rPr>
        <w:t>神</w:t>
      </w:r>
      <w:r>
        <w:rPr>
          <w:lang w:val="zh_TW" w:bidi="zh_TW"/>
        </w:rPr>
        <w:t>、</w:t>
      </w:r>
      <w:r>
        <w:rPr>
          <w:lang w:val="zh_TW" w:bidi="zh_TW"/>
        </w:rPr>
        <w:t>天父</w:t>
      </w:r>
      <w:r>
        <w:rPr>
          <w:lang w:val="zh_TW" w:bidi="zh_TW"/>
        </w:rPr>
        <w:t>、</w:t>
      </w:r>
      <w:r>
        <w:rPr>
          <w:lang w:val="zh_TW" w:bidi="zh_TW"/>
        </w:rPr>
        <w:t>大祭司</w:t>
      </w:r>
      <w:r>
        <w:rPr>
          <w:lang w:val="zh_TW" w:bidi="zh_TW"/>
        </w:rPr>
        <w:t>、</w:t>
      </w:r>
      <w:r>
        <w:rPr>
          <w:lang w:val="zh_TW" w:bidi="zh_TW"/>
        </w:rPr>
        <w:t>神的國</w:t>
      </w:r>
      <w:r>
        <w:rPr>
          <w:lang w:val="zh_TW" w:bidi="zh_TW"/>
        </w:rPr>
        <w:t>、</w:t>
      </w:r>
      <w:r>
        <w:rPr>
          <w:lang w:val="zh_TW" w:bidi="zh_TW"/>
        </w:rPr>
        <w:t>馬利亞</w:t>
      </w:r>
      <w:r>
        <w:rPr>
          <w:lang w:val="zh_TW" w:bidi="zh_TW"/>
        </w:rPr>
        <w:t>、</w:t>
      </w:r>
      <w:r>
        <w:rPr>
          <w:lang w:val="zh_TW" w:bidi="zh_TW"/>
        </w:rPr>
        <w:t>救主</w:t>
      </w:r>
      <w:r>
        <w:rPr>
          <w:lang w:val="zh_TW" w:bidi="zh_TW"/>
        </w:rPr>
        <w:t>、</w:t>
      </w:r>
      <w:r>
        <w:rPr>
          <w:lang w:val="zh_TW" w:bidi="zh_TW"/>
        </w:rPr>
        <w:t>神的兒子</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哥林多前書6:11</w:t>
      </w:r>
    </w:p>
    <w:p>
      <w:pPr>
        <w:pStyle w:val="ListBullet"/>
        <w:spacing w:line="240" w:lineRule="auto"/>
        <w:ind w:left="720"/>
      </w:pPr>
      <w:r>
        <w:rPr>
          <w:lang w:val="zh_TW" w:bidi="zh_TW"/>
        </w:rPr>
      </w:r>
      <w:r>
        <w:rPr>
          <w:lang w:val="zh_TW" w:bidi="zh_TW"/>
        </w:rPr>
        <w:t>約翰壹書2:2</w:t>
      </w:r>
    </w:p>
    <w:p>
      <w:pPr>
        <w:pStyle w:val="ListBullet"/>
        <w:spacing w:line="240" w:lineRule="auto"/>
        <w:ind w:left="720"/>
      </w:pPr>
      <w:r>
        <w:rPr>
          <w:lang w:val="zh_TW" w:bidi="zh_TW"/>
        </w:rPr>
      </w:r>
      <w:r>
        <w:rPr>
          <w:lang w:val="zh_TW" w:bidi="zh_TW"/>
        </w:rPr>
        <w:t>約翰壹書4:15</w:t>
      </w:r>
    </w:p>
    <w:p>
      <w:pPr>
        <w:pStyle w:val="ListBullet"/>
        <w:spacing w:line="240" w:lineRule="auto"/>
        <w:ind w:left="720"/>
      </w:pPr>
      <w:r>
        <w:rPr>
          <w:lang w:val="zh_TW" w:bidi="zh_TW"/>
        </w:rPr>
      </w:r>
      <w:r>
        <w:rPr>
          <w:lang w:val="zh_TW" w:bidi="zh_TW"/>
        </w:rPr>
        <w:t>提摩太前書1:2</w:t>
      </w:r>
    </w:p>
    <w:p>
      <w:pPr>
        <w:pStyle w:val="ListBullet"/>
        <w:spacing w:line="240" w:lineRule="auto"/>
        <w:ind w:left="720"/>
      </w:pPr>
      <w:r>
        <w:rPr>
          <w:lang w:val="zh_TW" w:bidi="zh_TW"/>
        </w:rPr>
      </w:r>
      <w:r>
        <w:rPr>
          <w:lang w:val="zh_TW" w:bidi="zh_TW"/>
        </w:rPr>
        <w:t>彼得後書1:2</w:t>
      </w:r>
    </w:p>
    <w:p>
      <w:pPr>
        <w:pStyle w:val="ListBullet"/>
        <w:spacing w:line="240" w:lineRule="auto"/>
        <w:ind w:left="720"/>
      </w:pPr>
      <w:r>
        <w:rPr>
          <w:lang w:val="zh_TW" w:bidi="zh_TW"/>
        </w:rPr>
      </w:r>
      <w:r>
        <w:rPr>
          <w:lang w:val="zh_TW" w:bidi="zh_TW"/>
        </w:rPr>
        <w:t>帖撒羅尼迦後書2:15</w:t>
      </w:r>
    </w:p>
    <w:p>
      <w:pPr>
        <w:pStyle w:val="ListBullet"/>
        <w:spacing w:line="240" w:lineRule="auto"/>
        <w:ind w:left="720"/>
      </w:pPr>
      <w:r>
        <w:rPr>
          <w:lang w:val="zh_TW" w:bidi="zh_TW"/>
        </w:rPr>
      </w:r>
      <w:r>
        <w:rPr>
          <w:lang w:val="zh_TW" w:bidi="zh_TW"/>
        </w:rPr>
        <w:t>提摩太後書1:10</w:t>
      </w:r>
    </w:p>
    <w:p>
      <w:pPr>
        <w:pStyle w:val="ListBullet"/>
        <w:spacing w:line="240" w:lineRule="auto"/>
        <w:ind w:left="720"/>
      </w:pPr>
      <w:r>
        <w:rPr>
          <w:lang w:val="zh_TW" w:bidi="zh_TW"/>
        </w:rPr>
      </w:r>
      <w:r>
        <w:rPr>
          <w:lang w:val="zh_TW" w:bidi="zh_TW"/>
        </w:rPr>
        <w:t>使徒行傳2:23</w:t>
      </w:r>
    </w:p>
    <w:p>
      <w:pPr>
        <w:pStyle w:val="ListBullet"/>
        <w:spacing w:line="240" w:lineRule="auto"/>
        <w:ind w:left="720"/>
      </w:pPr>
      <w:r>
        <w:rPr>
          <w:lang w:val="zh_TW" w:bidi="zh_TW"/>
        </w:rPr>
      </w:r>
      <w:r>
        <w:rPr>
          <w:lang w:val="zh_TW" w:bidi="zh_TW"/>
        </w:rPr>
        <w:t>使徒行傳5:30</w:t>
      </w:r>
    </w:p>
    <w:p>
      <w:pPr>
        <w:pStyle w:val="ListBullet"/>
        <w:spacing w:line="240" w:lineRule="auto"/>
        <w:ind w:left="720"/>
      </w:pPr>
      <w:r>
        <w:rPr>
          <w:lang w:val="zh_TW" w:bidi="zh_TW"/>
        </w:rPr>
      </w:r>
      <w:r>
        <w:rPr>
          <w:lang w:val="zh_TW" w:bidi="zh_TW"/>
        </w:rPr>
        <w:t>使徒行傳10:36</w:t>
      </w:r>
    </w:p>
    <w:p>
      <w:pPr>
        <w:pStyle w:val="ListBullet"/>
        <w:spacing w:line="240" w:lineRule="auto"/>
        <w:ind w:left="720"/>
      </w:pPr>
      <w:r>
        <w:rPr>
          <w:lang w:val="zh_TW" w:bidi="zh_TW"/>
        </w:rPr>
      </w:r>
      <w:r>
        <w:rPr>
          <w:lang w:val="zh_TW" w:bidi="zh_TW"/>
        </w:rPr>
        <w:t>希伯來書9:14</w:t>
      </w:r>
    </w:p>
    <w:p>
      <w:pPr>
        <w:pStyle w:val="ListBullet"/>
        <w:spacing w:line="240" w:lineRule="auto"/>
        <w:ind w:left="720"/>
      </w:pPr>
      <w:r>
        <w:rPr>
          <w:lang w:val="zh_TW" w:bidi="zh_TW"/>
        </w:rPr>
      </w:r>
      <w:r>
        <w:rPr>
          <w:lang w:val="zh_TW" w:bidi="zh_TW"/>
        </w:rPr>
        <w:t>希伯來書10:22</w:t>
      </w:r>
    </w:p>
    <w:p>
      <w:pPr>
        <w:pStyle w:val="ListBullet"/>
        <w:spacing w:line="240" w:lineRule="auto"/>
        <w:ind w:left="720"/>
      </w:pPr>
      <w:r>
        <w:rPr>
          <w:lang w:val="zh_TW" w:bidi="zh_TW"/>
        </w:rPr>
      </w:r>
      <w:r>
        <w:rPr>
          <w:lang w:val="zh_TW" w:bidi="zh_TW"/>
        </w:rPr>
        <w:t>路加福音 24:20</w:t>
      </w:r>
    </w:p>
    <w:p>
      <w:pPr>
        <w:pStyle w:val="ListBullet"/>
        <w:spacing w:line="240" w:lineRule="auto"/>
        <w:ind w:left="720"/>
      </w:pPr>
      <w:r>
        <w:rPr>
          <w:lang w:val="zh_TW" w:bidi="zh_TW"/>
        </w:rPr>
      </w:r>
      <w:r>
        <w:rPr>
          <w:lang w:val="zh_TW" w:bidi="zh_TW"/>
        </w:rPr>
        <w:t>馬太福音1:21</w:t>
      </w:r>
    </w:p>
    <w:p>
      <w:pPr>
        <w:pStyle w:val="ListBullet"/>
        <w:spacing w:line="240" w:lineRule="auto"/>
        <w:ind w:left="720"/>
      </w:pPr>
      <w:r>
        <w:rPr>
          <w:lang w:val="zh_TW" w:bidi="zh_TW"/>
        </w:rPr>
      </w:r>
      <w:r>
        <w:rPr>
          <w:lang w:val="zh_TW" w:bidi="zh_TW"/>
        </w:rPr>
        <w:t>馬太福音4:3</w:t>
      </w:r>
    </w:p>
    <w:p>
      <w:pPr>
        <w:pStyle w:val="ListBullet"/>
        <w:spacing w:line="240" w:lineRule="auto"/>
        <w:ind w:left="720"/>
      </w:pPr>
      <w:r>
        <w:rPr>
          <w:lang w:val="zh_TW" w:bidi="zh_TW"/>
        </w:rPr>
      </w:r>
      <w:r>
        <w:rPr>
          <w:lang w:val="zh_TW" w:bidi="zh_TW"/>
        </w:rPr>
        <w:t>腓立比書2:5</w:t>
      </w:r>
    </w:p>
    <w:p>
      <w:pPr>
        <w:pStyle w:val="ListBullet"/>
        <w:spacing w:line="240" w:lineRule="auto"/>
        <w:ind w:left="720"/>
      </w:pPr>
      <w:r>
        <w:rPr>
          <w:lang w:val="zh_TW" w:bidi="zh_TW"/>
        </w:rPr>
      </w:r>
      <w:r>
        <w:rPr>
          <w:lang w:val="zh_TW" w:bidi="zh_TW"/>
        </w:rPr>
        <w:t>腓立比書2:10</w:t>
      </w:r>
    </w:p>
    <w:p>
      <w:pPr>
        <w:pStyle w:val="ListBullet"/>
        <w:spacing w:line="240" w:lineRule="auto"/>
        <w:ind w:left="720"/>
      </w:pPr>
      <w:r>
        <w:rPr>
          <w:lang w:val="zh_TW" w:bidi="zh_TW"/>
        </w:rPr>
      </w:r>
      <w:r>
        <w:rPr>
          <w:lang w:val="zh_TW" w:bidi="zh_TW"/>
        </w:rPr>
        <w:t>腓立比書4:21–23</w:t>
      </w:r>
    </w:p>
    <w:p>
      <w:pPr>
        <w:pStyle w:val="ListBullet"/>
        <w:spacing w:line="240" w:lineRule="auto"/>
        <w:ind w:left="720"/>
      </w:pPr>
      <w:r>
        <w:rPr>
          <w:lang w:val="zh_TW" w:bidi="zh_TW"/>
        </w:rPr>
      </w:r>
      <w:r>
        <w:rPr>
          <w:lang w:val="zh_TW" w:bidi="zh_TW"/>
        </w:rPr>
        <w:t>啟示錄1:6</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22:4</w:t>
      </w:r>
      <w:r>
        <w:rPr>
          <w:lang w:val="zh_TW" w:bidi="zh_TW"/>
        </w:rPr>
        <w:t xml:space="preserve"> </w:t>
      </w:r>
      <w:r>
        <w:rPr>
          <w:lang w:val="zh_TW" w:bidi="zh_TW"/>
        </w:rPr>
        <w:t>天使說：「你會懷孕生一個兒子，你要給祂取名叫</w:t>
      </w:r>
      <w:r>
        <w:rPr>
          <w:b/>
          <w:lang w:val="zh_TW" w:bidi="zh_TW"/>
        </w:rPr>
        <w:t>耶穌</w:t>
      </w:r>
      <w:r>
        <w:rPr>
          <w:lang w:val="zh_TW" w:bidi="zh_TW"/>
        </w:rPr>
        <w:t>。祂是至高神的兒子，將要統治到永遠。」</w:t>
      </w:r>
    </w:p>
    <w:p>
      <w:pPr>
        <w:pStyle w:val="ListBullet"/>
        <w:spacing w:line="240" w:lineRule="auto"/>
        <w:ind w:left="720"/>
      </w:pPr>
      <w:r>
        <w:rPr>
          <w:lang w:val="zh_TW" w:bidi="zh_TW"/>
        </w:rPr>
      </w:r>
      <w:r>
        <w:rPr>
          <w:b/>
          <w:lang w:val="zh_TW" w:bidi="zh_TW"/>
        </w:rPr>
        <w:t>23:2</w:t>
      </w:r>
      <w:r>
        <w:rPr>
          <w:lang w:val="zh_TW" w:bidi="zh_TW"/>
        </w:rPr>
        <w:t xml:space="preserve"> 「</w:t>
      </w:r>
      <w:r>
        <w:rPr>
          <w:lang w:val="zh_TW" w:bidi="zh_TW"/>
        </w:rPr>
        <w:t>給祂取名叫</w:t>
      </w:r>
      <w:r>
        <w:rPr>
          <w:b/>
          <w:lang w:val="zh_TW" w:bidi="zh_TW"/>
        </w:rPr>
        <w:t>耶穌</w:t>
      </w:r>
      <w:r>
        <w:rPr>
          <w:lang w:val="zh_TW" w:bidi="zh_TW"/>
        </w:rPr>
        <w:t>（意思是：雅巍拯救），因為祂將救眾民脫離罪。」</w:t>
      </w:r>
    </w:p>
    <w:p>
      <w:pPr>
        <w:pStyle w:val="ListBullet"/>
        <w:spacing w:line="240" w:lineRule="auto"/>
        <w:ind w:left="720"/>
      </w:pPr>
      <w:r>
        <w:rPr>
          <w:lang w:val="zh_TW" w:bidi="zh_TW"/>
        </w:rPr>
      </w:r>
      <w:r>
        <w:rPr>
          <w:b/>
          <w:lang w:val="zh_TW" w:bidi="zh_TW"/>
        </w:rPr>
        <w:t>24:7</w:t>
      </w:r>
      <w:r>
        <w:rPr>
          <w:lang w:val="zh_TW" w:bidi="zh_TW"/>
        </w:rPr>
        <w:t xml:space="preserve"> </w:t>
      </w:r>
      <w:r>
        <w:rPr>
          <w:lang w:val="zh_TW" w:bidi="zh_TW"/>
        </w:rPr>
        <w:t>於是約翰給</w:t>
      </w:r>
      <w:r>
        <w:rPr>
          <w:b/>
          <w:lang w:val="zh_TW" w:bidi="zh_TW"/>
        </w:rPr>
        <w:t>耶穌</w:t>
      </w:r>
      <w:r>
        <w:rPr>
          <w:lang w:val="zh_TW" w:bidi="zh_TW"/>
        </w:rPr>
        <w:t>施洗，儘管祂從未犯罪。</w:t>
      </w:r>
    </w:p>
    <w:p>
      <w:pPr>
        <w:pStyle w:val="ListBullet"/>
        <w:spacing w:line="240" w:lineRule="auto"/>
        <w:ind w:left="720"/>
      </w:pPr>
      <w:r>
        <w:rPr>
          <w:lang w:val="zh_TW" w:bidi="zh_TW"/>
        </w:rPr>
      </w:r>
      <w:r>
        <w:rPr>
          <w:b/>
          <w:lang w:val="zh_TW" w:bidi="zh_TW"/>
        </w:rPr>
        <w:t>24:9</w:t>
      </w:r>
      <w:r>
        <w:rPr>
          <w:lang w:val="zh_TW" w:bidi="zh_TW"/>
        </w:rPr>
        <w:t xml:space="preserve"> </w:t>
      </w:r>
      <w:r>
        <w:rPr>
          <w:lang w:val="zh_TW" w:bidi="zh_TW"/>
        </w:rPr>
        <w:t>神只有一位，但約翰給</w:t>
      </w:r>
      <w:r>
        <w:rPr>
          <w:b/>
          <w:lang w:val="zh_TW" w:bidi="zh_TW"/>
        </w:rPr>
        <w:t>耶穌</w:t>
      </w:r>
      <w:r>
        <w:rPr>
          <w:lang w:val="zh_TW" w:bidi="zh_TW"/>
        </w:rPr>
        <w:t>洗禮的時候聽見天父說話，看見神的兒子</w:t>
      </w:r>
      <w:r>
        <w:rPr>
          <w:b/>
          <w:lang w:val="zh_TW" w:bidi="zh_TW"/>
        </w:rPr>
        <w:t>耶穌</w:t>
      </w:r>
      <w:r>
        <w:rPr>
          <w:lang w:val="zh_TW" w:bidi="zh_TW"/>
        </w:rPr>
        <w:t>，還看到了聖靈。</w:t>
      </w:r>
    </w:p>
    <w:p>
      <w:pPr>
        <w:pStyle w:val="ListBullet"/>
        <w:spacing w:line="240" w:lineRule="auto"/>
        <w:ind w:left="720"/>
      </w:pPr>
      <w:r>
        <w:rPr>
          <w:lang w:val="zh_TW" w:bidi="zh_TW"/>
        </w:rPr>
      </w:r>
      <w:r>
        <w:rPr>
          <w:b/>
          <w:lang w:val="zh_TW" w:bidi="zh_TW"/>
        </w:rPr>
        <w:t>25:8</w:t>
      </w:r>
      <w:r>
        <w:rPr>
          <w:lang w:val="zh_TW" w:bidi="zh_TW"/>
        </w:rPr>
        <w:t xml:space="preserve"> </w:t>
      </w:r>
      <w:r>
        <w:rPr>
          <w:b/>
          <w:lang w:val="zh_TW" w:bidi="zh_TW"/>
        </w:rPr>
        <w:t>耶穌</w:t>
      </w:r>
      <w:r>
        <w:rPr>
          <w:lang w:val="zh_TW" w:bidi="zh_TW"/>
        </w:rPr>
        <w:t>經受住了撒但的試探。於是，撒但離開祂。</w:t>
      </w:r>
    </w:p>
    <w:p>
      <w:pPr>
        <w:pStyle w:val="ListBullet"/>
        <w:spacing w:line="240" w:lineRule="auto"/>
        <w:ind w:left="720"/>
      </w:pPr>
      <w:r>
        <w:rPr>
          <w:lang w:val="zh_TW" w:bidi="zh_TW"/>
        </w:rPr>
      </w:r>
      <w:r>
        <w:rPr>
          <w:b/>
          <w:lang w:val="zh_TW" w:bidi="zh_TW"/>
        </w:rPr>
        <w:t>26:8</w:t>
      </w:r>
      <w:r>
        <w:rPr>
          <w:lang w:val="zh_TW" w:bidi="zh_TW"/>
        </w:rPr>
        <w:t xml:space="preserve"> </w:t>
      </w:r>
      <w:r>
        <w:rPr>
          <w:b/>
          <w:lang w:val="zh_TW" w:bidi="zh_TW"/>
        </w:rPr>
        <w:t>耶穌</w:t>
      </w:r>
      <w:r>
        <w:rPr>
          <w:lang w:val="zh_TW" w:bidi="zh_TW"/>
        </w:rPr>
        <w:t>走遍加利利地區，眾人紛紛來見他。他們帶來了許多病人，有瞎子、瘸子、聾子、啞巴，耶穌都醫治了他們。</w:t>
      </w:r>
    </w:p>
    <w:p>
      <w:pPr>
        <w:pStyle w:val="ListBullet"/>
        <w:spacing w:line="240" w:lineRule="auto"/>
        <w:ind w:left="720"/>
      </w:pPr>
      <w:r>
        <w:rPr>
          <w:lang w:val="zh_TW" w:bidi="zh_TW"/>
        </w:rPr>
      </w:r>
      <w:r>
        <w:rPr>
          <w:b/>
          <w:lang w:val="zh_TW" w:bidi="zh_TW"/>
        </w:rPr>
        <w:t>31:3</w:t>
      </w:r>
      <w:r>
        <w:rPr>
          <w:lang w:val="zh_TW" w:bidi="zh_TW"/>
        </w:rPr>
        <w:t xml:space="preserve"> </w:t>
      </w:r>
      <w:r>
        <w:rPr>
          <w:b/>
          <w:lang w:val="zh_TW" w:bidi="zh_TW"/>
        </w:rPr>
        <w:t>耶穌</w:t>
      </w:r>
      <w:r>
        <w:rPr>
          <w:lang w:val="zh_TW" w:bidi="zh_TW"/>
        </w:rPr>
        <w:t>做完禱告要去門徒那裡，祂從水面上向他們的船走去！</w:t>
      </w:r>
    </w:p>
    <w:p>
      <w:pPr>
        <w:pStyle w:val="ListBullet"/>
        <w:spacing w:line="240" w:lineRule="auto"/>
        <w:ind w:left="720"/>
      </w:pPr>
      <w:r>
        <w:rPr>
          <w:lang w:val="zh_TW" w:bidi="zh_TW"/>
        </w:rPr>
      </w:r>
      <w:r>
        <w:rPr>
          <w:b/>
          <w:lang w:val="zh_TW" w:bidi="zh_TW"/>
        </w:rPr>
        <w:t>38:2</w:t>
      </w:r>
      <w:r>
        <w:rPr>
          <w:lang w:val="zh_TW" w:bidi="zh_TW"/>
        </w:rPr>
        <w:t xml:space="preserve"> 他（猶大）</w:t>
      </w:r>
      <w:r>
        <w:rPr>
          <w:lang w:val="zh_TW" w:bidi="zh_TW"/>
        </w:rPr>
        <w:t>知道猶太首領不承認</w:t>
      </w:r>
      <w:r>
        <w:rPr>
          <w:b/>
          <w:lang w:val="zh_TW" w:bidi="zh_TW"/>
        </w:rPr>
        <w:t>耶穌</w:t>
      </w:r>
      <w:r>
        <w:rPr>
          <w:lang w:val="zh_TW" w:bidi="zh_TW"/>
        </w:rPr>
        <w:t>就是彌賽亞，他們要密謀殺害祂。</w:t>
      </w:r>
    </w:p>
    <w:p>
      <w:pPr>
        <w:pStyle w:val="ListBullet"/>
        <w:spacing w:line="240" w:lineRule="auto"/>
        <w:ind w:left="720"/>
      </w:pPr>
      <w:r>
        <w:rPr>
          <w:lang w:val="zh_TW" w:bidi="zh_TW"/>
        </w:rPr>
      </w:r>
      <w:r>
        <w:rPr>
          <w:b/>
          <w:lang w:val="zh_TW" w:bidi="zh_TW"/>
        </w:rPr>
        <w:t>40:8</w:t>
      </w:r>
      <w:r>
        <w:rPr>
          <w:lang w:val="zh_TW" w:bidi="zh_TW"/>
        </w:rPr>
        <w:t xml:space="preserve"> </w:t>
      </w:r>
      <w:r>
        <w:rPr>
          <w:b/>
          <w:lang w:val="zh_TW" w:bidi="zh_TW"/>
        </w:rPr>
        <w:t>耶穌</w:t>
      </w:r>
      <w:r>
        <w:rPr>
          <w:lang w:val="zh_TW" w:bidi="zh_TW"/>
        </w:rPr>
        <w:t>用祂的死為人們開了一條通往神的路。</w:t>
      </w:r>
    </w:p>
    <w:p>
      <w:pPr>
        <w:pStyle w:val="ListBullet"/>
        <w:spacing w:line="240" w:lineRule="auto"/>
        <w:ind w:left="720"/>
      </w:pPr>
      <w:r>
        <w:rPr>
          <w:lang w:val="zh_TW" w:bidi="zh_TW"/>
        </w:rPr>
      </w:r>
      <w:r>
        <w:rPr>
          <w:b/>
          <w:lang w:val="zh_TW" w:bidi="zh_TW"/>
        </w:rPr>
        <w:t>42:11</w:t>
      </w:r>
      <w:r>
        <w:rPr>
          <w:lang w:val="zh_TW" w:bidi="zh_TW"/>
        </w:rPr>
        <w:t xml:space="preserve"> </w:t>
      </w:r>
      <w:r>
        <w:rPr>
          <w:lang w:val="zh_TW" w:bidi="zh_TW"/>
        </w:rPr>
        <w:t>接著，有雲彩遮住了他們的視線，</w:t>
      </w:r>
      <w:r>
        <w:rPr>
          <w:b/>
          <w:lang w:val="zh_TW" w:bidi="zh_TW"/>
        </w:rPr>
        <w:t>耶穌</w:t>
      </w:r>
      <w:r>
        <w:rPr>
          <w:lang w:val="zh_TW" w:bidi="zh_TW"/>
        </w:rPr>
        <w:t>被接到天上，坐在神的右邊，掌管一切。</w:t>
      </w:r>
    </w:p>
    <w:p>
      <w:pPr>
        <w:pStyle w:val="ListBullet"/>
        <w:spacing w:line="240" w:lineRule="auto"/>
        <w:ind w:left="720"/>
      </w:pPr>
      <w:r>
        <w:rPr>
          <w:lang w:val="zh_TW" w:bidi="zh_TW"/>
        </w:rPr>
      </w:r>
      <w:r>
        <w:rPr>
          <w:b/>
          <w:lang w:val="zh_TW" w:bidi="zh_TW"/>
        </w:rPr>
        <w:t>50:17</w:t>
      </w:r>
      <w:r>
        <w:rPr>
          <w:lang w:val="zh_TW" w:bidi="zh_TW"/>
        </w:rPr>
        <w:t xml:space="preserve"> </w:t>
      </w:r>
      <w:r>
        <w:rPr>
          <w:b/>
          <w:lang w:val="zh_TW" w:bidi="zh_TW"/>
        </w:rPr>
        <w:t>耶穌</w:t>
      </w:r>
      <w:r>
        <w:rPr>
          <w:lang w:val="zh_TW" w:bidi="zh_TW"/>
        </w:rPr>
        <w:t>和祂的民將住在新天新地，並永遠掌權。祂將擦乾每一滴淚水，再也沒有苦難、悲傷、哭泣、邪惡、痛苦與死亡。祂將用和平和公義治理祂的國度，和祂的民永永遠遠在一起。</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史特朗號：G24240，G55470</w:t>
      </w:r>
      <w:r>
        <w:rPr>
          <w:lang w:val="zh_TW" w:bidi="zh_TW"/>
        </w:rPr>
      </w:r>
      <w:r>
        <w:rPr>
          <w:lang w:val="zh_TW" w:bidi="zh_TW"/>
        </w:rPr>
      </w:r>
    </w:p>
    <w:p>
      <w:pPr/>
      <w:r>
        <w:rPr>
          <w:lang w:val="zh_TW" w:bidi="zh_TW"/>
        </w:rPr>
      </w:r>
    </w:p>
    <w:p>
      <w:pPr>
        <w:pStyle w:val="Heading2"/>
      </w:pPr>
      <w:r>
        <w:rPr>
          <w:lang w:val="zh_TW" w:bidi="zh_TW"/>
        </w:rPr>
        <w:t>耶穌的兄弟雅各</w:t>
      </w:r>
      <w:r>
        <w:rPr>
          <w:lang w:val="zh_TW" w:bidi="zh_TW"/>
        </w:rPr>
      </w:r>
    </w:p>
    <w:p>
      <w:pPr>
        <w:pStyle w:val="Heading3"/>
      </w:pPr>
      <w:r>
        <w:rPr>
          <w:lang w:val="zh_TW" w:bidi="zh_TW"/>
        </w:rPr>
        <w:t>史實：</w:t>
      </w:r>
    </w:p>
    <w:p>
      <w:pPr/>
      <w:r>
        <w:rPr>
          <w:lang w:val="zh_TW" w:bidi="zh_TW"/>
        </w:rPr>
      </w:r>
      <w:r>
        <w:rPr>
          <w:lang w:val="zh_TW" w:bidi="zh_TW"/>
        </w:rPr>
        <w:t>雅各是馬利亞和約瑟的兒子。他是耶穌的弟弟。</w:t>
      </w:r>
    </w:p>
    <w:p>
      <w:pPr>
        <w:pStyle w:val="ListBullet"/>
        <w:spacing w:line="240" w:lineRule="auto"/>
        <w:ind w:left="720"/>
      </w:pPr>
      <w:r>
        <w:rPr>
          <w:lang w:val="zh_TW" w:bidi="zh_TW"/>
        </w:rPr>
      </w:r>
      <w:r>
        <w:rPr>
          <w:lang w:val="zh_TW" w:bidi="zh_TW"/>
        </w:rPr>
        <w:t>耶穌的其他半血緣兄弟分別叫約西、猶大和西門。</w:t>
      </w:r>
    </w:p>
    <w:p>
      <w:pPr>
        <w:pStyle w:val="ListBullet"/>
        <w:spacing w:line="240" w:lineRule="auto"/>
        <w:ind w:left="720"/>
      </w:pPr>
      <w:r>
        <w:rPr>
          <w:lang w:val="zh_TW" w:bidi="zh_TW"/>
        </w:rPr>
      </w:r>
      <w:r>
        <w:rPr>
          <w:lang w:val="zh_TW" w:bidi="zh_TW"/>
        </w:rPr>
        <w:t>耶穌在世時，雅各和他的兄弟們並不相信耶穌是彌賽亞。</w:t>
      </w:r>
    </w:p>
    <w:p>
      <w:pPr>
        <w:pStyle w:val="ListBullet"/>
        <w:spacing w:line="240" w:lineRule="auto"/>
        <w:ind w:left="720"/>
      </w:pPr>
      <w:r>
        <w:rPr>
          <w:lang w:val="zh_TW" w:bidi="zh_TW"/>
        </w:rPr>
      </w:r>
      <w:r>
        <w:rPr>
          <w:lang w:val="zh_TW" w:bidi="zh_TW"/>
        </w:rPr>
        <w:t>後來耶穌從死裡復活後，雅各相信了祂，並成為耶路撒冷教會的領袖。</w:t>
      </w:r>
    </w:p>
    <w:p>
      <w:pPr>
        <w:pStyle w:val="ListBullet"/>
        <w:spacing w:line="240" w:lineRule="auto"/>
        <w:ind w:left="720"/>
      </w:pPr>
      <w:r>
        <w:rPr>
          <w:lang w:val="zh_TW" w:bidi="zh_TW"/>
        </w:rPr>
      </w:r>
      <w:r>
        <w:rPr>
          <w:lang w:val="zh_TW" w:bidi="zh_TW"/>
        </w:rPr>
        <w:t>新約聖經中的《雅各書》是雅各寫給那些為了逃避迫害而逃往其它國家的基督徒的信。</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使徒</w:t>
      </w:r>
      <w:r>
        <w:rPr>
          <w:lang w:val="zh_TW" w:bidi="zh_TW"/>
        </w:rPr>
        <w:t>、</w:t>
      </w:r>
      <w:r>
        <w:rPr>
          <w:lang w:val="zh_TW" w:bidi="zh_TW"/>
        </w:rPr>
        <w:t>基督</w:t>
      </w:r>
      <w:r>
        <w:rPr>
          <w:lang w:val="zh_TW" w:bidi="zh_TW"/>
        </w:rPr>
        <w:t>、</w:t>
      </w:r>
      <w:r>
        <w:rPr>
          <w:lang w:val="zh_TW" w:bidi="zh_TW"/>
        </w:rPr>
        <w:t>教會</w:t>
      </w:r>
      <w:r>
        <w:rPr>
          <w:lang w:val="zh_TW" w:bidi="zh_TW"/>
        </w:rPr>
        <w:t>、</w:t>
      </w:r>
      <w:r>
        <w:rPr>
          <w:lang w:val="zh_TW" w:bidi="zh_TW"/>
        </w:rPr>
        <w:t>雅各的兒子猶大</w:t>
      </w:r>
      <w:r>
        <w:rPr>
          <w:lang w:val="zh_TW" w:bidi="zh_TW"/>
        </w:rPr>
        <w:t>、</w:t>
      </w:r>
      <w:r>
        <w:rPr>
          <w:lang w:val="zh_TW" w:bidi="zh_TW"/>
        </w:rPr>
        <w:t>逼迫</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加拉太書</w:t>
      </w:r>
      <w:r>
        <w:rPr>
          <w:lang w:val="zh_TW" w:bidi="zh_TW"/>
        </w:rPr>
        <w:t>1:18–20</w:t>
      </w:r>
    </w:p>
    <w:p>
      <w:pPr>
        <w:pStyle w:val="ListBullet"/>
        <w:spacing w:line="240" w:lineRule="auto"/>
        <w:ind w:left="720"/>
      </w:pPr>
      <w:r>
        <w:rPr>
          <w:lang w:val="zh_TW" w:bidi="zh_TW"/>
        </w:rPr>
      </w:r>
      <w:r>
        <w:rPr>
          <w:lang w:val="zh_TW" w:bidi="zh_TW"/>
        </w:rPr>
        <w:t>加拉太書2:9–10</w:t>
      </w:r>
    </w:p>
    <w:p>
      <w:pPr>
        <w:pStyle w:val="ListBullet"/>
        <w:spacing w:line="240" w:lineRule="auto"/>
        <w:ind w:left="720"/>
      </w:pPr>
      <w:r>
        <w:rPr>
          <w:lang w:val="zh_TW" w:bidi="zh_TW"/>
        </w:rPr>
      </w:r>
      <w:r>
        <w:rPr>
          <w:lang w:val="zh_TW" w:bidi="zh_TW"/>
        </w:rPr>
        <w:t>雅各書1:1–3</w:t>
      </w:r>
    </w:p>
    <w:p>
      <w:pPr>
        <w:pStyle w:val="ListBullet"/>
        <w:spacing w:line="240" w:lineRule="auto"/>
        <w:ind w:left="720"/>
      </w:pPr>
      <w:r>
        <w:rPr>
          <w:lang w:val="zh_TW" w:bidi="zh_TW"/>
        </w:rPr>
      </w:r>
      <w:r>
        <w:rPr>
          <w:lang w:val="zh_TW" w:bidi="zh_TW"/>
        </w:rPr>
        <w:t>猶大書1:1–2</w:t>
      </w:r>
    </w:p>
    <w:p>
      <w:pPr>
        <w:pStyle w:val="ListBullet"/>
        <w:spacing w:line="240" w:lineRule="auto"/>
        <w:ind w:left="720"/>
      </w:pPr>
      <w:r>
        <w:rPr>
          <w:lang w:val="zh_TW" w:bidi="zh_TW"/>
        </w:rPr>
      </w:r>
      <w:r>
        <w:rPr>
          <w:lang w:val="zh_TW" w:bidi="zh_TW"/>
        </w:rPr>
        <w:t>馬可福音9:1–3</w:t>
      </w:r>
    </w:p>
    <w:p>
      <w:pPr>
        <w:pStyle w:val="ListBullet"/>
        <w:spacing w:line="240" w:lineRule="auto"/>
        <w:ind w:left="720"/>
      </w:pPr>
      <w:r>
        <w:rPr>
          <w:lang w:val="zh_TW" w:bidi="zh_TW"/>
        </w:rPr>
      </w:r>
      <w:r>
        <w:rPr>
          <w:lang w:val="zh_TW" w:bidi="zh_TW"/>
        </w:rPr>
        <w:t>馬太福音13:54–56</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史特朗號：G23850</w:t>
      </w:r>
      <w:r>
        <w:rPr>
          <w:lang w:val="zh_TW" w:bidi="zh_TW"/>
        </w:rPr>
      </w:r>
      <w:r>
        <w:rPr>
          <w:lang w:val="zh_TW" w:bidi="zh_TW"/>
        </w:rPr>
      </w:r>
    </w:p>
    <w:p>
      <w:pPr/>
      <w:r>
        <w:rPr>
          <w:lang w:val="zh_TW" w:bidi="zh_TW"/>
        </w:rPr>
      </w:r>
    </w:p>
    <w:p>
      <w:pPr>
        <w:pStyle w:val="Heading2"/>
      </w:pPr>
      <w:r>
        <w:rPr>
          <w:lang w:val="zh_TW" w:bidi="zh_TW"/>
        </w:rPr>
        <w:t>耶西</w:t>
      </w:r>
      <w:r>
        <w:rPr>
          <w:lang w:val="zh_TW" w:bidi="zh_TW"/>
        </w:rPr>
      </w:r>
    </w:p>
    <w:p>
      <w:pPr>
        <w:pStyle w:val="Heading3"/>
      </w:pPr>
      <w:r>
        <w:rPr>
          <w:lang w:val="zh_TW" w:bidi="zh_TW"/>
        </w:rPr>
        <w:t>史實：</w:t>
      </w:r>
    </w:p>
    <w:p>
      <w:pPr/>
      <w:r>
        <w:rPr>
          <w:lang w:val="zh_TW" w:bidi="zh_TW"/>
        </w:rPr>
      </w:r>
      <w:r>
        <w:rPr>
          <w:lang w:val="zh_TW" w:bidi="zh_TW"/>
        </w:rPr>
        <w:t>耶西是大衛王的父親，也是路得和波阿斯的孫子。</w:t>
      </w:r>
    </w:p>
    <w:p>
      <w:pPr>
        <w:pStyle w:val="ListBullet"/>
        <w:spacing w:line="240" w:lineRule="auto"/>
        <w:ind w:left="720"/>
      </w:pPr>
      <w:r>
        <w:rPr>
          <w:lang w:val="zh_TW" w:bidi="zh_TW"/>
        </w:rPr>
      </w:r>
      <w:r>
        <w:rPr>
          <w:lang w:val="zh_TW" w:bidi="zh_TW"/>
        </w:rPr>
        <w:t>耶西來自猶大支派。</w:t>
      </w:r>
    </w:p>
    <w:p>
      <w:pPr>
        <w:pStyle w:val="ListBullet"/>
        <w:spacing w:line="240" w:lineRule="auto"/>
        <w:ind w:left="720"/>
      </w:pPr>
      <w:r>
        <w:rPr>
          <w:lang w:val="zh_TW" w:bidi="zh_TW"/>
        </w:rPr>
      </w:r>
      <w:r>
        <w:rPr>
          <w:lang w:val="zh_TW" w:bidi="zh_TW"/>
        </w:rPr>
        <w:t>他是「以法他人」，這意味著他來自以法他地區。伯利恆就位於以法他地區內。</w:t>
      </w:r>
    </w:p>
    <w:p>
      <w:pPr>
        <w:pStyle w:val="ListBullet"/>
        <w:spacing w:line="240" w:lineRule="auto"/>
        <w:ind w:left="720"/>
      </w:pPr>
      <w:r>
        <w:rPr>
          <w:lang w:val="zh_TW" w:bidi="zh_TW"/>
        </w:rPr>
      </w:r>
      <w:r>
        <w:rPr>
          <w:lang w:val="zh_TW" w:bidi="zh_TW"/>
        </w:rPr>
        <w:t>先知以賽亞預言將從「耶西的根」</w:t>
      </w:r>
      <w:r>
        <w:rPr>
          <w:lang w:val="zh_TW" w:bidi="zh_TW"/>
        </w:rPr>
        <w:t>必發出</w:t>
      </w:r>
      <w:r>
        <w:rPr>
          <w:lang w:val="zh_TW" w:bidi="zh_TW"/>
        </w:rPr>
        <w:t>「</w:t>
      </w:r>
      <w:r>
        <w:rPr>
          <w:lang w:val="zh_TW" w:bidi="zh_TW"/>
        </w:rPr>
        <w:t>嫩枝</w:t>
      </w:r>
      <w:r>
        <w:rPr>
          <w:lang w:val="zh_TW" w:bidi="zh_TW"/>
        </w:rPr>
        <w:t>」或「</w:t>
      </w:r>
      <w:r>
        <w:rPr>
          <w:lang w:val="zh_TW" w:bidi="zh_TW"/>
        </w:rPr>
        <w:t>枝子</w:t>
      </w:r>
      <w:r>
        <w:rPr>
          <w:lang w:val="zh_TW" w:bidi="zh_TW"/>
        </w:rPr>
        <w:t>」並且必結果實。這是指耶穌，祂是耶西的後裔。</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伯利恆</w:t>
      </w:r>
      <w:r>
        <w:rPr>
          <w:lang w:val="zh_TW" w:bidi="zh_TW"/>
        </w:rPr>
        <w:t>、</w:t>
      </w:r>
      <w:r>
        <w:rPr>
          <w:lang w:val="zh_TW" w:bidi="zh_TW"/>
        </w:rPr>
        <w:t>波阿斯</w:t>
      </w:r>
      <w:r>
        <w:rPr>
          <w:lang w:val="zh_TW" w:bidi="zh_TW"/>
        </w:rPr>
        <w:t>、</w:t>
      </w:r>
      <w:r>
        <w:rPr>
          <w:lang w:val="zh_TW" w:bidi="zh_TW"/>
        </w:rPr>
        <w:t>後裔</w:t>
      </w:r>
      <w:r>
        <w:rPr>
          <w:lang w:val="zh_TW" w:bidi="zh_TW"/>
        </w:rPr>
        <w:t>、</w:t>
      </w:r>
      <w:r>
        <w:rPr>
          <w:lang w:val="zh_TW" w:bidi="zh_TW"/>
        </w:rPr>
        <w:t>耶穌</w:t>
      </w:r>
      <w:r>
        <w:rPr>
          <w:lang w:val="zh_TW" w:bidi="zh_TW"/>
        </w:rPr>
        <w:t>、</w:t>
      </w:r>
      <w:r>
        <w:rPr>
          <w:lang w:val="zh_TW" w:bidi="zh_TW"/>
        </w:rPr>
        <w:t>王</w:t>
      </w:r>
      <w:r>
        <w:rPr>
          <w:lang w:val="zh_TW" w:bidi="zh_TW"/>
        </w:rPr>
        <w:t>、</w:t>
      </w:r>
      <w:r>
        <w:rPr>
          <w:lang w:val="zh_TW" w:bidi="zh_TW"/>
        </w:rPr>
        <w:t>先知</w:t>
      </w:r>
      <w:r>
        <w:rPr>
          <w:lang w:val="zh_TW" w:bidi="zh_TW"/>
        </w:rPr>
        <w:t>、</w:t>
      </w:r>
      <w:r>
        <w:rPr>
          <w:lang w:val="zh_TW" w:bidi="zh_TW"/>
        </w:rPr>
        <w:t>路得</w:t>
      </w:r>
      <w:r>
        <w:rPr>
          <w:lang w:val="zh_TW" w:bidi="zh_TW"/>
        </w:rPr>
        <w:t>、</w:t>
      </w:r>
      <w:r>
        <w:rPr>
          <w:lang w:val="zh_TW" w:bidi="zh_TW"/>
        </w:rPr>
        <w:t>以色列十二支派</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歷代志上2:12</w:t>
      </w:r>
    </w:p>
    <w:p>
      <w:pPr>
        <w:pStyle w:val="ListBullet"/>
        <w:spacing w:line="240" w:lineRule="auto"/>
        <w:ind w:left="720"/>
      </w:pPr>
      <w:r>
        <w:rPr>
          <w:lang w:val="zh_TW" w:bidi="zh_TW"/>
        </w:rPr>
      </w:r>
      <w:r>
        <w:rPr>
          <w:lang w:val="zh_TW" w:bidi="zh_TW"/>
        </w:rPr>
        <w:t>列王紀上12:16</w:t>
      </w:r>
    </w:p>
    <w:p>
      <w:pPr>
        <w:pStyle w:val="ListBullet"/>
        <w:spacing w:line="240" w:lineRule="auto"/>
        <w:ind w:left="720"/>
      </w:pPr>
      <w:r>
        <w:rPr>
          <w:lang w:val="zh_TW" w:bidi="zh_TW"/>
        </w:rPr>
      </w:r>
      <w:r>
        <w:rPr>
          <w:lang w:val="zh_TW" w:bidi="zh_TW"/>
        </w:rPr>
        <w:t>撒母耳記上16:1</w:t>
      </w:r>
    </w:p>
    <w:p>
      <w:pPr>
        <w:pStyle w:val="ListBullet"/>
        <w:spacing w:line="240" w:lineRule="auto"/>
        <w:ind w:left="720"/>
      </w:pPr>
      <w:r>
        <w:rPr>
          <w:lang w:val="zh_TW" w:bidi="zh_TW"/>
        </w:rPr>
      </w:r>
      <w:r>
        <w:rPr>
          <w:lang w:val="zh_TW" w:bidi="zh_TW"/>
        </w:rPr>
        <w:t>路加福音3:32</w:t>
      </w:r>
    </w:p>
    <w:p>
      <w:pPr>
        <w:pStyle w:val="ListBullet"/>
        <w:spacing w:line="240" w:lineRule="auto"/>
        <w:ind w:left="720"/>
      </w:pPr>
      <w:r>
        <w:rPr>
          <w:lang w:val="zh_TW" w:bidi="zh_TW"/>
        </w:rPr>
      </w:r>
      <w:r>
        <w:rPr>
          <w:lang w:val="zh_TW" w:bidi="zh_TW"/>
        </w:rPr>
        <w:t>馬太福音1:4–6</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史特朗號：H3448，G24210</w:t>
      </w:r>
      <w:r>
        <w:rPr>
          <w:lang w:val="zh_TW" w:bidi="zh_TW"/>
        </w:rPr>
      </w:r>
      <w:r>
        <w:rPr>
          <w:lang w:val="zh_TW" w:bidi="zh_TW"/>
        </w:rPr>
      </w:r>
    </w:p>
    <w:p>
      <w:pPr/>
      <w:r>
        <w:rPr>
          <w:lang w:val="zh_TW" w:bidi="zh_TW"/>
        </w:rPr>
      </w:r>
    </w:p>
    <w:p>
      <w:pPr>
        <w:pStyle w:val="Heading2"/>
      </w:pPr>
      <w:r>
        <w:rPr>
          <w:lang w:val="zh_TW" w:bidi="zh_TW"/>
        </w:rPr>
        <w:t>耶洗別</w:t>
      </w:r>
      <w:r>
        <w:rPr>
          <w:lang w:val="zh_TW" w:bidi="zh_TW"/>
        </w:rPr>
      </w:r>
    </w:p>
    <w:p>
      <w:pPr>
        <w:pStyle w:val="Heading3"/>
      </w:pPr>
      <w:r>
        <w:rPr>
          <w:lang w:val="zh_TW" w:bidi="zh_TW"/>
        </w:rPr>
        <w:t>史實：</w:t>
      </w:r>
    </w:p>
    <w:p>
      <w:pPr/>
      <w:r>
        <w:rPr>
          <w:lang w:val="zh_TW" w:bidi="zh_TW"/>
        </w:rPr>
      </w:r>
      <w:r>
        <w:rPr>
          <w:lang w:val="zh_TW" w:bidi="zh_TW"/>
        </w:rPr>
        <w:t>耶洗別是以色列王亞哈邪惡的妻子。</w:t>
      </w:r>
    </w:p>
    <w:p>
      <w:pPr>
        <w:pStyle w:val="ListBullet"/>
        <w:spacing w:line="240" w:lineRule="auto"/>
        <w:ind w:left="720"/>
      </w:pPr>
      <w:r>
        <w:rPr>
          <w:lang w:val="zh_TW" w:bidi="zh_TW"/>
        </w:rPr>
      </w:r>
      <w:r>
        <w:rPr>
          <w:lang w:val="zh_TW" w:bidi="zh_TW"/>
        </w:rPr>
        <w:t>耶洗別影響亞哈和以色列的其他人去敬拜偶像。</w:t>
      </w:r>
    </w:p>
    <w:p>
      <w:pPr>
        <w:pStyle w:val="ListBullet"/>
        <w:spacing w:line="240" w:lineRule="auto"/>
        <w:ind w:left="720"/>
      </w:pPr>
      <w:r>
        <w:rPr>
          <w:lang w:val="zh_TW" w:bidi="zh_TW"/>
        </w:rPr>
      </w:r>
      <w:r>
        <w:rPr>
          <w:lang w:val="zh_TW" w:bidi="zh_TW"/>
        </w:rPr>
        <w:t>她也殺了許多神的先知。</w:t>
      </w:r>
    </w:p>
    <w:p>
      <w:pPr>
        <w:pStyle w:val="ListBullet"/>
        <w:spacing w:line="240" w:lineRule="auto"/>
        <w:ind w:left="720"/>
      </w:pPr>
      <w:r>
        <w:rPr>
          <w:lang w:val="zh_TW" w:bidi="zh_TW"/>
        </w:rPr>
      </w:r>
      <w:r>
        <w:rPr>
          <w:lang w:val="zh_TW" w:bidi="zh_TW"/>
        </w:rPr>
        <w:t>耶洗別害死了一位名叫拿伯的無辜人，為了讓亞哈竊取拿伯的葡萄園。</w:t>
      </w:r>
    </w:p>
    <w:p>
      <w:pPr>
        <w:pStyle w:val="ListBullet"/>
        <w:spacing w:line="240" w:lineRule="auto"/>
        <w:ind w:left="720"/>
      </w:pPr>
      <w:r>
        <w:rPr>
          <w:lang w:val="zh_TW" w:bidi="zh_TW"/>
        </w:rPr>
      </w:r>
      <w:r>
        <w:rPr>
          <w:lang w:val="zh_TW" w:bidi="zh_TW"/>
        </w:rPr>
        <w:t>耶洗別最終因她所做的一切邪惡之事而被殺。以利亞曾預言她的死法，結果她的死正如他所預言的那樣。</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亞哈</w:t>
      </w:r>
      <w:r>
        <w:rPr>
          <w:lang w:val="zh_TW" w:bidi="zh_TW"/>
        </w:rPr>
        <w:t>、</w:t>
      </w:r>
      <w:r>
        <w:rPr>
          <w:lang w:val="zh_TW" w:bidi="zh_TW"/>
        </w:rPr>
        <w:t>以利亞</w:t>
      </w:r>
      <w:r>
        <w:rPr>
          <w:lang w:val="zh_TW" w:bidi="zh_TW"/>
        </w:rPr>
        <w:t>、</w:t>
      </w:r>
      <w:r>
        <w:rPr>
          <w:lang w:val="zh_TW" w:bidi="zh_TW"/>
        </w:rPr>
        <w:t>假神</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列王紀上16:31–33</w:t>
      </w:r>
    </w:p>
    <w:p>
      <w:pPr>
        <w:pStyle w:val="ListBullet"/>
        <w:spacing w:line="240" w:lineRule="auto"/>
        <w:ind w:left="720"/>
      </w:pPr>
      <w:r>
        <w:rPr>
          <w:lang w:val="zh_TW" w:bidi="zh_TW"/>
        </w:rPr>
      </w:r>
      <w:r>
        <w:rPr>
          <w:lang w:val="zh_TW" w:bidi="zh_TW"/>
        </w:rPr>
        <w:t>列王紀上19:1–3</w:t>
      </w:r>
    </w:p>
    <w:p>
      <w:pPr>
        <w:pStyle w:val="ListBullet"/>
        <w:spacing w:line="240" w:lineRule="auto"/>
        <w:ind w:left="720"/>
      </w:pPr>
      <w:r>
        <w:rPr>
          <w:lang w:val="zh_TW" w:bidi="zh_TW"/>
        </w:rPr>
      </w:r>
      <w:r>
        <w:rPr>
          <w:lang w:val="zh_TW" w:bidi="zh_TW"/>
        </w:rPr>
        <w:t>列王紀下9:7</w:t>
      </w:r>
    </w:p>
    <w:p>
      <w:pPr>
        <w:pStyle w:val="ListBullet"/>
        <w:spacing w:line="240" w:lineRule="auto"/>
        <w:ind w:left="720"/>
      </w:pPr>
      <w:r>
        <w:rPr>
          <w:lang w:val="zh_TW" w:bidi="zh_TW"/>
        </w:rPr>
      </w:r>
      <w:r>
        <w:rPr>
          <w:lang w:val="zh_TW" w:bidi="zh_TW"/>
        </w:rPr>
        <w:t>列王紀下9:31</w:t>
      </w:r>
    </w:p>
    <w:p>
      <w:pPr>
        <w:pStyle w:val="ListBullet"/>
        <w:spacing w:line="240" w:lineRule="auto"/>
        <w:ind w:left="720"/>
      </w:pPr>
      <w:r>
        <w:rPr>
          <w:lang w:val="zh_TW" w:bidi="zh_TW"/>
        </w:rPr>
      </w:r>
      <w:r>
        <w:rPr>
          <w:lang w:val="zh_TW" w:bidi="zh_TW"/>
        </w:rPr>
        <w:t>啟示錄2:20</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史特朗號：H0348，G24030</w:t>
      </w:r>
      <w:r>
        <w:rPr>
          <w:lang w:val="zh_TW" w:bidi="zh_TW"/>
        </w:rPr>
      </w:r>
      <w:r>
        <w:rPr>
          <w:lang w:val="zh_TW" w:bidi="zh_TW"/>
        </w:rPr>
      </w:r>
    </w:p>
    <w:p>
      <w:pPr/>
      <w:r>
        <w:rPr>
          <w:lang w:val="zh_TW" w:bidi="zh_TW"/>
        </w:rPr>
      </w:r>
    </w:p>
    <w:p>
      <w:pPr>
        <w:pStyle w:val="Heading2"/>
      </w:pPr>
      <w:r>
        <w:rPr>
          <w:lang w:val="zh_TW" w:bidi="zh_TW"/>
        </w:rPr>
        <w:t>葉忒羅</w:t>
      </w:r>
      <w:r>
        <w:rPr>
          <w:lang w:val="zh_TW" w:bidi="zh_TW"/>
        </w:rPr>
      </w:r>
    </w:p>
    <w:p>
      <w:pPr>
        <w:pStyle w:val="Heading3"/>
      </w:pPr>
      <w:r>
        <w:rPr>
          <w:lang w:val="zh_TW" w:bidi="zh_TW"/>
        </w:rPr>
        <w:t>史實：</w:t>
      </w:r>
    </w:p>
    <w:p>
      <w:pPr/>
      <w:r>
        <w:rPr>
          <w:lang w:val="zh_TW" w:bidi="zh_TW"/>
        </w:rPr>
      </w:r>
      <w:r>
        <w:rPr>
          <w:lang w:val="zh_TW" w:bidi="zh_TW"/>
        </w:rPr>
        <w:t>「葉忒羅」和「流珥」這兩個名字都指摩西妻子西坡拉的父親。舊約中還有另外兩個名叫「流珥」的人。</w:t>
      </w:r>
    </w:p>
    <w:p>
      <w:pPr>
        <w:pStyle w:val="ListBullet"/>
        <w:spacing w:line="240" w:lineRule="auto"/>
        <w:ind w:left="720"/>
      </w:pPr>
      <w:r>
        <w:rPr>
          <w:lang w:val="zh_TW" w:bidi="zh_TW"/>
        </w:rPr>
      </w:r>
      <w:r>
        <w:rPr>
          <w:lang w:val="zh_TW" w:bidi="zh_TW"/>
        </w:rPr>
        <w:t>當摩西在米甸地作牧羊人時，他娶了米甸人流珥的女兒為妻。</w:t>
      </w:r>
    </w:p>
    <w:p>
      <w:pPr>
        <w:pStyle w:val="ListBullet"/>
        <w:spacing w:line="240" w:lineRule="auto"/>
        <w:ind w:left="720"/>
      </w:pPr>
      <w:r>
        <w:rPr>
          <w:lang w:val="zh_TW" w:bidi="zh_TW"/>
        </w:rPr>
      </w:r>
      <w:r>
        <w:rPr>
          <w:lang w:val="zh_TW" w:bidi="zh_TW"/>
        </w:rPr>
        <w:t>後來，流珥被稱為「米甸祭司葉忒羅」。可能「流珥」是他的氏族名。</w:t>
      </w:r>
    </w:p>
    <w:p>
      <w:pPr>
        <w:pStyle w:val="ListBullet"/>
        <w:spacing w:line="240" w:lineRule="auto"/>
        <w:ind w:left="720"/>
      </w:pPr>
      <w:r>
        <w:rPr>
          <w:lang w:val="zh_TW" w:bidi="zh_TW"/>
        </w:rPr>
      </w:r>
      <w:r>
        <w:rPr>
          <w:lang w:val="zh_TW" w:bidi="zh_TW"/>
        </w:rPr>
        <w:t>當神從燃燒的荊棘中對摩西說話時，摩西正在照看葉忒羅的羊群。</w:t>
      </w:r>
    </w:p>
    <w:p>
      <w:pPr>
        <w:pStyle w:val="ListBullet"/>
        <w:spacing w:line="240" w:lineRule="auto"/>
        <w:ind w:left="720"/>
      </w:pPr>
      <w:r>
        <w:rPr>
          <w:lang w:val="zh_TW" w:bidi="zh_TW"/>
        </w:rPr>
      </w:r>
      <w:r>
        <w:rPr>
          <w:lang w:val="zh_TW" w:bidi="zh_TW"/>
        </w:rPr>
        <w:t>過了一段時間，在神帶領以色列人脫離埃及後，葉忒羅來到在曠野的以色列人那裡，給了摩西關於判斷百姓事務的好建議。</w:t>
      </w:r>
    </w:p>
    <w:p>
      <w:pPr>
        <w:pStyle w:val="ListBullet"/>
        <w:spacing w:line="240" w:lineRule="auto"/>
        <w:ind w:left="720"/>
      </w:pPr>
      <w:r>
        <w:rPr>
          <w:lang w:val="zh_TW" w:bidi="zh_TW"/>
        </w:rPr>
      </w:r>
      <w:r>
        <w:rPr>
          <w:lang w:val="zh_TW" w:bidi="zh_TW"/>
        </w:rPr>
        <w:t>當他聽到神在埃及為以色列人所行的所有神蹟時，他信了神。</w:t>
      </w:r>
    </w:p>
    <w:p>
      <w:pPr>
        <w:pStyle w:val="ListBullet"/>
        <w:spacing w:line="240" w:lineRule="auto"/>
        <w:ind w:left="720"/>
      </w:pPr>
      <w:r>
        <w:rPr>
          <w:lang w:val="zh_TW" w:bidi="zh_TW"/>
        </w:rPr>
      </w:r>
      <w:r>
        <w:rPr>
          <w:lang w:val="zh_TW" w:bidi="zh_TW"/>
        </w:rPr>
        <w:t>以掃的一個兒子名叫流珥。</w:t>
      </w:r>
    </w:p>
    <w:p>
      <w:pPr>
        <w:pStyle w:val="ListBullet"/>
        <w:spacing w:line="240" w:lineRule="auto"/>
        <w:ind w:left="720"/>
      </w:pPr>
      <w:r>
        <w:rPr>
          <w:lang w:val="zh_TW" w:bidi="zh_TW"/>
        </w:rPr>
      </w:r>
      <w:r>
        <w:rPr>
          <w:lang w:val="zh_TW" w:bidi="zh_TW"/>
        </w:rPr>
        <w:t>當以色列人在巴比倫被擄期間結束，歸回猶大重新定居時，在歸回之人的家譜中有另一位名叫流珥的人。</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被擄</w:t>
      </w:r>
      <w:r>
        <w:rPr>
          <w:lang w:val="zh_TW" w:bidi="zh_TW"/>
        </w:rPr>
        <w:t>、</w:t>
      </w:r>
      <w:r>
        <w:rPr>
          <w:lang w:val="zh_TW" w:bidi="zh_TW"/>
        </w:rPr>
        <w:t>支派</w:t>
      </w:r>
      <w:r>
        <w:rPr>
          <w:lang w:val="zh_TW" w:bidi="zh_TW"/>
        </w:rPr>
        <w:t>、</w:t>
      </w:r>
      <w:r>
        <w:rPr>
          <w:lang w:val="zh_TW" w:bidi="zh_TW"/>
        </w:rPr>
        <w:t>曠野</w:t>
      </w:r>
      <w:r>
        <w:rPr>
          <w:lang w:val="zh_TW" w:bidi="zh_TW"/>
        </w:rPr>
        <w:t>、</w:t>
      </w:r>
      <w:r>
        <w:rPr>
          <w:lang w:val="zh_TW" w:bidi="zh_TW"/>
        </w:rPr>
        <w:t>埃及</w:t>
      </w:r>
      <w:r>
        <w:rPr>
          <w:lang w:val="zh_TW" w:bidi="zh_TW"/>
        </w:rPr>
        <w:t>、</w:t>
      </w:r>
      <w:r>
        <w:rPr>
          <w:lang w:val="zh_TW" w:bidi="zh_TW"/>
        </w:rPr>
        <w:t>以掃</w:t>
      </w:r>
      <w:r>
        <w:rPr>
          <w:lang w:val="zh_TW" w:bidi="zh_TW"/>
        </w:rPr>
        <w:t>、</w:t>
      </w:r>
      <w:r>
        <w:rPr>
          <w:lang w:val="zh_TW" w:bidi="zh_TW"/>
        </w:rPr>
        <w:t>神蹟</w:t>
      </w:r>
      <w:r>
        <w:rPr>
          <w:lang w:val="zh_TW" w:bidi="zh_TW"/>
        </w:rPr>
        <w:t>、</w:t>
      </w:r>
      <w:r>
        <w:rPr>
          <w:lang w:val="zh_TW" w:bidi="zh_TW"/>
        </w:rPr>
        <w:t>摩西</w:t>
      </w:r>
      <w:r>
        <w:rPr>
          <w:lang w:val="zh_TW" w:bidi="zh_TW"/>
        </w:rPr>
        <w:t>、</w:t>
      </w:r>
      <w:r>
        <w:rPr>
          <w:lang w:val="zh_TW" w:bidi="zh_TW"/>
        </w:rPr>
        <w:t>沙漠</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歷代志上1:34–37</w:t>
      </w:r>
    </w:p>
    <w:p>
      <w:pPr>
        <w:pStyle w:val="ListBullet"/>
        <w:spacing w:line="240" w:lineRule="auto"/>
        <w:ind w:left="720"/>
      </w:pPr>
      <w:r>
        <w:rPr>
          <w:lang w:val="zh_TW" w:bidi="zh_TW"/>
        </w:rPr>
      </w:r>
      <w:r>
        <w:rPr>
          <w:lang w:val="zh_TW" w:bidi="zh_TW"/>
        </w:rPr>
        <w:t>出埃及記2:18–20</w:t>
      </w:r>
    </w:p>
    <w:p>
      <w:pPr>
        <w:pStyle w:val="ListBullet"/>
        <w:spacing w:line="240" w:lineRule="auto"/>
        <w:ind w:left="720"/>
      </w:pPr>
      <w:r>
        <w:rPr>
          <w:lang w:val="zh_TW" w:bidi="zh_TW"/>
        </w:rPr>
      </w:r>
      <w:r>
        <w:rPr>
          <w:lang w:val="zh_TW" w:bidi="zh_TW"/>
        </w:rPr>
        <w:t>出埃及記3:1–3</w:t>
      </w:r>
    </w:p>
    <w:p>
      <w:pPr>
        <w:pStyle w:val="ListBullet"/>
        <w:spacing w:line="240" w:lineRule="auto"/>
        <w:ind w:left="720"/>
      </w:pPr>
      <w:r>
        <w:rPr>
          <w:lang w:val="zh_TW" w:bidi="zh_TW"/>
        </w:rPr>
      </w:r>
      <w:r>
        <w:rPr>
          <w:lang w:val="zh_TW" w:bidi="zh_TW"/>
        </w:rPr>
        <w:t>出埃及記18:3</w:t>
      </w:r>
    </w:p>
    <w:p>
      <w:pPr>
        <w:pStyle w:val="ListBullet"/>
        <w:spacing w:line="240" w:lineRule="auto"/>
        <w:ind w:left="720"/>
      </w:pPr>
      <w:r>
        <w:rPr>
          <w:lang w:val="zh_TW" w:bidi="zh_TW"/>
        </w:rPr>
      </w:r>
      <w:r>
        <w:rPr>
          <w:lang w:val="zh_TW" w:bidi="zh_TW"/>
        </w:rPr>
        <w:t>民數記10:29</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史特朗號：H3503，H7467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