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馬太福音5:46–48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詩篇19:7–8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羅馬書3:25–26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撒迦利亞書13:2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