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23:12–14</w:t>
        </w:r>
      </w:hyperlink>
    </w:p>
    <w:p>
      <w:pPr>
        <w:pStyle w:val="ListBullet"/>
        <w:spacing w:line="240" w:lineRule="auto"/>
        <w:ind w:left="720"/>
      </w:pPr>
      <w:r>
        <w:rPr>
          <w:lang w:val="id_ID" w:bidi="id_ID"/>
        </w:rPr>
      </w:r>
      <w:hyperlink r:id="rId14">
        <w:r>
          <w:rPr>
            <w:lang w:val="id_ID" w:bidi="id_ID"/>
          </w:rPr>
          <w:rPr>
            <w:color w:val="0000EE"/>
            <w:u w:val="single"/>
          </w:rPr>
          <w:t>1 Raja-Raja 12:22</w:t>
        </w:r>
      </w:hyperlink>
    </w:p>
    <w:p>
      <w:pPr>
        <w:pStyle w:val="ListBullet"/>
        <w:spacing w:line="240" w:lineRule="auto"/>
        <w:ind w:left="720"/>
      </w:pPr>
      <w:r>
        <w:rPr>
          <w:lang w:val="id_ID" w:bidi="id_ID"/>
        </w:rPr>
      </w:r>
      <w:hyperlink r:id="rId15">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4">
        <w:r>
          <w:rPr>
            <w:lang w:val="id_ID" w:bidi="id_ID"/>
          </w:rPr>
          <w:rPr>
            <w:color w:val="0000EE"/>
            <w:u w:val="single"/>
          </w:rPr>
          <w:t>1 Raja-Raja 15:3</w:t>
        </w:r>
      </w:hyperlink>
    </w:p>
    <w:p>
      <w:pPr>
        <w:pStyle w:val="ListBullet"/>
        <w:spacing w:line="240" w:lineRule="auto"/>
        <w:ind w:left="720"/>
      </w:pPr>
      <w:r>
        <w:rPr>
          <w:lang w:val="id_ID" w:bidi="id_ID"/>
        </w:rPr>
      </w:r>
      <w:hyperlink r:id="rId15">
        <w:r>
          <w:rPr>
            <w:lang w:val="id_ID" w:bidi="id_ID"/>
          </w:rPr>
          <w:rPr>
            <w:color w:val="0000EE"/>
            <w:u w:val="single"/>
          </w:rPr>
          <w:t>1 Samuel 8:1–3</w:t>
        </w:r>
      </w:hyperlink>
    </w:p>
    <w:p>
      <w:pPr>
        <w:pStyle w:val="ListBullet"/>
        <w:spacing w:line="240" w:lineRule="auto"/>
        <w:ind w:left="720"/>
      </w:pPr>
      <w:r>
        <w:rPr>
          <w:lang w:val="id_ID" w:bidi="id_ID"/>
        </w:rPr>
      </w:r>
      <w:hyperlink r:id="rId16">
        <w:r>
          <w:rPr>
            <w:lang w:val="id_ID" w:bidi="id_ID"/>
          </w:rPr>
          <w:rPr>
            <w:color w:val="0000EE"/>
            <w:u w:val="single"/>
          </w:rPr>
          <w:t>2 Tawarikh 13:2</w:t>
        </w:r>
      </w:hyperlink>
    </w:p>
    <w:p>
      <w:pPr>
        <w:pStyle w:val="ListBullet"/>
        <w:spacing w:line="240" w:lineRule="auto"/>
        <w:ind w:left="720"/>
      </w:pPr>
      <w:r>
        <w:rPr>
          <w:lang w:val="id_ID" w:bidi="id_ID"/>
        </w:rPr>
      </w:r>
      <w:hyperlink r:id="rId16">
        <w:r>
          <w:rPr>
            <w:lang w:val="id_ID" w:bidi="id_ID"/>
          </w:rPr>
          <w:rPr>
            <w:color w:val="0000EE"/>
            <w:u w:val="single"/>
          </w:rPr>
          <w:t>2 Tawarikh 13:19</w:t>
        </w:r>
      </w:hyperlink>
    </w:p>
    <w:p>
      <w:pPr>
        <w:pStyle w:val="ListBullet"/>
        <w:spacing w:line="240" w:lineRule="auto"/>
        <w:ind w:left="720"/>
      </w:pPr>
      <w:r>
        <w:rPr>
          <w:lang w:val="id_ID" w:bidi="id_ID"/>
        </w:rPr>
      </w:r>
      <w:hyperlink r:id="rId17">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8">
        <w:r>
          <w:rPr>
            <w:lang w:val="id_ID" w:bidi="id_ID"/>
          </w:rPr>
          <w:rPr>
            <w:color w:val="0000EE"/>
            <w:u w:val="single"/>
          </w:rPr>
          <w:t>2 Samuel 11:21</w:t>
        </w:r>
      </w:hyperlink>
    </w:p>
    <w:p>
      <w:pPr>
        <w:pStyle w:val="ListBullet"/>
        <w:spacing w:line="240" w:lineRule="auto"/>
        <w:ind w:left="720"/>
      </w:pPr>
      <w:r>
        <w:rPr>
          <w:lang w:val="id_ID" w:bidi="id_ID"/>
        </w:rPr>
      </w:r>
      <w:hyperlink r:id="rId19">
        <w:r>
          <w:rPr>
            <w:lang w:val="id_ID" w:bidi="id_ID"/>
          </w:rPr>
          <w:rPr>
            <w:color w:val="0000EE"/>
            <w:u w:val="single"/>
          </w:rPr>
          <w:t>Kejadian 20:3</w:t>
        </w:r>
      </w:hyperlink>
    </w:p>
    <w:p>
      <w:pPr>
        <w:pStyle w:val="ListBullet"/>
        <w:spacing w:line="240" w:lineRule="auto"/>
        <w:ind w:left="720"/>
      </w:pPr>
      <w:r>
        <w:rPr>
          <w:lang w:val="id_ID" w:bidi="id_ID"/>
        </w:rPr>
      </w:r>
      <w:hyperlink r:id="rId20">
        <w:r>
          <w:rPr>
            <w:lang w:val="id_ID" w:bidi="id_ID"/>
          </w:rPr>
          <w:rPr>
            <w:color w:val="0000EE"/>
            <w:u w:val="single"/>
          </w:rPr>
          <w:t>Kejadian 20:5</w:t>
        </w:r>
      </w:hyperlink>
    </w:p>
    <w:p>
      <w:pPr>
        <w:pStyle w:val="ListBullet"/>
        <w:spacing w:line="240" w:lineRule="auto"/>
        <w:ind w:left="720"/>
      </w:pPr>
      <w:r>
        <w:rPr>
          <w:lang w:val="id_ID" w:bidi="id_ID"/>
        </w:rPr>
      </w:r>
      <w:hyperlink r:id="rId21">
        <w:r>
          <w:rPr>
            <w:lang w:val="id_ID" w:bidi="id_ID"/>
          </w:rPr>
          <w:rPr>
            <w:color w:val="0000EE"/>
            <w:u w:val="single"/>
          </w:rPr>
          <w:t>Kejadian 21:22</w:t>
        </w:r>
      </w:hyperlink>
    </w:p>
    <w:p>
      <w:pPr>
        <w:pStyle w:val="ListBullet"/>
        <w:spacing w:line="240" w:lineRule="auto"/>
        <w:ind w:left="720"/>
      </w:pPr>
      <w:r>
        <w:rPr>
          <w:lang w:val="id_ID" w:bidi="id_ID"/>
        </w:rPr>
      </w:r>
      <w:hyperlink r:id="rId22">
        <w:r>
          <w:rPr>
            <w:lang w:val="id_ID" w:bidi="id_ID"/>
          </w:rPr>
          <w:rPr>
            <w:color w:val="0000EE"/>
            <w:u w:val="single"/>
          </w:rPr>
          <w:t>Kejadian 26:11</w:t>
        </w:r>
      </w:hyperlink>
    </w:p>
    <w:p>
      <w:pPr>
        <w:pStyle w:val="ListBullet"/>
        <w:spacing w:line="240" w:lineRule="auto"/>
        <w:ind w:left="720"/>
      </w:pPr>
      <w:r>
        <w:rPr>
          <w:lang w:val="id_ID" w:bidi="id_ID"/>
        </w:rPr>
      </w:r>
      <w:hyperlink r:id="rId23">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26:26–28</w:t>
        </w:r>
      </w:hyperlink>
    </w:p>
    <w:p>
      <w:pPr>
        <w:pStyle w:val="ListBullet"/>
        <w:spacing w:line="240" w:lineRule="auto"/>
        <w:ind w:left="720"/>
      </w:pPr>
      <w:r>
        <w:rPr>
          <w:lang w:val="id_ID" w:bidi="id_ID"/>
        </w:rPr>
      </w:r>
      <w:hyperlink r:id="rId14">
        <w:r>
          <w:rPr>
            <w:lang w:val="id_ID" w:bidi="id_ID"/>
          </w:rPr>
          <w:rPr>
            <w:color w:val="0000EE"/>
            <w:u w:val="single"/>
          </w:rPr>
          <w:t>1 Raja-raja 2:5–6</w:t>
        </w:r>
      </w:hyperlink>
    </w:p>
    <w:p>
      <w:pPr>
        <w:pStyle w:val="ListBullet"/>
        <w:spacing w:line="240" w:lineRule="auto"/>
        <w:ind w:left="720"/>
      </w:pPr>
      <w:r>
        <w:rPr>
          <w:lang w:val="id_ID" w:bidi="id_ID"/>
        </w:rPr>
      </w:r>
      <w:hyperlink r:id="rId14">
        <w:r>
          <w:rPr>
            <w:lang w:val="id_ID" w:bidi="id_ID"/>
          </w:rPr>
          <w:rPr>
            <w:color w:val="0000EE"/>
            <w:u w:val="single"/>
          </w:rPr>
          <w:t>1 Raja-raja 2:32</w:t>
        </w:r>
      </w:hyperlink>
    </w:p>
    <w:p>
      <w:pPr>
        <w:pStyle w:val="ListBullet"/>
        <w:spacing w:line="240" w:lineRule="auto"/>
        <w:ind w:left="720"/>
      </w:pPr>
      <w:r>
        <w:rPr>
          <w:lang w:val="id_ID" w:bidi="id_ID"/>
        </w:rPr>
      </w:r>
      <w:hyperlink r:id="rId15">
        <w:r>
          <w:rPr>
            <w:lang w:val="id_ID" w:bidi="id_ID"/>
          </w:rPr>
          <w:rPr>
            <w:color w:val="0000EE"/>
            <w:u w:val="single"/>
          </w:rPr>
          <w:t>1 Samuel 17:55–56</w:t>
        </w:r>
      </w:hyperlink>
    </w:p>
    <w:p>
      <w:pPr>
        <w:pStyle w:val="ListBullet"/>
        <w:spacing w:line="240" w:lineRule="auto"/>
        <w:ind w:left="720"/>
      </w:pPr>
      <w:r>
        <w:rPr>
          <w:lang w:val="id_ID" w:bidi="id_ID"/>
        </w:rPr>
      </w:r>
      <w:hyperlink r:id="rId18">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4">
        <w:r>
          <w:rPr>
            <w:lang w:val="id_ID" w:bidi="id_ID"/>
          </w:rPr>
          <w:rPr>
            <w:color w:val="0000EE"/>
            <w:u w:val="single"/>
          </w:rPr>
          <w:t>Galatia 3:8</w:t>
        </w:r>
      </w:hyperlink>
    </w:p>
    <w:p>
      <w:pPr>
        <w:pStyle w:val="ListBullet"/>
        <w:spacing w:line="240" w:lineRule="auto"/>
        <w:ind w:left="720"/>
      </w:pPr>
      <w:r>
        <w:rPr>
          <w:lang w:val="id_ID" w:bidi="id_ID"/>
        </w:rPr>
      </w:r>
      <w:hyperlink r:id="rId25">
        <w:r>
          <w:rPr>
            <w:lang w:val="id_ID" w:bidi="id_ID"/>
          </w:rPr>
          <w:rPr>
            <w:color w:val="0000EE"/>
            <w:u w:val="single"/>
          </w:rPr>
          <w:t>Kejadian 11:29–30</w:t>
        </w:r>
      </w:hyperlink>
    </w:p>
    <w:p>
      <w:pPr>
        <w:pStyle w:val="ListBullet"/>
        <w:spacing w:line="240" w:lineRule="auto"/>
        <w:ind w:left="720"/>
      </w:pPr>
      <w:r>
        <w:rPr>
          <w:lang w:val="id_ID" w:bidi="id_ID"/>
        </w:rPr>
      </w:r>
      <w:hyperlink r:id="rId26">
        <w:r>
          <w:rPr>
            <w:lang w:val="id_ID" w:bidi="id_ID"/>
          </w:rPr>
          <w:rPr>
            <w:color w:val="0000EE"/>
            <w:u w:val="single"/>
          </w:rPr>
          <w:t>Kejadian 21:4</w:t>
        </w:r>
      </w:hyperlink>
    </w:p>
    <w:p>
      <w:pPr>
        <w:pStyle w:val="ListBullet"/>
        <w:spacing w:line="240" w:lineRule="auto"/>
        <w:ind w:left="720"/>
      </w:pPr>
      <w:r>
        <w:rPr>
          <w:lang w:val="id_ID" w:bidi="id_ID"/>
        </w:rPr>
      </w:r>
      <w:hyperlink r:id="rId27">
        <w:r>
          <w:rPr>
            <w:lang w:val="id_ID" w:bidi="id_ID"/>
          </w:rPr>
          <w:rPr>
            <w:color w:val="0000EE"/>
            <w:u w:val="single"/>
          </w:rPr>
          <w:t>Kejadian 22:2</w:t>
        </w:r>
      </w:hyperlink>
    </w:p>
    <w:p>
      <w:pPr>
        <w:pStyle w:val="ListBullet"/>
        <w:spacing w:line="240" w:lineRule="auto"/>
        <w:ind w:left="720"/>
      </w:pPr>
      <w:r>
        <w:rPr>
          <w:lang w:val="id_ID" w:bidi="id_ID"/>
        </w:rPr>
      </w:r>
      <w:hyperlink r:id="rId28">
        <w:r>
          <w:rPr>
            <w:lang w:val="id_ID" w:bidi="id_ID"/>
          </w:rPr>
          <w:rPr>
            <w:color w:val="0000EE"/>
            <w:u w:val="single"/>
          </w:rPr>
          <w:t>Yakobus 2:23</w:t>
        </w:r>
      </w:hyperlink>
    </w:p>
    <w:p>
      <w:pPr>
        <w:pStyle w:val="ListBullet"/>
        <w:spacing w:line="240" w:lineRule="auto"/>
        <w:ind w:left="720"/>
      </w:pPr>
      <w:r>
        <w:rPr>
          <w:lang w:val="id_ID" w:bidi="id_ID"/>
        </w:rPr>
      </w:r>
      <w:hyperlink r:id="rId29">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4">
        <w:r>
          <w:rPr>
            <w:lang w:val="id_ID" w:bidi="id_ID"/>
          </w:rPr>
          <w:rPr>
            <w:color w:val="0000EE"/>
            <w:u w:val="single"/>
          </w:rPr>
          <w:t>1 Raja-raja 1:6</w:t>
        </w:r>
      </w:hyperlink>
    </w:p>
    <w:p>
      <w:pPr>
        <w:pStyle w:val="ListBullet"/>
        <w:spacing w:line="240" w:lineRule="auto"/>
        <w:ind w:left="720"/>
      </w:pPr>
      <w:r>
        <w:rPr>
          <w:lang w:val="id_ID" w:bidi="id_ID"/>
        </w:rPr>
      </w:r>
      <w:hyperlink r:id="rId18">
        <w:r>
          <w:rPr>
            <w:lang w:val="id_ID" w:bidi="id_ID"/>
          </w:rPr>
          <w:rPr>
            <w:color w:val="0000EE"/>
            <w:u w:val="single"/>
          </w:rPr>
          <w:t>2 Samuel 15:2</w:t>
        </w:r>
      </w:hyperlink>
    </w:p>
    <w:p>
      <w:pPr>
        <w:pStyle w:val="ListBullet"/>
        <w:spacing w:line="240" w:lineRule="auto"/>
        <w:ind w:left="720"/>
      </w:pPr>
      <w:r>
        <w:rPr>
          <w:lang w:val="id_ID" w:bidi="id_ID"/>
        </w:rPr>
      </w:r>
      <w:hyperlink r:id="rId18">
        <w:r>
          <w:rPr>
            <w:lang w:val="id_ID" w:bidi="id_ID"/>
          </w:rPr>
          <w:rPr>
            <w:color w:val="0000EE"/>
            <w:u w:val="single"/>
          </w:rPr>
          <w:t>2 Samuel 17:1–4</w:t>
        </w:r>
      </w:hyperlink>
    </w:p>
    <w:p>
      <w:pPr>
        <w:pStyle w:val="ListBullet"/>
        <w:spacing w:line="240" w:lineRule="auto"/>
        <w:ind w:left="720"/>
      </w:pPr>
      <w:r>
        <w:rPr>
          <w:lang w:val="id_ID" w:bidi="id_ID"/>
        </w:rPr>
      </w:r>
      <w:hyperlink r:id="rId18">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27:32–34</w:t>
        </w:r>
      </w:hyperlink>
    </w:p>
    <w:p>
      <w:pPr>
        <w:pStyle w:val="ListBullet"/>
        <w:spacing w:line="240" w:lineRule="auto"/>
        <w:ind w:left="720"/>
      </w:pPr>
      <w:r>
        <w:rPr>
          <w:lang w:val="id_ID" w:bidi="id_ID"/>
        </w:rPr>
      </w:r>
      <w:hyperlink r:id="rId14">
        <w:r>
          <w:rPr>
            <w:lang w:val="id_ID" w:bidi="id_ID"/>
          </w:rPr>
          <w:rPr>
            <w:color w:val="0000EE"/>
            <w:u w:val="single"/>
          </w:rPr>
          <w:t>1 Raja-Raja 1:7</w:t>
        </w:r>
      </w:hyperlink>
    </w:p>
    <w:p>
      <w:pPr>
        <w:pStyle w:val="ListBullet"/>
        <w:spacing w:line="240" w:lineRule="auto"/>
        <w:ind w:left="720"/>
      </w:pPr>
      <w:r>
        <w:rPr>
          <w:lang w:val="id_ID" w:bidi="id_ID"/>
        </w:rPr>
      </w:r>
      <w:hyperlink r:id="rId14">
        <w:r>
          <w:rPr>
            <w:lang w:val="id_ID" w:bidi="id_ID"/>
          </w:rPr>
          <w:rPr>
            <w:color w:val="0000EE"/>
            <w:u w:val="single"/>
          </w:rPr>
          <w:t>1 KRaja-Raja 2:22–23</w:t>
        </w:r>
      </w:hyperlink>
    </w:p>
    <w:p>
      <w:pPr>
        <w:pStyle w:val="ListBullet"/>
        <w:spacing w:line="240" w:lineRule="auto"/>
        <w:ind w:left="720"/>
      </w:pPr>
      <w:r>
        <w:rPr>
          <w:lang w:val="id_ID" w:bidi="id_ID"/>
        </w:rPr>
      </w:r>
      <w:hyperlink r:id="rId18">
        <w:r>
          <w:rPr>
            <w:lang w:val="id_ID" w:bidi="id_ID"/>
          </w:rPr>
          <w:rPr>
            <w:color w:val="0000EE"/>
            <w:u w:val="single"/>
          </w:rPr>
          <w:t>2 Samuel 17:15</w:t>
        </w:r>
      </w:hyperlink>
    </w:p>
    <w:p>
      <w:pPr>
        <w:pStyle w:val="ListBullet"/>
        <w:spacing w:line="240" w:lineRule="auto"/>
        <w:ind w:left="720"/>
      </w:pPr>
      <w:r>
        <w:rPr>
          <w:lang w:val="id_ID" w:bidi="id_ID"/>
        </w:rPr>
      </w:r>
      <w:hyperlink r:id="rId30">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32">
        <w:r>
          <w:rPr>
            <w:lang w:val="id_ID" w:bidi="id_ID"/>
          </w:rPr>
          <w:rPr>
            <w:color w:val="0000EE"/>
            <w:u w:val="single"/>
          </w:rPr>
          <w:t>Kejadian 3:17</w:t>
        </w:r>
      </w:hyperlink>
    </w:p>
    <w:p>
      <w:pPr>
        <w:pStyle w:val="ListBullet"/>
        <w:spacing w:line="240" w:lineRule="auto"/>
        <w:ind w:left="720"/>
      </w:pPr>
      <w:r>
        <w:rPr>
          <w:lang w:val="id_ID" w:bidi="id_ID"/>
        </w:rPr>
      </w:r>
      <w:hyperlink r:id="rId33">
        <w:r>
          <w:rPr>
            <w:lang w:val="id_ID" w:bidi="id_ID"/>
          </w:rPr>
          <w:rPr>
            <w:color w:val="0000EE"/>
            <w:u w:val="single"/>
          </w:rPr>
          <w:t>Kejadian 5:1</w:t>
        </w:r>
      </w:hyperlink>
    </w:p>
    <w:p>
      <w:pPr>
        <w:pStyle w:val="ListBullet"/>
        <w:spacing w:line="240" w:lineRule="auto"/>
        <w:ind w:left="720"/>
      </w:pPr>
      <w:r>
        <w:rPr>
          <w:lang w:val="id_ID" w:bidi="id_ID"/>
        </w:rPr>
      </w:r>
      <w:hyperlink r:id="rId34">
        <w:r>
          <w:rPr>
            <w:lang w:val="id_ID" w:bidi="id_ID"/>
          </w:rPr>
          <w:rPr>
            <w:color w:val="0000EE"/>
            <w:u w:val="single"/>
          </w:rPr>
          <w:t>Kejadian 11:5</w:t>
        </w:r>
      </w:hyperlink>
    </w:p>
    <w:p>
      <w:pPr>
        <w:pStyle w:val="ListBullet"/>
        <w:spacing w:line="240" w:lineRule="auto"/>
        <w:ind w:left="720"/>
      </w:pPr>
      <w:r>
        <w:rPr>
          <w:lang w:val="id_ID" w:bidi="id_ID"/>
        </w:rPr>
      </w:r>
      <w:hyperlink r:id="rId35">
        <w:r>
          <w:rPr>
            <w:lang w:val="id_ID" w:bidi="id_ID"/>
          </w:rPr>
          <w:rPr>
            <w:color w:val="0000EE"/>
            <w:u w:val="single"/>
          </w:rPr>
          <w:t>Lukas 3:38</w:t>
        </w:r>
      </w:hyperlink>
    </w:p>
    <w:p>
      <w:pPr>
        <w:pStyle w:val="ListBullet"/>
        <w:spacing w:line="240" w:lineRule="auto"/>
        <w:ind w:left="720"/>
      </w:pPr>
      <w:r>
        <w:rPr>
          <w:lang w:val="id_ID" w:bidi="id_ID"/>
        </w:rPr>
      </w:r>
      <w:hyperlink r:id="rId36">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Tesalonika 3:6–9</w:t>
        </w:r>
      </w:hyperlink>
    </w:p>
    <w:p>
      <w:pPr>
        <w:pStyle w:val="ListBullet"/>
        <w:spacing w:line="240" w:lineRule="auto"/>
        <w:ind w:left="720"/>
      </w:pPr>
      <w:r>
        <w:rPr>
          <w:lang w:val="id_ID" w:bidi="id_ID"/>
        </w:rPr>
      </w:r>
      <w:hyperlink r:id="rId38">
        <w:r>
          <w:rPr>
            <w:lang w:val="id_ID" w:bidi="id_ID"/>
          </w:rPr>
          <w:rPr>
            <w:color w:val="0000EE"/>
            <w:u w:val="single"/>
          </w:rPr>
          <w:t>Kolose 2:8</w:t>
        </w:r>
      </w:hyperlink>
    </w:p>
    <w:p>
      <w:pPr>
        <w:pStyle w:val="ListBullet"/>
        <w:spacing w:line="240" w:lineRule="auto"/>
        <w:ind w:left="720"/>
      </w:pPr>
      <w:r>
        <w:rPr>
          <w:lang w:val="id_ID" w:bidi="id_ID"/>
        </w:rPr>
      </w:r>
      <w:hyperlink r:id="rId39">
        <w:r>
          <w:rPr>
            <w:lang w:val="id_ID" w:bidi="id_ID"/>
          </w:rPr>
          <w:rPr>
            <w:color w:val="0000EE"/>
            <w:u w:val="single"/>
          </w:rPr>
          <w:t>Galatia 1:13–14</w:t>
        </w:r>
      </w:hyperlink>
    </w:p>
    <w:p>
      <w:pPr>
        <w:pStyle w:val="ListBullet"/>
        <w:spacing w:line="240" w:lineRule="auto"/>
        <w:ind w:left="720"/>
      </w:pPr>
      <w:r>
        <w:rPr>
          <w:lang w:val="id_ID" w:bidi="id_ID"/>
        </w:rPr>
      </w:r>
      <w:hyperlink r:id="rId40">
        <w:r>
          <w:rPr>
            <w:lang w:val="id_ID" w:bidi="id_ID"/>
          </w:rPr>
          <w:rPr>
            <w:color w:val="0000EE"/>
            <w:u w:val="single"/>
          </w:rPr>
          <w:t>Markus 7:2</w:t>
        </w:r>
      </w:hyperlink>
    </w:p>
    <w:p>
      <w:pPr>
        <w:pStyle w:val="ListBullet"/>
        <w:spacing w:line="240" w:lineRule="auto"/>
        <w:ind w:left="720"/>
      </w:pPr>
      <w:r>
        <w:rPr>
          <w:lang w:val="id_ID" w:bidi="id_ID"/>
        </w:rPr>
      </w:r>
      <w:hyperlink r:id="rId41">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Kejadian 44:16</w:t>
        </w:r>
      </w:hyperlink>
    </w:p>
    <w:p>
      <w:pPr>
        <w:pStyle w:val="ListBullet"/>
        <w:spacing w:line="240" w:lineRule="auto"/>
        <w:ind w:left="720"/>
      </w:pPr>
      <w:r>
        <w:rPr>
          <w:lang w:val="id_ID" w:bidi="id_ID"/>
        </w:rPr>
      </w:r>
      <w:hyperlink r:id="rId13">
        <w:r>
          <w:rPr>
            <w:lang w:val="id_ID" w:bidi="id_ID"/>
          </w:rPr>
          <w:rPr>
            <w:color w:val="0000EE"/>
            <w:u w:val="single"/>
          </w:rPr>
          <w:t>1 Tawarikh 18:14</w:t>
        </w:r>
      </w:hyperlink>
    </w:p>
    <w:p>
      <w:pPr>
        <w:pStyle w:val="ListBullet"/>
        <w:spacing w:line="240" w:lineRule="auto"/>
        <w:ind w:left="720"/>
      </w:pPr>
      <w:r>
        <w:rPr>
          <w:lang w:val="id_ID" w:bidi="id_ID"/>
        </w:rPr>
      </w:r>
      <w:hyperlink r:id="rId43">
        <w:r>
          <w:rPr>
            <w:lang w:val="id_ID" w:bidi="id_ID"/>
          </w:rPr>
          <w:rPr>
            <w:color w:val="0000EE"/>
            <w:u w:val="single"/>
          </w:rPr>
          <w:t>Yesaya 4:3–4</w:t>
        </w:r>
      </w:hyperlink>
    </w:p>
    <w:p>
      <w:pPr>
        <w:pStyle w:val="ListBullet"/>
        <w:spacing w:line="240" w:lineRule="auto"/>
        <w:ind w:left="720"/>
      </w:pPr>
      <w:r>
        <w:rPr>
          <w:lang w:val="id_ID" w:bidi="id_ID"/>
        </w:rPr>
      </w:r>
      <w:hyperlink r:id="rId44">
        <w:r>
          <w:rPr>
            <w:lang w:val="id_ID" w:bidi="id_ID"/>
          </w:rPr>
          <w:rPr>
            <w:color w:val="0000EE"/>
            <w:u w:val="single"/>
          </w:rPr>
          <w:t>Yeremia 22:3</w:t>
        </w:r>
      </w:hyperlink>
    </w:p>
    <w:p>
      <w:pPr>
        <w:pStyle w:val="ListBullet"/>
        <w:spacing w:line="240" w:lineRule="auto"/>
        <w:ind w:left="720"/>
      </w:pPr>
      <w:r>
        <w:rPr>
          <w:lang w:val="id_ID" w:bidi="id_ID"/>
        </w:rPr>
      </w:r>
      <w:hyperlink r:id="rId45">
        <w:r>
          <w:rPr>
            <w:lang w:val="id_ID" w:bidi="id_ID"/>
          </w:rPr>
          <w:rPr>
            <w:color w:val="0000EE"/>
            <w:u w:val="single"/>
          </w:rPr>
          <w:t>Yehezkiel 18:16–17</w:t>
        </w:r>
      </w:hyperlink>
    </w:p>
    <w:p>
      <w:pPr>
        <w:pStyle w:val="ListBullet"/>
        <w:spacing w:line="240" w:lineRule="auto"/>
        <w:ind w:left="720"/>
      </w:pPr>
      <w:r>
        <w:rPr>
          <w:lang w:val="id_ID" w:bidi="id_ID"/>
        </w:rPr>
      </w:r>
      <w:hyperlink r:id="rId46">
        <w:r>
          <w:rPr>
            <w:lang w:val="id_ID" w:bidi="id_ID"/>
          </w:rPr>
          <w:rPr>
            <w:color w:val="0000EE"/>
            <w:u w:val="single"/>
          </w:rPr>
          <w:t>Mikah 3:8</w:t>
        </w:r>
      </w:hyperlink>
    </w:p>
    <w:p>
      <w:pPr>
        <w:pStyle w:val="ListBullet"/>
        <w:spacing w:line="240" w:lineRule="auto"/>
        <w:ind w:left="720"/>
      </w:pPr>
      <w:r>
        <w:rPr>
          <w:lang w:val="id_ID" w:bidi="id_ID"/>
        </w:rPr>
      </w:r>
      <w:hyperlink r:id="rId47">
        <w:r>
          <w:rPr>
            <w:lang w:val="id_ID" w:bidi="id_ID"/>
          </w:rPr>
          <w:rPr>
            <w:color w:val="0000EE"/>
            <w:u w:val="single"/>
          </w:rPr>
          <w:t>Matius 5:43–45</w:t>
        </w:r>
      </w:hyperlink>
    </w:p>
    <w:p>
      <w:pPr>
        <w:pStyle w:val="ListBullet"/>
        <w:spacing w:line="240" w:lineRule="auto"/>
        <w:ind w:left="720"/>
      </w:pPr>
      <w:r>
        <w:rPr>
          <w:lang w:val="id_ID" w:bidi="id_ID"/>
        </w:rPr>
      </w:r>
      <w:hyperlink r:id="rId48">
        <w:r>
          <w:rPr>
            <w:lang w:val="id_ID" w:bidi="id_ID"/>
          </w:rPr>
          <w:rPr>
            <w:color w:val="0000EE"/>
            <w:u w:val="single"/>
          </w:rPr>
          <w:t>Matius 11:19</w:t>
        </w:r>
      </w:hyperlink>
    </w:p>
    <w:p>
      <w:pPr>
        <w:pStyle w:val="ListBullet"/>
        <w:spacing w:line="240" w:lineRule="auto"/>
        <w:ind w:left="720"/>
      </w:pPr>
      <w:r>
        <w:rPr>
          <w:lang w:val="id_ID" w:bidi="id_ID"/>
        </w:rPr>
      </w:r>
      <w:hyperlink r:id="rId49">
        <w:r>
          <w:rPr>
            <w:lang w:val="id_ID" w:bidi="id_ID"/>
          </w:rPr>
          <w:rPr>
            <w:color w:val="0000EE"/>
            <w:u w:val="single"/>
          </w:rPr>
          <w:t>Matius 23:23–24</w:t>
        </w:r>
      </w:hyperlink>
    </w:p>
    <w:p>
      <w:pPr>
        <w:pStyle w:val="ListBullet"/>
        <w:spacing w:line="240" w:lineRule="auto"/>
        <w:ind w:left="720"/>
      </w:pPr>
      <w:r>
        <w:rPr>
          <w:lang w:val="id_ID" w:bidi="id_ID"/>
        </w:rPr>
      </w:r>
      <w:hyperlink r:id="rId50">
        <w:r>
          <w:rPr>
            <w:lang w:val="id_ID" w:bidi="id_ID"/>
          </w:rPr>
          <w:rPr>
            <w:color w:val="0000EE"/>
            <w:u w:val="single"/>
          </w:rPr>
          <w:t>Lukas 18:3</w:t>
        </w:r>
      </w:hyperlink>
    </w:p>
    <w:p>
      <w:pPr>
        <w:pStyle w:val="ListBullet"/>
        <w:spacing w:line="240" w:lineRule="auto"/>
        <w:ind w:left="720"/>
      </w:pPr>
      <w:r>
        <w:rPr>
          <w:lang w:val="id_ID" w:bidi="id_ID"/>
        </w:rPr>
      </w:r>
      <w:hyperlink r:id="rId51">
        <w:r>
          <w:rPr>
            <w:lang w:val="id_ID" w:bidi="id_ID"/>
          </w:rPr>
          <w:rPr>
            <w:color w:val="0000EE"/>
            <w:u w:val="single"/>
          </w:rPr>
          <w:t>Lukas 18:8</w:t>
        </w:r>
      </w:hyperlink>
    </w:p>
    <w:p>
      <w:pPr>
        <w:pStyle w:val="ListBullet"/>
        <w:spacing w:line="240" w:lineRule="auto"/>
        <w:ind w:left="720"/>
      </w:pPr>
      <w:r>
        <w:rPr>
          <w:lang w:val="id_ID" w:bidi="id_ID"/>
        </w:rPr>
      </w:r>
      <w:hyperlink r:id="rId52">
        <w:r>
          <w:rPr>
            <w:lang w:val="id_ID" w:bidi="id_ID"/>
          </w:rPr>
          <w:rPr>
            <w:color w:val="0000EE"/>
            <w:u w:val="single"/>
          </w:rPr>
          <w:t>Lukas 18:13–14</w:t>
        </w:r>
      </w:hyperlink>
    </w:p>
    <w:p>
      <w:pPr>
        <w:pStyle w:val="ListBullet"/>
        <w:spacing w:line="240" w:lineRule="auto"/>
        <w:ind w:left="720"/>
      </w:pPr>
      <w:r>
        <w:rPr>
          <w:lang w:val="id_ID" w:bidi="id_ID"/>
        </w:rPr>
      </w:r>
      <w:hyperlink r:id="rId53">
        <w:r>
          <w:rPr>
            <w:lang w:val="id_ID" w:bidi="id_ID"/>
          </w:rPr>
          <w:rPr>
            <w:color w:val="0000EE"/>
            <w:u w:val="single"/>
          </w:rPr>
          <w:t>Lukas 21:20–22</w:t>
        </w:r>
      </w:hyperlink>
    </w:p>
    <w:p>
      <w:pPr>
        <w:pStyle w:val="ListBullet"/>
        <w:spacing w:line="240" w:lineRule="auto"/>
        <w:ind w:left="720"/>
      </w:pPr>
      <w:r>
        <w:rPr>
          <w:lang w:val="id_ID" w:bidi="id_ID"/>
        </w:rPr>
      </w:r>
      <w:hyperlink r:id="rId54">
        <w:r>
          <w:rPr>
            <w:lang w:val="id_ID" w:bidi="id_ID"/>
          </w:rPr>
          <w:rPr>
            <w:color w:val="0000EE"/>
            <w:u w:val="single"/>
          </w:rPr>
          <w:t>Lukas 23:41</w:t>
        </w:r>
      </w:hyperlink>
    </w:p>
    <w:p>
      <w:pPr>
        <w:pStyle w:val="ListBullet"/>
        <w:spacing w:line="240" w:lineRule="auto"/>
        <w:ind w:left="720"/>
      </w:pPr>
      <w:r>
        <w:rPr>
          <w:lang w:val="id_ID" w:bidi="id_ID"/>
        </w:rPr>
      </w:r>
      <w:hyperlink r:id="rId55">
        <w:r>
          <w:rPr>
            <w:lang w:val="id_ID" w:bidi="id_ID"/>
          </w:rPr>
          <w:rPr>
            <w:color w:val="0000EE"/>
            <w:u w:val="single"/>
          </w:rPr>
          <w:t>Kisah Para Rasul 13:38–39</w:t>
        </w:r>
      </w:hyperlink>
    </w:p>
    <w:p>
      <w:pPr>
        <w:pStyle w:val="ListBullet"/>
        <w:spacing w:line="240" w:lineRule="auto"/>
        <w:ind w:left="720"/>
      </w:pPr>
      <w:r>
        <w:rPr>
          <w:lang w:val="id_ID" w:bidi="id_ID"/>
        </w:rPr>
      </w:r>
      <w:hyperlink r:id="rId55">
        <w:r>
          <w:rPr>
            <w:lang w:val="id_ID" w:bidi="id_ID"/>
          </w:rPr>
          <w:rPr>
            <w:color w:val="0000EE"/>
            <w:u w:val="single"/>
          </w:rPr>
          <w:t>Kisah Para Rasul 28:4</w:t>
        </w:r>
      </w:hyperlink>
    </w:p>
    <w:p>
      <w:pPr>
        <w:pStyle w:val="ListBullet"/>
        <w:spacing w:line="240" w:lineRule="auto"/>
        <w:ind w:left="720"/>
      </w:pPr>
      <w:r>
        <w:rPr>
          <w:lang w:val="id_ID" w:bidi="id_ID"/>
        </w:rPr>
      </w:r>
      <w:hyperlink r:id="rId56">
        <w:r>
          <w:rPr>
            <w:lang w:val="id_ID" w:bidi="id_ID"/>
          </w:rPr>
          <w:rPr>
            <w:color w:val="0000EE"/>
            <w:u w:val="single"/>
          </w:rPr>
          <w:t>Roma 4:1–3</w:t>
        </w:r>
      </w:hyperlink>
    </w:p>
    <w:p>
      <w:pPr>
        <w:pStyle w:val="ListBullet"/>
        <w:spacing w:line="240" w:lineRule="auto"/>
        <w:ind w:left="720"/>
      </w:pPr>
      <w:r>
        <w:rPr>
          <w:lang w:val="id_ID" w:bidi="id_ID"/>
        </w:rPr>
      </w:r>
      <w:hyperlink r:id="rId57">
        <w:r>
          <w:rPr>
            <w:lang w:val="id_ID" w:bidi="id_ID"/>
          </w:rPr>
          <w:rPr>
            <w:color w:val="0000EE"/>
            <w:u w:val="single"/>
          </w:rPr>
          <w:t>Galatia 3:6–9</w:t>
        </w:r>
      </w:hyperlink>
    </w:p>
    <w:p>
      <w:pPr>
        <w:pStyle w:val="ListBullet"/>
        <w:spacing w:line="240" w:lineRule="auto"/>
        <w:ind w:left="720"/>
      </w:pPr>
      <w:r>
        <w:rPr>
          <w:lang w:val="id_ID" w:bidi="id_ID"/>
        </w:rPr>
      </w:r>
      <w:hyperlink r:id="rId58">
        <w:r>
          <w:rPr>
            <w:lang w:val="id_ID" w:bidi="id_ID"/>
          </w:rPr>
          <w:rPr>
            <w:color w:val="0000EE"/>
            <w:u w:val="single"/>
          </w:rPr>
          <w:t>Galatia 3:11</w:t>
        </w:r>
      </w:hyperlink>
    </w:p>
    <w:p>
      <w:pPr>
        <w:pStyle w:val="ListBullet"/>
        <w:spacing w:line="240" w:lineRule="auto"/>
        <w:ind w:left="720"/>
      </w:pPr>
      <w:r>
        <w:rPr>
          <w:lang w:val="id_ID" w:bidi="id_ID"/>
        </w:rPr>
      </w:r>
      <w:hyperlink r:id="rId59">
        <w:r>
          <w:rPr>
            <w:lang w:val="id_ID" w:bidi="id_ID"/>
          </w:rPr>
          <w:rPr>
            <w:color w:val="0000EE"/>
            <w:u w:val="single"/>
          </w:rPr>
          <w:t>Galatia 5:3–4</w:t>
        </w:r>
      </w:hyperlink>
    </w:p>
    <w:p>
      <w:pPr>
        <w:pStyle w:val="ListBullet"/>
        <w:spacing w:line="240" w:lineRule="auto"/>
        <w:ind w:left="720"/>
      </w:pPr>
      <w:r>
        <w:rPr>
          <w:lang w:val="id_ID" w:bidi="id_ID"/>
        </w:rPr>
      </w:r>
      <w:hyperlink r:id="rId60">
        <w:r>
          <w:rPr>
            <w:lang w:val="id_ID" w:bidi="id_ID"/>
          </w:rPr>
          <w:rPr>
            <w:color w:val="0000EE"/>
            <w:u w:val="single"/>
          </w:rPr>
          <w:t>Titus 3:6–7</w:t>
        </w:r>
      </w:hyperlink>
    </w:p>
    <w:p>
      <w:pPr>
        <w:pStyle w:val="ListBullet"/>
        <w:spacing w:line="240" w:lineRule="auto"/>
        <w:ind w:left="720"/>
      </w:pPr>
      <w:r>
        <w:rPr>
          <w:lang w:val="id_ID" w:bidi="id_ID"/>
        </w:rPr>
      </w:r>
      <w:hyperlink r:id="rId61">
        <w:r>
          <w:rPr>
            <w:lang w:val="id_ID" w:bidi="id_ID"/>
          </w:rPr>
          <w:rPr>
            <w:color w:val="0000EE"/>
            <w:u w:val="single"/>
          </w:rPr>
          <w:t>Ibrani 6:10</w:t>
        </w:r>
      </w:hyperlink>
    </w:p>
    <w:p>
      <w:pPr>
        <w:pStyle w:val="ListBullet"/>
        <w:spacing w:line="240" w:lineRule="auto"/>
        <w:ind w:left="720"/>
      </w:pPr>
      <w:r>
        <w:rPr>
          <w:lang w:val="id_ID" w:bidi="id_ID"/>
        </w:rPr>
      </w:r>
      <w:hyperlink r:id="rId62">
        <w:r>
          <w:rPr>
            <w:lang w:val="id_ID" w:bidi="id_ID"/>
          </w:rPr>
          <w:rPr>
            <w:color w:val="0000EE"/>
            <w:u w:val="single"/>
          </w:rPr>
          <w:t>Yakobus 2:24</w:t>
        </w:r>
      </w:hyperlink>
    </w:p>
    <w:p>
      <w:pPr>
        <w:pStyle w:val="ListBullet"/>
        <w:spacing w:line="240" w:lineRule="auto"/>
        <w:ind w:left="720"/>
      </w:pPr>
      <w:r>
        <w:rPr>
          <w:lang w:val="id_ID" w:bidi="id_ID"/>
        </w:rPr>
      </w:r>
      <w:hyperlink r:id="rId63">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Efesus 1:5</w:t>
        </w:r>
      </w:hyperlink>
    </w:p>
    <w:p>
      <w:pPr>
        <w:pStyle w:val="ListBullet"/>
        <w:spacing w:line="240" w:lineRule="auto"/>
        <w:ind w:left="720"/>
      </w:pPr>
      <w:r>
        <w:rPr>
          <w:lang w:val="id_ID" w:bidi="id_ID"/>
        </w:rPr>
      </w:r>
      <w:hyperlink r:id="rId65">
        <w:r>
          <w:rPr>
            <w:lang w:val="id_ID" w:bidi="id_ID"/>
          </w:rPr>
          <w:rPr>
            <w:color w:val="0000EE"/>
            <w:u w:val="single"/>
          </w:rPr>
          <w:t>Galatia 4:3–5</w:t>
        </w:r>
      </w:hyperlink>
    </w:p>
    <w:p>
      <w:pPr>
        <w:pStyle w:val="ListBullet"/>
        <w:spacing w:line="240" w:lineRule="auto"/>
        <w:ind w:left="720"/>
      </w:pPr>
      <w:r>
        <w:rPr>
          <w:lang w:val="id_ID" w:bidi="id_ID"/>
        </w:rPr>
      </w:r>
      <w:hyperlink r:id="rId66">
        <w:r>
          <w:rPr>
            <w:lang w:val="id_ID" w:bidi="id_ID"/>
          </w:rPr>
          <w:rPr>
            <w:color w:val="0000EE"/>
            <w:u w:val="single"/>
          </w:rPr>
          <w:t>Roma 8:14–15</w:t>
        </w:r>
      </w:hyperlink>
    </w:p>
    <w:p>
      <w:pPr>
        <w:pStyle w:val="ListBullet"/>
        <w:spacing w:line="240" w:lineRule="auto"/>
        <w:ind w:left="720"/>
      </w:pPr>
      <w:r>
        <w:rPr>
          <w:lang w:val="id_ID" w:bidi="id_ID"/>
        </w:rPr>
      </w:r>
      <w:hyperlink r:id="rId67">
        <w:r>
          <w:rPr>
            <w:lang w:val="id_ID" w:bidi="id_ID"/>
          </w:rPr>
          <w:rPr>
            <w:color w:val="0000EE"/>
            <w:u w:val="single"/>
          </w:rPr>
          <w:t>Roma 8:23</w:t>
        </w:r>
      </w:hyperlink>
    </w:p>
    <w:p>
      <w:pPr>
        <w:pStyle w:val="ListBullet"/>
        <w:spacing w:line="240" w:lineRule="auto"/>
        <w:ind w:left="720"/>
      </w:pPr>
      <w:r>
        <w:rPr>
          <w:lang w:val="id_ID" w:bidi="id_ID"/>
        </w:rPr>
      </w:r>
      <w:hyperlink r:id="rId68">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
        <w:r>
          <w:rPr>
            <w:lang w:val="id_ID" w:bidi="id_ID"/>
          </w:rPr>
          <w:rPr>
            <w:color w:val="0000EE"/>
            <w:u w:val="single"/>
          </w:rPr>
          <w:t>1 Raja-Raja 18:1–2</w:t>
        </w:r>
      </w:hyperlink>
    </w:p>
    <w:p>
      <w:pPr>
        <w:pStyle w:val="ListBullet"/>
        <w:spacing w:line="240" w:lineRule="auto"/>
        <w:ind w:left="720"/>
      </w:pPr>
      <w:r>
        <w:rPr>
          <w:lang w:val="id_ID" w:bidi="id_ID"/>
        </w:rPr>
      </w:r>
      <w:hyperlink r:id="rId14">
        <w:r>
          <w:rPr>
            <w:lang w:val="id_ID" w:bidi="id_ID"/>
          </w:rPr>
          <w:rPr>
            <w:color w:val="0000EE"/>
            <w:u w:val="single"/>
          </w:rPr>
          <w:t>1 Raja-Raja 20:1–3</w:t>
        </w:r>
      </w:hyperlink>
    </w:p>
    <w:p>
      <w:pPr>
        <w:pStyle w:val="ListBullet"/>
        <w:spacing w:line="240" w:lineRule="auto"/>
        <w:ind w:left="720"/>
      </w:pPr>
      <w:r>
        <w:rPr>
          <w:lang w:val="id_ID" w:bidi="id_ID"/>
        </w:rPr>
      </w:r>
      <w:hyperlink r:id="rId16">
        <w:r>
          <w:rPr>
            <w:lang w:val="id_ID" w:bidi="id_ID"/>
          </w:rPr>
          <w:rPr>
            <w:color w:val="0000EE"/>
            <w:u w:val="single"/>
          </w:rPr>
          <w:t>2 Tawarikh 21:6</w:t>
        </w:r>
      </w:hyperlink>
    </w:p>
    <w:p>
      <w:pPr>
        <w:pStyle w:val="ListBullet"/>
        <w:spacing w:line="240" w:lineRule="auto"/>
        <w:ind w:left="720"/>
      </w:pPr>
      <w:r>
        <w:rPr>
          <w:lang w:val="id_ID" w:bidi="id_ID"/>
        </w:rPr>
      </w:r>
      <w:hyperlink r:id="rId69">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8:35–37</w:t>
        </w:r>
      </w:hyperlink>
    </w:p>
    <w:p>
      <w:pPr>
        <w:pStyle w:val="ListBullet"/>
        <w:spacing w:line="240" w:lineRule="auto"/>
        <w:ind w:left="720"/>
      </w:pPr>
      <w:r>
        <w:rPr>
          <w:lang w:val="id_ID" w:bidi="id_ID"/>
        </w:rPr>
      </w:r>
      <w:hyperlink r:id="rId16">
        <w:r>
          <w:rPr>
            <w:lang w:val="id_ID" w:bidi="id_ID"/>
          </w:rPr>
          <w:rPr>
            <w:color w:val="0000EE"/>
            <w:u w:val="single"/>
          </w:rPr>
          <w:t>2 Tawarikh 28:1</w:t>
        </w:r>
      </w:hyperlink>
    </w:p>
    <w:p>
      <w:pPr>
        <w:pStyle w:val="ListBullet"/>
        <w:spacing w:line="240" w:lineRule="auto"/>
        <w:ind w:left="720"/>
      </w:pPr>
      <w:r>
        <w:rPr>
          <w:lang w:val="id_ID" w:bidi="id_ID"/>
        </w:rPr>
      </w:r>
      <w:hyperlink r:id="rId69">
        <w:r>
          <w:rPr>
            <w:lang w:val="id_ID" w:bidi="id_ID"/>
          </w:rPr>
          <w:rPr>
            <w:color w:val="0000EE"/>
            <w:u w:val="single"/>
          </w:rPr>
          <w:t>2 Raja-raja 16:20</w:t>
        </w:r>
      </w:hyperlink>
    </w:p>
    <w:p>
      <w:pPr>
        <w:pStyle w:val="ListBullet"/>
        <w:spacing w:line="240" w:lineRule="auto"/>
        <w:ind w:left="720"/>
      </w:pPr>
      <w:r>
        <w:rPr>
          <w:lang w:val="id_ID" w:bidi="id_ID"/>
        </w:rPr>
      </w:r>
      <w:hyperlink r:id="rId70">
        <w:r>
          <w:rPr>
            <w:lang w:val="id_ID" w:bidi="id_ID"/>
          </w:rPr>
          <w:rPr>
            <w:color w:val="0000EE"/>
            <w:u w:val="single"/>
          </w:rPr>
          <w:t>Hosea 1:1</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Yesaya 7:4</w:t>
        </w:r>
      </w:hyperlink>
    </w:p>
    <w:p>
      <w:pPr>
        <w:pStyle w:val="ListBullet"/>
        <w:spacing w:line="240" w:lineRule="auto"/>
        <w:ind w:left="720"/>
      </w:pPr>
      <w:r>
        <w:rPr>
          <w:lang w:val="id_ID" w:bidi="id_ID"/>
        </w:rPr>
      </w:r>
      <w:hyperlink r:id="rId73">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Daniel 9:1</w:t>
        </w:r>
      </w:hyperlink>
    </w:p>
    <w:p>
      <w:pPr>
        <w:pStyle w:val="ListBullet"/>
        <w:spacing w:line="240" w:lineRule="auto"/>
        <w:ind w:left="720"/>
      </w:pPr>
      <w:r>
        <w:rPr>
          <w:lang w:val="id_ID" w:bidi="id_ID"/>
        </w:rPr>
      </w:r>
      <w:hyperlink r:id="rId75">
        <w:r>
          <w:rPr>
            <w:lang w:val="id_ID" w:bidi="id_ID"/>
          </w:rPr>
          <w:rPr>
            <w:color w:val="0000EE"/>
            <w:u w:val="single"/>
          </w:rPr>
          <w:t>Ester 10:1–2</w:t>
        </w:r>
      </w:hyperlink>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22:39–40</w:t>
        </w:r>
      </w:hyperlink>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25:23–24</w:t>
        </w:r>
      </w:hyperlink>
    </w:p>
    <w:p>
      <w:pPr>
        <w:pStyle w:val="ListBullet"/>
        <w:spacing w:line="240" w:lineRule="auto"/>
        <w:ind w:left="720"/>
      </w:pPr>
      <w:r>
        <w:rPr>
          <w:lang w:val="id_ID" w:bidi="id_ID"/>
        </w:rPr>
      </w:r>
      <w:hyperlink r:id="rId69">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15:27–28</w:t>
        </w:r>
      </w:hyperlink>
    </w:p>
    <w:p>
      <w:pPr>
        <w:pStyle w:val="ListBullet"/>
        <w:spacing w:line="240" w:lineRule="auto"/>
        <w:ind w:left="720"/>
      </w:pPr>
      <w:r>
        <w:rPr>
          <w:lang w:val="id_ID" w:bidi="id_ID"/>
        </w:rPr>
      </w:r>
      <w:hyperlink r:id="rId14">
        <w:r>
          <w:rPr>
            <w:lang w:val="id_ID" w:bidi="id_ID"/>
          </w:rPr>
          <w:rPr>
            <w:color w:val="0000EE"/>
            <w:u w:val="single"/>
          </w:rPr>
          <w:t>1 Raja-raja 21:21–22</w:t>
        </w:r>
      </w:hyperlink>
    </w:p>
    <w:p>
      <w:pPr>
        <w:pStyle w:val="ListBullet"/>
        <w:spacing w:line="240" w:lineRule="auto"/>
        <w:ind w:left="720"/>
      </w:pPr>
      <w:r>
        <w:rPr>
          <w:lang w:val="id_ID" w:bidi="id_ID"/>
        </w:rPr>
      </w:r>
      <w:hyperlink r:id="rId15">
        <w:r>
          <w:rPr>
            <w:lang w:val="id_ID" w:bidi="id_ID"/>
          </w:rPr>
          <w:rPr>
            <w:color w:val="0000EE"/>
            <w:u w:val="single"/>
          </w:rPr>
          <w:t>1 Samuel 14:19</w:t>
        </w:r>
      </w:hyperlink>
    </w:p>
    <w:p>
      <w:pPr>
        <w:pStyle w:val="ListBullet"/>
        <w:spacing w:line="240" w:lineRule="auto"/>
        <w:ind w:left="720"/>
      </w:pPr>
      <w:r>
        <w:rPr>
          <w:lang w:val="id_ID" w:bidi="id_ID"/>
        </w:rPr>
      </w:r>
      <w:hyperlink r:id="rId16">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Kitab</w:t>
      </w:r>
      <w:r>
        <w:rPr>
          <w:lang w:val="id_ID" w:bidi="id_ID"/>
        </w:rPr>
      </w:r>
    </w:p>
    <w:p>
      <w:pPr>
        <w:pStyle w:val="Heading3"/>
      </w:pPr>
      <w:r>
        <w:rPr>
          <w:lang w:val="id_ID" w:bidi="id_ID"/>
        </w:rPr>
        <w:t>Definisi:</w:t>
      </w:r>
    </w:p>
    <w:p>
      <w:pPr/>
      <w:r>
        <w:rPr>
          <w:lang w:val="id_ID" w:bidi="id_ID"/>
        </w:rPr>
      </w:r>
      <w:r>
        <w:rPr>
          <w:lang w:val="id_ID" w:bidi="id_ID"/>
        </w:rPr>
        <w:t>Ahli kitab adalah pejabat yang bertanggung jawab untuk menulis atau menyalin dokumen penting pemerintah atau agama secara manual. Nama lain untuk ahli kitab dalam masyarakat Yahudi adalah "ahli Taurat."</w:t>
      </w:r>
    </w:p>
    <w:p>
      <w:pPr>
        <w:pStyle w:val="ListBullet"/>
        <w:spacing w:line="240" w:lineRule="auto"/>
        <w:ind w:left="720"/>
      </w:pPr>
      <w:r>
        <w:rPr>
          <w:lang w:val="id_ID" w:bidi="id_ID"/>
        </w:rPr>
      </w:r>
      <w:r>
        <w:rPr>
          <w:lang w:val="id_ID" w:bidi="id_ID"/>
        </w:rPr>
        <w:t>Ahli kitab atau ahli Taurat bertanggung jawab menyalin dan menjaga kitab-kitab Perjanjian Lama.</w:t>
      </w:r>
    </w:p>
    <w:p>
      <w:pPr>
        <w:pStyle w:val="ListBullet"/>
        <w:spacing w:line="240" w:lineRule="auto"/>
        <w:ind w:left="720"/>
      </w:pPr>
      <w:r>
        <w:rPr>
          <w:lang w:val="id_ID" w:bidi="id_ID"/>
        </w:rPr>
      </w:r>
      <w:r>
        <w:rPr>
          <w:lang w:val="id_ID" w:bidi="id_ID"/>
        </w:rPr>
        <w:t>Mereka juga menyalin, melestarikan, dan menafsirkan pandangan agama serta komentar tentang hukum Allah.</w:t>
      </w:r>
    </w:p>
    <w:p>
      <w:pPr>
        <w:pStyle w:val="ListBullet"/>
        <w:spacing w:line="240" w:lineRule="auto"/>
        <w:ind w:left="720"/>
      </w:pPr>
      <w:r>
        <w:rPr>
          <w:lang w:val="id_ID" w:bidi="id_ID"/>
        </w:rPr>
      </w:r>
      <w:r>
        <w:rPr>
          <w:lang w:val="id_ID" w:bidi="id_ID"/>
        </w:rPr>
        <w:t>Pada zaman itu, ahli kitab sering kali merupakan pejabat pemerintah yang penting.</w:t>
      </w:r>
    </w:p>
    <w:p>
      <w:pPr>
        <w:pStyle w:val="ListBullet"/>
        <w:spacing w:line="240" w:lineRule="auto"/>
        <w:ind w:left="720"/>
      </w:pPr>
      <w:r>
        <w:rPr>
          <w:lang w:val="id_ID" w:bidi="id_ID"/>
        </w:rPr>
      </w:r>
      <w:r>
        <w:rPr>
          <w:lang w:val="id_ID" w:bidi="id_ID"/>
        </w:rPr>
        <w:t>Tokoh ahli kitab yang menonjol yang dicatat dalam Alkitab antara lain Barukh dan Ezra.</w:t>
      </w:r>
    </w:p>
    <w:p>
      <w:pPr>
        <w:pStyle w:val="ListBullet"/>
        <w:spacing w:line="240" w:lineRule="auto"/>
        <w:ind w:left="720"/>
      </w:pPr>
      <w:r>
        <w:rPr>
          <w:lang w:val="id_ID" w:bidi="id_ID"/>
        </w:rPr>
      </w:r>
      <w:r>
        <w:rPr>
          <w:lang w:val="id_ID" w:bidi="id_ID"/>
        </w:rPr>
        <w:t>Dalam Perjanjian Baru, istilah yang diterjemahkan sebagai "ahli kitab" juga dapat diterjemahkan sebagai "pengajar Hukum Taurat."</w:t>
      </w:r>
    </w:p>
    <w:p>
      <w:pPr>
        <w:pStyle w:val="ListBullet"/>
        <w:spacing w:line="240" w:lineRule="auto"/>
        <w:ind w:left="720"/>
      </w:pPr>
      <w:r>
        <w:rPr>
          <w:lang w:val="id_ID" w:bidi="id_ID"/>
        </w:rPr>
      </w:r>
      <w:r>
        <w:rPr>
          <w:lang w:val="id_ID" w:bidi="id_ID"/>
        </w:rPr>
        <w:t>Dalam Perjanjian Baru, para ahli Taurat biasanya merupakan bagian dari kelompok agama yang disebut "orang-orang Farisi," dan kedua kelompok ini sering disebut bersamaan.</w:t>
      </w:r>
    </w:p>
    <w:p>
      <w:pPr/>
      <w:r>
        <w:rPr>
          <w:lang w:val="id_ID" w:bidi="id_ID"/>
        </w:rPr>
      </w:r>
      <w:r>
        <w:rPr>
          <w:lang w:val="id_ID" w:bidi="id_ID"/>
        </w:rPr>
        <w:t xml:space="preserve">(Lihat juga: </w:t>
      </w:r>
      <w:r>
        <w:rPr>
          <w:lang w:val="id_ID" w:bidi="id_ID"/>
        </w:rPr>
        <w:t>hukum Taurat</w:t>
      </w:r>
      <w:r>
        <w:rPr>
          <w:lang w:val="id_ID" w:bidi="id_ID"/>
        </w:rPr>
        <w:t xml:space="preserve">, </w:t>
      </w:r>
      <w:r>
        <w:rPr>
          <w:lang w:val="id_ID" w:bidi="id_ID"/>
        </w:rPr>
        <w:t>orang Farisi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Kisah Para Rasul 4:5</w:t>
        </w:r>
      </w:hyperlink>
    </w:p>
    <w:p>
      <w:pPr>
        <w:pStyle w:val="ListBullet"/>
        <w:spacing w:line="240" w:lineRule="auto"/>
        <w:ind w:left="720"/>
      </w:pPr>
      <w:r>
        <w:rPr>
          <w:lang w:val="id_ID" w:bidi="id_ID"/>
        </w:rPr>
      </w:r>
      <w:hyperlink r:id="rId78">
        <w:r>
          <w:rPr>
            <w:lang w:val="id_ID" w:bidi="id_ID"/>
          </w:rPr>
          <w:rPr>
            <w:color w:val="0000EE"/>
            <w:u w:val="single"/>
          </w:rPr>
          <w:t>Lukas 7:29–30</w:t>
        </w:r>
      </w:hyperlink>
    </w:p>
    <w:p>
      <w:pPr>
        <w:pStyle w:val="ListBullet"/>
        <w:spacing w:line="240" w:lineRule="auto"/>
        <w:ind w:left="720"/>
      </w:pPr>
      <w:r>
        <w:rPr>
          <w:lang w:val="id_ID" w:bidi="id_ID"/>
        </w:rPr>
      </w:r>
      <w:hyperlink r:id="rId79">
        <w:r>
          <w:rPr>
            <w:lang w:val="id_ID" w:bidi="id_ID"/>
          </w:rPr>
          <w:rPr>
            <w:color w:val="0000EE"/>
            <w:u w:val="single"/>
          </w:rPr>
          <w:t>Lukas 20:47</w:t>
        </w:r>
      </w:hyperlink>
    </w:p>
    <w:p>
      <w:pPr>
        <w:pStyle w:val="ListBullet"/>
        <w:spacing w:line="240" w:lineRule="auto"/>
        <w:ind w:left="720"/>
      </w:pPr>
      <w:r>
        <w:rPr>
          <w:lang w:val="id_ID" w:bidi="id_ID"/>
        </w:rPr>
      </w:r>
      <w:hyperlink r:id="rId80">
        <w:r>
          <w:rPr>
            <w:lang w:val="id_ID" w:bidi="id_ID"/>
          </w:rPr>
          <w:rPr>
            <w:color w:val="0000EE"/>
            <w:u w:val="single"/>
          </w:rPr>
          <w:t>Markus 1:22</w:t>
        </w:r>
      </w:hyperlink>
    </w:p>
    <w:p>
      <w:pPr>
        <w:pStyle w:val="ListBullet"/>
        <w:spacing w:line="240" w:lineRule="auto"/>
        <w:ind w:left="720"/>
      </w:pPr>
      <w:r>
        <w:rPr>
          <w:lang w:val="id_ID" w:bidi="id_ID"/>
        </w:rPr>
      </w:r>
      <w:hyperlink r:id="rId81">
        <w:r>
          <w:rPr>
            <w:lang w:val="id_ID" w:bidi="id_ID"/>
          </w:rPr>
          <w:rPr>
            <w:color w:val="0000EE"/>
            <w:u w:val="single"/>
          </w:rPr>
          <w:t>Markus 2:16</w:t>
        </w:r>
      </w:hyperlink>
    </w:p>
    <w:p>
      <w:pPr>
        <w:pStyle w:val="ListBullet"/>
        <w:spacing w:line="240" w:lineRule="auto"/>
        <w:ind w:left="720"/>
      </w:pPr>
      <w:r>
        <w:rPr>
          <w:lang w:val="id_ID" w:bidi="id_ID"/>
        </w:rPr>
      </w:r>
      <w:hyperlink r:id="rId82">
        <w:r>
          <w:rPr>
            <w:lang w:val="id_ID" w:bidi="id_ID"/>
          </w:rPr>
          <w:rPr>
            <w:color w:val="0000EE"/>
            <w:u w:val="single"/>
          </w:rPr>
          <w:t>Matius 5:19–20</w:t>
        </w:r>
      </w:hyperlink>
    </w:p>
    <w:p>
      <w:pPr>
        <w:pStyle w:val="ListBullet"/>
        <w:spacing w:line="240" w:lineRule="auto"/>
        <w:ind w:left="720"/>
      </w:pPr>
      <w:r>
        <w:rPr>
          <w:lang w:val="id_ID" w:bidi="id_ID"/>
        </w:rPr>
      </w:r>
      <w:hyperlink r:id="rId83">
        <w:r>
          <w:rPr>
            <w:lang w:val="id_ID" w:bidi="id_ID"/>
          </w:rPr>
          <w:rPr>
            <w:color w:val="0000EE"/>
            <w:u w:val="single"/>
          </w:rPr>
          <w:t>Matius 7:28</w:t>
        </w:r>
      </w:hyperlink>
    </w:p>
    <w:p>
      <w:pPr>
        <w:pStyle w:val="ListBullet"/>
        <w:spacing w:line="240" w:lineRule="auto"/>
        <w:ind w:left="720"/>
      </w:pPr>
      <w:r>
        <w:rPr>
          <w:lang w:val="id_ID" w:bidi="id_ID"/>
        </w:rPr>
      </w:r>
      <w:hyperlink r:id="rId84">
        <w:r>
          <w:rPr>
            <w:lang w:val="id_ID" w:bidi="id_ID"/>
          </w:rPr>
          <w:rPr>
            <w:color w:val="0000EE"/>
            <w:u w:val="single"/>
          </w:rPr>
          <w:t>Matius 12:38</w:t>
        </w:r>
      </w:hyperlink>
    </w:p>
    <w:p>
      <w:pPr>
        <w:pStyle w:val="ListBullet"/>
        <w:spacing w:line="240" w:lineRule="auto"/>
        <w:ind w:left="720"/>
      </w:pPr>
      <w:r>
        <w:rPr>
          <w:lang w:val="id_ID" w:bidi="id_ID"/>
        </w:rPr>
      </w:r>
      <w:hyperlink r:id="rId85">
        <w:r>
          <w:rPr>
            <w:lang w:val="id_ID" w:bidi="id_ID"/>
          </w:rPr>
          <w:rPr>
            <w:color w:val="0000EE"/>
            <w:u w:val="single"/>
          </w:rPr>
          <w:t>Matius 13:52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H5608, H5613, H7083, G11220</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Galatia 4:1–2</w:t>
        </w:r>
      </w:hyperlink>
    </w:p>
    <w:p>
      <w:pPr>
        <w:pStyle w:val="ListBullet"/>
        <w:spacing w:line="240" w:lineRule="auto"/>
        <w:ind w:left="720"/>
      </w:pPr>
      <w:r>
        <w:rPr>
          <w:lang w:val="id_ID" w:bidi="id_ID"/>
        </w:rPr>
      </w:r>
      <w:hyperlink r:id="rId87">
        <w:r>
          <w:rPr>
            <w:lang w:val="id_ID" w:bidi="id_ID"/>
          </w:rPr>
          <w:rPr>
            <w:color w:val="0000EE"/>
            <w:u w:val="single"/>
          </w:rPr>
          <w:t>Galatia 4:7</w:t>
        </w:r>
      </w:hyperlink>
    </w:p>
    <w:p>
      <w:pPr>
        <w:pStyle w:val="ListBullet"/>
        <w:spacing w:line="240" w:lineRule="auto"/>
        <w:ind w:left="720"/>
      </w:pPr>
      <w:r>
        <w:rPr>
          <w:lang w:val="id_ID" w:bidi="id_ID"/>
        </w:rPr>
      </w:r>
      <w:hyperlink r:id="rId88">
        <w:r>
          <w:rPr>
            <w:lang w:val="id_ID" w:bidi="id_ID"/>
          </w:rPr>
          <w:rPr>
            <w:color w:val="0000EE"/>
            <w:u w:val="single"/>
          </w:rPr>
          <w:t>Kejadian 15:1</w:t>
        </w:r>
      </w:hyperlink>
    </w:p>
    <w:p>
      <w:pPr>
        <w:pStyle w:val="ListBullet"/>
        <w:spacing w:line="240" w:lineRule="auto"/>
        <w:ind w:left="720"/>
      </w:pPr>
      <w:r>
        <w:rPr>
          <w:lang w:val="id_ID" w:bidi="id_ID"/>
        </w:rPr>
      </w:r>
      <w:hyperlink r:id="rId89">
        <w:r>
          <w:rPr>
            <w:lang w:val="id_ID" w:bidi="id_ID"/>
          </w:rPr>
          <w:rPr>
            <w:color w:val="0000EE"/>
            <w:u w:val="single"/>
          </w:rPr>
          <w:t>Kejadian 21:10–11</w:t>
        </w:r>
      </w:hyperlink>
    </w:p>
    <w:p>
      <w:pPr>
        <w:pStyle w:val="ListBullet"/>
        <w:spacing w:line="240" w:lineRule="auto"/>
        <w:ind w:left="720"/>
      </w:pPr>
      <w:r>
        <w:rPr>
          <w:lang w:val="id_ID" w:bidi="id_ID"/>
        </w:rPr>
      </w:r>
      <w:hyperlink r:id="rId90">
        <w:r>
          <w:rPr>
            <w:lang w:val="id_ID" w:bidi="id_ID"/>
          </w:rPr>
          <w:rPr>
            <w:color w:val="0000EE"/>
            <w:u w:val="single"/>
          </w:rPr>
          <w:t>Lukas 20:14</w:t>
        </w:r>
      </w:hyperlink>
    </w:p>
    <w:p>
      <w:pPr>
        <w:pStyle w:val="ListBullet"/>
        <w:spacing w:line="240" w:lineRule="auto"/>
        <w:ind w:left="720"/>
      </w:pPr>
      <w:r>
        <w:rPr>
          <w:lang w:val="id_ID" w:bidi="id_ID"/>
        </w:rPr>
      </w:r>
      <w:hyperlink r:id="rId91">
        <w:r>
          <w:rPr>
            <w:lang w:val="id_ID" w:bidi="id_ID"/>
          </w:rPr>
          <w:rPr>
            <w:color w:val="0000EE"/>
            <w:u w:val="single"/>
          </w:rPr>
          <w:t>Markus 12:7</w:t>
        </w:r>
      </w:hyperlink>
    </w:p>
    <w:p>
      <w:pPr>
        <w:pStyle w:val="ListBullet"/>
        <w:spacing w:line="240" w:lineRule="auto"/>
        <w:ind w:left="720"/>
      </w:pPr>
      <w:r>
        <w:rPr>
          <w:lang w:val="id_ID" w:bidi="id_ID"/>
        </w:rPr>
      </w:r>
      <w:hyperlink r:id="rId92">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Ezra 2:27–30</w:t>
        </w:r>
      </w:hyperlink>
    </w:p>
    <w:p>
      <w:pPr>
        <w:pStyle w:val="ListBullet"/>
        <w:spacing w:line="240" w:lineRule="auto"/>
        <w:ind w:left="720"/>
      </w:pPr>
      <w:r>
        <w:rPr>
          <w:lang w:val="id_ID" w:bidi="id_ID"/>
        </w:rPr>
      </w:r>
      <w:hyperlink r:id="rId94">
        <w:r>
          <w:rPr>
            <w:lang w:val="id_ID" w:bidi="id_ID"/>
          </w:rPr>
          <w:rPr>
            <w:color w:val="0000EE"/>
            <w:u w:val="single"/>
          </w:rPr>
          <w:t>Kejadian 12:8–9</w:t>
        </w:r>
      </w:hyperlink>
    </w:p>
    <w:p>
      <w:pPr>
        <w:pStyle w:val="ListBullet"/>
        <w:spacing w:line="240" w:lineRule="auto"/>
        <w:ind w:left="720"/>
      </w:pPr>
      <w:r>
        <w:rPr>
          <w:lang w:val="id_ID" w:bidi="id_ID"/>
        </w:rPr>
      </w:r>
      <w:hyperlink r:id="rId95">
        <w:r>
          <w:rPr>
            <w:lang w:val="id_ID" w:bidi="id_ID"/>
          </w:rPr>
          <w:rPr>
            <w:color w:val="0000EE"/>
            <w:u w:val="single"/>
          </w:rPr>
          <w:t>Kejadian 13:3–4</w:t>
        </w:r>
      </w:hyperlink>
    </w:p>
    <w:p>
      <w:pPr>
        <w:pStyle w:val="ListBullet"/>
        <w:spacing w:line="240" w:lineRule="auto"/>
        <w:ind w:left="720"/>
      </w:pPr>
      <w:r>
        <w:rPr>
          <w:lang w:val="id_ID" w:bidi="id_ID"/>
        </w:rPr>
      </w:r>
      <w:hyperlink r:id="rId96">
        <w:r>
          <w:rPr>
            <w:lang w:val="id_ID" w:bidi="id_ID"/>
          </w:rPr>
          <w:rPr>
            <w:color w:val="0000EE"/>
            <w:u w:val="single"/>
          </w:rPr>
          <w:t>Yosua 7:3</w:t>
        </w:r>
      </w:hyperlink>
    </w:p>
    <w:p>
      <w:pPr>
        <w:pStyle w:val="ListBullet"/>
        <w:spacing w:line="240" w:lineRule="auto"/>
        <w:ind w:left="720"/>
      </w:pPr>
      <w:r>
        <w:rPr>
          <w:lang w:val="id_ID" w:bidi="id_ID"/>
        </w:rPr>
      </w:r>
      <w:hyperlink r:id="rId97">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8">
        <w:r>
          <w:rPr>
            <w:lang w:val="id_ID" w:bidi="id_ID"/>
          </w:rPr>
          <w:rPr>
            <w:color w:val="0000EE"/>
            <w:u w:val="single"/>
          </w:rPr>
          <w:t>2 Petrus 2:17</w:t>
        </w:r>
      </w:hyperlink>
    </w:p>
    <w:p>
      <w:pPr>
        <w:pStyle w:val="ListBullet"/>
        <w:spacing w:line="240" w:lineRule="auto"/>
        <w:ind w:left="720"/>
      </w:pPr>
      <w:r>
        <w:rPr>
          <w:lang w:val="id_ID" w:bidi="id_ID"/>
        </w:rPr>
      </w:r>
      <w:hyperlink r:id="rId99">
        <w:r>
          <w:rPr>
            <w:lang w:val="id_ID" w:bidi="id_ID"/>
          </w:rPr>
          <w:rPr>
            <w:color w:val="0000EE"/>
            <w:u w:val="single"/>
          </w:rPr>
          <w:t>Kejadian 7:11</w:t>
        </w:r>
      </w:hyperlink>
    </w:p>
    <w:p>
      <w:pPr>
        <w:pStyle w:val="ListBullet"/>
        <w:spacing w:line="240" w:lineRule="auto"/>
        <w:ind w:left="720"/>
      </w:pPr>
      <w:r>
        <w:rPr>
          <w:lang w:val="id_ID" w:bidi="id_ID"/>
        </w:rPr>
      </w:r>
      <w:hyperlink r:id="rId100">
        <w:r>
          <w:rPr>
            <w:lang w:val="id_ID" w:bidi="id_ID"/>
          </w:rPr>
          <w:rPr>
            <w:color w:val="0000EE"/>
            <w:u w:val="single"/>
          </w:rPr>
          <w:t>Kejadian 8:2</w:t>
        </w:r>
      </w:hyperlink>
    </w:p>
    <w:p>
      <w:pPr>
        <w:pStyle w:val="ListBullet"/>
        <w:spacing w:line="240" w:lineRule="auto"/>
        <w:ind w:left="720"/>
      </w:pPr>
      <w:r>
        <w:rPr>
          <w:lang w:val="id_ID" w:bidi="id_ID"/>
        </w:rPr>
      </w:r>
      <w:hyperlink r:id="rId101">
        <w:r>
          <w:rPr>
            <w:lang w:val="id_ID" w:bidi="id_ID"/>
          </w:rPr>
          <w:rPr>
            <w:color w:val="0000EE"/>
            <w:u w:val="single"/>
          </w:rPr>
          <w:t>Kejadian 24:13</w:t>
        </w:r>
      </w:hyperlink>
    </w:p>
    <w:p>
      <w:pPr>
        <w:pStyle w:val="ListBullet"/>
        <w:spacing w:line="240" w:lineRule="auto"/>
        <w:ind w:left="720"/>
      </w:pPr>
      <w:r>
        <w:rPr>
          <w:lang w:val="id_ID" w:bidi="id_ID"/>
        </w:rPr>
      </w:r>
      <w:hyperlink r:id="rId102">
        <w:r>
          <w:rPr>
            <w:lang w:val="id_ID" w:bidi="id_ID"/>
          </w:rPr>
          <w:rPr>
            <w:color w:val="0000EE"/>
            <w:u w:val="single"/>
          </w:rPr>
          <w:t>Kejadian 24:42</w:t>
        </w:r>
      </w:hyperlink>
    </w:p>
    <w:p>
      <w:pPr>
        <w:pStyle w:val="ListBullet"/>
        <w:spacing w:line="240" w:lineRule="auto"/>
        <w:ind w:left="720"/>
      </w:pPr>
      <w:r>
        <w:rPr>
          <w:lang w:val="id_ID" w:bidi="id_ID"/>
        </w:rPr>
      </w:r>
      <w:hyperlink r:id="rId103">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104">
        <w:r>
          <w:rPr>
            <w:lang w:val="id_ID" w:bidi="id_ID"/>
          </w:rPr>
          <w:rPr>
            <w:color w:val="0000EE"/>
            <w:u w:val="single"/>
          </w:rPr>
          <w:t>Ulangan 10:3–4</w:t>
        </w:r>
      </w:hyperlink>
    </w:p>
    <w:p>
      <w:pPr>
        <w:pStyle w:val="ListBullet"/>
        <w:spacing w:line="240" w:lineRule="auto"/>
        <w:ind w:left="720"/>
      </w:pPr>
      <w:r>
        <w:rPr>
          <w:lang w:val="id_ID" w:bidi="id_ID"/>
        </w:rPr>
      </w:r>
      <w:hyperlink r:id="rId105">
        <w:r>
          <w:rPr>
            <w:lang w:val="id_ID" w:bidi="id_ID"/>
          </w:rPr>
          <w:rPr>
            <w:color w:val="0000EE"/>
            <w:u w:val="single"/>
          </w:rPr>
          <w:t>Keluaran 25:3–7</w:t>
        </w:r>
      </w:hyperlink>
    </w:p>
    <w:p>
      <w:pPr>
        <w:pStyle w:val="ListBullet"/>
        <w:spacing w:line="240" w:lineRule="auto"/>
        <w:ind w:left="720"/>
      </w:pPr>
      <w:r>
        <w:rPr>
          <w:lang w:val="id_ID" w:bidi="id_ID"/>
        </w:rPr>
      </w:r>
      <w:hyperlink r:id="rId106">
        <w:r>
          <w:rPr>
            <w:lang w:val="id_ID" w:bidi="id_ID"/>
          </w:rPr>
          <w:rPr>
            <w:color w:val="0000EE"/>
            <w:u w:val="single"/>
          </w:rPr>
          <w:t>Keluaran 38:6–7</w:t>
        </w:r>
      </w:hyperlink>
    </w:p>
    <w:p>
      <w:pPr>
        <w:pStyle w:val="ListBullet"/>
        <w:spacing w:line="240" w:lineRule="auto"/>
        <w:ind w:left="720"/>
      </w:pPr>
      <w:r>
        <w:rPr>
          <w:lang w:val="id_ID" w:bidi="id_ID"/>
        </w:rPr>
      </w:r>
      <w:hyperlink r:id="rId107">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Korintus 16:19–20</w:t>
        </w:r>
      </w:hyperlink>
    </w:p>
    <w:p>
      <w:pPr>
        <w:pStyle w:val="ListBullet"/>
        <w:spacing w:line="240" w:lineRule="auto"/>
        <w:ind w:left="720"/>
      </w:pPr>
      <w:r>
        <w:rPr>
          <w:lang w:val="id_ID" w:bidi="id_ID"/>
        </w:rPr>
      </w:r>
      <w:hyperlink r:id="rId109">
        <w:r>
          <w:rPr>
            <w:lang w:val="id_ID" w:bidi="id_ID"/>
          </w:rPr>
          <w:rPr>
            <w:color w:val="0000EE"/>
            <w:u w:val="single"/>
          </w:rPr>
          <w:t>2 Timotius 4:19–22</w:t>
        </w:r>
      </w:hyperlink>
    </w:p>
    <w:p>
      <w:pPr>
        <w:pStyle w:val="ListBullet"/>
        <w:spacing w:line="240" w:lineRule="auto"/>
        <w:ind w:left="720"/>
      </w:pPr>
      <w:r>
        <w:rPr>
          <w:lang w:val="id_ID" w:bidi="id_ID"/>
        </w:rPr>
      </w:r>
      <w:hyperlink r:id="rId55">
        <w:r>
          <w:rPr>
            <w:lang w:val="id_ID" w:bidi="id_ID"/>
          </w:rPr>
          <w:rPr>
            <w:color w:val="0000EE"/>
            <w:u w:val="single"/>
          </w:rPr>
          <w:t>Kisah Para Rasul 18:2</w:t>
        </w:r>
      </w:hyperlink>
    </w:p>
    <w:p>
      <w:pPr>
        <w:pStyle w:val="ListBullet"/>
        <w:spacing w:line="240" w:lineRule="auto"/>
        <w:ind w:left="720"/>
      </w:pPr>
      <w:r>
        <w:rPr>
          <w:lang w:val="id_ID" w:bidi="id_ID"/>
        </w:rPr>
      </w:r>
      <w:hyperlink r:id="rId55">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2:17</w:t>
        </w:r>
      </w:hyperlink>
    </w:p>
    <w:p>
      <w:pPr>
        <w:pStyle w:val="ListBullet"/>
        <w:spacing w:line="240" w:lineRule="auto"/>
        <w:ind w:left="720"/>
      </w:pPr>
      <w:r>
        <w:rPr>
          <w:lang w:val="id_ID" w:bidi="id_ID"/>
        </w:rPr>
      </w:r>
      <w:hyperlink r:id="rId55">
        <w:r>
          <w:rPr>
            <w:lang w:val="id_ID" w:bidi="id_ID"/>
          </w:rPr>
          <w:rPr>
            <w:color w:val="0000EE"/>
            <w:u w:val="single"/>
          </w:rPr>
          <w:t>Kisah Para Rasul 7:29–30</w:t>
        </w:r>
      </w:hyperlink>
    </w:p>
    <w:p>
      <w:pPr>
        <w:pStyle w:val="ListBullet"/>
        <w:spacing w:line="240" w:lineRule="auto"/>
        <w:ind w:left="720"/>
      </w:pPr>
      <w:r>
        <w:rPr>
          <w:lang w:val="id_ID" w:bidi="id_ID"/>
        </w:rPr>
      </w:r>
      <w:hyperlink r:id="rId110">
        <w:r>
          <w:rPr>
            <w:lang w:val="id_ID" w:bidi="id_ID"/>
          </w:rPr>
          <w:rPr>
            <w:color w:val="0000EE"/>
            <w:u w:val="single"/>
          </w:rPr>
          <w:t>Ulangan 1:15–16</w:t>
        </w:r>
      </w:hyperlink>
    </w:p>
    <w:p>
      <w:pPr>
        <w:pStyle w:val="ListBullet"/>
        <w:spacing w:line="240" w:lineRule="auto"/>
        <w:ind w:left="720"/>
      </w:pPr>
      <w:r>
        <w:rPr>
          <w:lang w:val="id_ID" w:bidi="id_ID"/>
        </w:rPr>
      </w:r>
      <w:hyperlink r:id="rId111">
        <w:r>
          <w:rPr>
            <w:lang w:val="id_ID" w:bidi="id_ID"/>
          </w:rPr>
          <w:rPr>
            <w:color w:val="0000EE"/>
            <w:u w:val="single"/>
          </w:rPr>
          <w:t>Kejadian 15:12–13</w:t>
        </w:r>
      </w:hyperlink>
    </w:p>
    <w:p>
      <w:pPr>
        <w:pStyle w:val="ListBullet"/>
        <w:spacing w:line="240" w:lineRule="auto"/>
        <w:ind w:left="720"/>
      </w:pPr>
      <w:r>
        <w:rPr>
          <w:lang w:val="id_ID" w:bidi="id_ID"/>
        </w:rPr>
      </w:r>
      <w:hyperlink r:id="rId112">
        <w:r>
          <w:rPr>
            <w:lang w:val="id_ID" w:bidi="id_ID"/>
          </w:rPr>
          <w:rPr>
            <w:color w:val="0000EE"/>
            <w:u w:val="single"/>
          </w:rPr>
          <w:t>Kejadian 17:27</w:t>
        </w:r>
      </w:hyperlink>
    </w:p>
    <w:p>
      <w:pPr>
        <w:pStyle w:val="ListBullet"/>
        <w:spacing w:line="240" w:lineRule="auto"/>
        <w:ind w:left="720"/>
      </w:pPr>
      <w:r>
        <w:rPr>
          <w:lang w:val="id_ID" w:bidi="id_ID"/>
        </w:rPr>
      </w:r>
      <w:hyperlink r:id="rId113">
        <w:r>
          <w:rPr>
            <w:lang w:val="id_ID" w:bidi="id_ID"/>
          </w:rPr>
          <w:rPr>
            <w:color w:val="0000EE"/>
            <w:u w:val="single"/>
          </w:rPr>
          <w:t>Lukas 17:18</w:t>
        </w:r>
      </w:hyperlink>
    </w:p>
    <w:p>
      <w:pPr>
        <w:pStyle w:val="ListBullet"/>
        <w:spacing w:line="240" w:lineRule="auto"/>
        <w:ind w:left="720"/>
      </w:pPr>
      <w:r>
        <w:rPr>
          <w:lang w:val="id_ID" w:bidi="id_ID"/>
        </w:rPr>
      </w:r>
      <w:hyperlink r:id="rId114">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1 Yohanes 1:5–7</w:t>
        </w:r>
      </w:hyperlink>
    </w:p>
    <w:p>
      <w:pPr>
        <w:pStyle w:val="ListBullet"/>
        <w:spacing w:line="240" w:lineRule="auto"/>
        <w:ind w:left="720"/>
      </w:pPr>
      <w:r>
        <w:rPr>
          <w:lang w:val="id_ID" w:bidi="id_ID"/>
        </w:rPr>
      </w:r>
      <w:hyperlink r:id="rId15">
        <w:r>
          <w:rPr>
            <w:lang w:val="id_ID" w:bidi="id_ID"/>
          </w:rPr>
          <w:rPr>
            <w:color w:val="0000EE"/>
            <w:u w:val="single"/>
          </w:rPr>
          <w:t>1 Samuel 10:7–8</w:t>
        </w:r>
      </w:hyperlink>
    </w:p>
    <w:p>
      <w:pPr>
        <w:pStyle w:val="ListBullet"/>
        <w:spacing w:line="240" w:lineRule="auto"/>
        <w:ind w:left="720"/>
      </w:pPr>
      <w:r>
        <w:rPr>
          <w:lang w:val="id_ID" w:bidi="id_ID"/>
        </w:rPr>
      </w:r>
      <w:hyperlink r:id="rId31">
        <w:r>
          <w:rPr>
            <w:lang w:val="id_ID" w:bidi="id_ID"/>
          </w:rPr>
          <w:rPr>
            <w:color w:val="0000EE"/>
            <w:u w:val="single"/>
          </w:rPr>
          <w:t>1 Timotius 04:9–10</w:t>
        </w:r>
      </w:hyperlink>
    </w:p>
    <w:p>
      <w:pPr>
        <w:pStyle w:val="ListBullet"/>
        <w:spacing w:line="240" w:lineRule="auto"/>
        <w:ind w:left="720"/>
      </w:pPr>
      <w:r>
        <w:rPr>
          <w:lang w:val="id_ID" w:bidi="id_ID"/>
        </w:rPr>
      </w:r>
      <w:hyperlink r:id="rId116">
        <w:r>
          <w:rPr>
            <w:lang w:val="id_ID" w:bidi="id_ID"/>
          </w:rPr>
          <w:rPr>
            <w:color w:val="0000EE"/>
            <w:u w:val="single"/>
          </w:rPr>
          <w:t>Kolose 1:15–17</w:t>
        </w:r>
      </w:hyperlink>
    </w:p>
    <w:p>
      <w:pPr>
        <w:pStyle w:val="ListBullet"/>
        <w:spacing w:line="240" w:lineRule="auto"/>
        <w:ind w:left="720"/>
      </w:pPr>
      <w:r>
        <w:rPr>
          <w:lang w:val="id_ID" w:bidi="id_ID"/>
        </w:rPr>
      </w:r>
      <w:hyperlink r:id="rId117">
        <w:r>
          <w:rPr>
            <w:lang w:val="id_ID" w:bidi="id_ID"/>
          </w:rPr>
          <w:rPr>
            <w:color w:val="0000EE"/>
            <w:u w:val="single"/>
          </w:rPr>
          <w:t>Ulangan 29:14–16</w:t>
        </w:r>
      </w:hyperlink>
    </w:p>
    <w:p>
      <w:pPr>
        <w:pStyle w:val="ListBullet"/>
        <w:spacing w:line="240" w:lineRule="auto"/>
        <w:ind w:left="720"/>
      </w:pPr>
      <w:r>
        <w:rPr>
          <w:lang w:val="id_ID" w:bidi="id_ID"/>
        </w:rPr>
      </w:r>
      <w:hyperlink r:id="rId118">
        <w:r>
          <w:rPr>
            <w:lang w:val="id_ID" w:bidi="id_ID"/>
          </w:rPr>
          <w:rPr>
            <w:color w:val="0000EE"/>
            <w:u w:val="single"/>
          </w:rPr>
          <w:t>Ezra 3:1–2</w:t>
        </w:r>
      </w:hyperlink>
    </w:p>
    <w:p>
      <w:pPr>
        <w:pStyle w:val="ListBullet"/>
        <w:spacing w:line="240" w:lineRule="auto"/>
        <w:ind w:left="720"/>
      </w:pPr>
      <w:r>
        <w:rPr>
          <w:lang w:val="id_ID" w:bidi="id_ID"/>
        </w:rPr>
      </w:r>
      <w:hyperlink r:id="rId119">
        <w:r>
          <w:rPr>
            <w:lang w:val="id_ID" w:bidi="id_ID"/>
          </w:rPr>
          <w:rPr>
            <w:color w:val="0000EE"/>
            <w:u w:val="single"/>
          </w:rPr>
          <w:t>Kejadian 1:1–2</w:t>
        </w:r>
      </w:hyperlink>
    </w:p>
    <w:p>
      <w:pPr>
        <w:pStyle w:val="ListBullet"/>
        <w:spacing w:line="240" w:lineRule="auto"/>
        <w:ind w:left="720"/>
      </w:pPr>
      <w:r>
        <w:rPr>
          <w:lang w:val="id_ID" w:bidi="id_ID"/>
        </w:rPr>
      </w:r>
      <w:hyperlink r:id="rId120">
        <w:r>
          <w:rPr>
            <w:lang w:val="id_ID" w:bidi="id_ID"/>
          </w:rPr>
          <w:rPr>
            <w:color w:val="0000EE"/>
            <w:u w:val="single"/>
          </w:rPr>
          <w:t>Hosea 4:11–12</w:t>
        </w:r>
      </w:hyperlink>
    </w:p>
    <w:p>
      <w:pPr>
        <w:pStyle w:val="ListBullet"/>
        <w:spacing w:line="240" w:lineRule="auto"/>
        <w:ind w:left="720"/>
      </w:pPr>
      <w:r>
        <w:rPr>
          <w:lang w:val="id_ID" w:bidi="id_ID"/>
        </w:rPr>
      </w:r>
      <w:hyperlink r:id="rId121">
        <w:r>
          <w:rPr>
            <w:lang w:val="id_ID" w:bidi="id_ID"/>
          </w:rPr>
          <w:rPr>
            <w:color w:val="0000EE"/>
            <w:u w:val="single"/>
          </w:rPr>
          <w:t>Yesaya 36:6–7</w:t>
        </w:r>
      </w:hyperlink>
    </w:p>
    <w:p>
      <w:pPr>
        <w:pStyle w:val="ListBullet"/>
        <w:spacing w:line="240" w:lineRule="auto"/>
        <w:ind w:left="720"/>
      </w:pPr>
      <w:r>
        <w:rPr>
          <w:lang w:val="id_ID" w:bidi="id_ID"/>
        </w:rPr>
      </w:r>
      <w:hyperlink r:id="rId122">
        <w:r>
          <w:rPr>
            <w:lang w:val="id_ID" w:bidi="id_ID"/>
          </w:rPr>
          <w:rPr>
            <w:color w:val="0000EE"/>
            <w:u w:val="single"/>
          </w:rPr>
          <w:t>Yakobus 2:18–20</w:t>
        </w:r>
      </w:hyperlink>
    </w:p>
    <w:p>
      <w:pPr>
        <w:pStyle w:val="ListBullet"/>
        <w:spacing w:line="240" w:lineRule="auto"/>
        <w:ind w:left="720"/>
      </w:pPr>
      <w:r>
        <w:rPr>
          <w:lang w:val="id_ID" w:bidi="id_ID"/>
        </w:rPr>
      </w:r>
      <w:hyperlink r:id="rId123">
        <w:r>
          <w:rPr>
            <w:lang w:val="id_ID" w:bidi="id_ID"/>
          </w:rPr>
          <w:rPr>
            <w:color w:val="0000EE"/>
            <w:u w:val="single"/>
          </w:rPr>
          <w:t>Yeremia 5:4–6</w:t>
        </w:r>
      </w:hyperlink>
    </w:p>
    <w:p>
      <w:pPr>
        <w:pStyle w:val="ListBullet"/>
        <w:spacing w:line="240" w:lineRule="auto"/>
        <w:ind w:left="720"/>
      </w:pPr>
      <w:r>
        <w:rPr>
          <w:lang w:val="id_ID" w:bidi="id_ID"/>
        </w:rPr>
      </w:r>
      <w:hyperlink r:id="rId124">
        <w:r>
          <w:rPr>
            <w:lang w:val="id_ID" w:bidi="id_ID"/>
          </w:rPr>
          <w:rPr>
            <w:color w:val="0000EE"/>
            <w:u w:val="single"/>
          </w:rPr>
          <w:t>Yohanes 1:1–3</w:t>
        </w:r>
      </w:hyperlink>
    </w:p>
    <w:p>
      <w:pPr>
        <w:pStyle w:val="ListBullet"/>
        <w:spacing w:line="240" w:lineRule="auto"/>
        <w:ind w:left="720"/>
      </w:pPr>
      <w:r>
        <w:rPr>
          <w:lang w:val="id_ID" w:bidi="id_ID"/>
        </w:rPr>
      </w:r>
      <w:hyperlink r:id="rId125">
        <w:r>
          <w:rPr>
            <w:lang w:val="id_ID" w:bidi="id_ID"/>
          </w:rPr>
          <w:rPr>
            <w:color w:val="0000EE"/>
            <w:u w:val="single"/>
          </w:rPr>
          <w:t>Yosua 3:9–11</w:t>
        </w:r>
      </w:hyperlink>
    </w:p>
    <w:p>
      <w:pPr>
        <w:pStyle w:val="ListBullet"/>
        <w:spacing w:line="240" w:lineRule="auto"/>
        <w:ind w:left="720"/>
      </w:pPr>
      <w:r>
        <w:rPr>
          <w:lang w:val="id_ID" w:bidi="id_ID"/>
        </w:rPr>
      </w:r>
      <w:hyperlink r:id="rId126">
        <w:r>
          <w:rPr>
            <w:lang w:val="id_ID" w:bidi="id_ID"/>
          </w:rPr>
          <w:rPr>
            <w:color w:val="0000EE"/>
            <w:u w:val="single"/>
          </w:rPr>
          <w:t>Ratapan 3:40–43</w:t>
        </w:r>
      </w:hyperlink>
    </w:p>
    <w:p>
      <w:pPr>
        <w:pStyle w:val="ListBullet"/>
        <w:spacing w:line="240" w:lineRule="auto"/>
        <w:ind w:left="720"/>
      </w:pPr>
      <w:r>
        <w:rPr>
          <w:lang w:val="id_ID" w:bidi="id_ID"/>
        </w:rPr>
      </w:r>
      <w:hyperlink r:id="rId127">
        <w:r>
          <w:rPr>
            <w:lang w:val="id_ID" w:bidi="id_ID"/>
          </w:rPr>
          <w:rPr>
            <w:color w:val="0000EE"/>
            <w:u w:val="single"/>
          </w:rPr>
          <w:t>Mikha 4:4–5</w:t>
        </w:r>
      </w:hyperlink>
    </w:p>
    <w:p>
      <w:pPr>
        <w:pStyle w:val="ListBullet"/>
        <w:spacing w:line="240" w:lineRule="auto"/>
        <w:ind w:left="720"/>
      </w:pPr>
      <w:r>
        <w:rPr>
          <w:lang w:val="id_ID" w:bidi="id_ID"/>
        </w:rPr>
      </w:r>
      <w:hyperlink r:id="rId128">
        <w:r>
          <w:rPr>
            <w:lang w:val="id_ID" w:bidi="id_ID"/>
          </w:rPr>
          <w:rPr>
            <w:color w:val="0000EE"/>
            <w:u w:val="single"/>
          </w:rPr>
          <w:t>Filipi 2:5–8</w:t>
        </w:r>
      </w:hyperlink>
    </w:p>
    <w:p>
      <w:pPr>
        <w:pStyle w:val="ListBullet"/>
        <w:spacing w:line="240" w:lineRule="auto"/>
        <w:ind w:left="720"/>
      </w:pPr>
      <w:r>
        <w:rPr>
          <w:lang w:val="id_ID" w:bidi="id_ID"/>
        </w:rPr>
      </w:r>
      <w:hyperlink r:id="rId129">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Korintus 8:4–6</w:t>
        </w:r>
      </w:hyperlink>
    </w:p>
    <w:p>
      <w:pPr>
        <w:pStyle w:val="ListBullet"/>
        <w:spacing w:line="240" w:lineRule="auto"/>
        <w:ind w:left="720"/>
      </w:pPr>
      <w:r>
        <w:rPr>
          <w:lang w:val="id_ID" w:bidi="id_ID"/>
        </w:rPr>
      </w:r>
      <w:hyperlink r:id="rId115">
        <w:r>
          <w:rPr>
            <w:lang w:val="id_ID" w:bidi="id_ID"/>
          </w:rPr>
          <w:rPr>
            <w:color w:val="0000EE"/>
            <w:u w:val="single"/>
          </w:rPr>
          <w:t>1 Yohanes 2:1</w:t>
        </w:r>
      </w:hyperlink>
    </w:p>
    <w:p>
      <w:pPr>
        <w:pStyle w:val="ListBullet"/>
        <w:spacing w:line="240" w:lineRule="auto"/>
        <w:ind w:left="720"/>
      </w:pPr>
      <w:r>
        <w:rPr>
          <w:lang w:val="id_ID" w:bidi="id_ID"/>
        </w:rPr>
      </w:r>
      <w:hyperlink r:id="rId115">
        <w:r>
          <w:rPr>
            <w:lang w:val="id_ID" w:bidi="id_ID"/>
          </w:rPr>
          <w:rPr>
            <w:color w:val="0000EE"/>
            <w:u w:val="single"/>
          </w:rPr>
          <w:t>1 Yohanes 2:23</w:t>
        </w:r>
      </w:hyperlink>
    </w:p>
    <w:p>
      <w:pPr>
        <w:pStyle w:val="ListBullet"/>
        <w:spacing w:line="240" w:lineRule="auto"/>
        <w:ind w:left="720"/>
      </w:pPr>
      <w:r>
        <w:rPr>
          <w:lang w:val="id_ID" w:bidi="id_ID"/>
        </w:rPr>
      </w:r>
      <w:hyperlink r:id="rId115">
        <w:r>
          <w:rPr>
            <w:lang w:val="id_ID" w:bidi="id_ID"/>
          </w:rPr>
          <w:rPr>
            <w:color w:val="0000EE"/>
            <w:u w:val="single"/>
          </w:rPr>
          <w:t>1 Yohanes 3:1</w:t>
        </w:r>
      </w:hyperlink>
    </w:p>
    <w:p>
      <w:pPr>
        <w:pStyle w:val="ListBullet"/>
        <w:spacing w:line="240" w:lineRule="auto"/>
        <w:ind w:left="720"/>
      </w:pPr>
      <w:r>
        <w:rPr>
          <w:lang w:val="id_ID" w:bidi="id_ID"/>
        </w:rPr>
      </w:r>
      <w:hyperlink r:id="rId130">
        <w:r>
          <w:rPr>
            <w:lang w:val="id_ID" w:bidi="id_ID"/>
          </w:rPr>
          <w:rPr>
            <w:color w:val="0000EE"/>
            <w:u w:val="single"/>
          </w:rPr>
          <w:t>Kolose 1:1–3</w:t>
        </w:r>
      </w:hyperlink>
    </w:p>
    <w:p>
      <w:pPr>
        <w:pStyle w:val="ListBullet"/>
        <w:spacing w:line="240" w:lineRule="auto"/>
        <w:ind w:left="720"/>
      </w:pPr>
      <w:r>
        <w:rPr>
          <w:lang w:val="id_ID" w:bidi="id_ID"/>
        </w:rPr>
      </w:r>
      <w:hyperlink r:id="rId131">
        <w:r>
          <w:rPr>
            <w:lang w:val="id_ID" w:bidi="id_ID"/>
          </w:rPr>
          <w:rPr>
            <w:color w:val="0000EE"/>
            <w:u w:val="single"/>
          </w:rPr>
          <w:t>Efesus 5:18–21</w:t>
        </w:r>
      </w:hyperlink>
    </w:p>
    <w:p>
      <w:pPr>
        <w:pStyle w:val="ListBullet"/>
        <w:spacing w:line="240" w:lineRule="auto"/>
        <w:ind w:left="720"/>
      </w:pPr>
      <w:r>
        <w:rPr>
          <w:lang w:val="id_ID" w:bidi="id_ID"/>
        </w:rPr>
      </w:r>
      <w:hyperlink r:id="rId132">
        <w:r>
          <w:rPr>
            <w:lang w:val="id_ID" w:bidi="id_ID"/>
          </w:rPr>
          <w:rPr>
            <w:color w:val="0000EE"/>
            <w:u w:val="single"/>
          </w:rPr>
          <w:t>Lukas 10:22</w:t>
        </w:r>
      </w:hyperlink>
    </w:p>
    <w:p>
      <w:pPr>
        <w:pStyle w:val="ListBullet"/>
        <w:spacing w:line="240" w:lineRule="auto"/>
        <w:ind w:left="720"/>
      </w:pPr>
      <w:r>
        <w:rPr>
          <w:lang w:val="id_ID" w:bidi="id_ID"/>
        </w:rPr>
      </w:r>
      <w:hyperlink r:id="rId133">
        <w:r>
          <w:rPr>
            <w:lang w:val="id_ID" w:bidi="id_ID"/>
          </w:rPr>
          <w:rPr>
            <w:color w:val="0000EE"/>
            <w:u w:val="single"/>
          </w:rPr>
          <w:t>Matius 5:16</w:t>
        </w:r>
      </w:hyperlink>
    </w:p>
    <w:p>
      <w:pPr>
        <w:pStyle w:val="ListBullet"/>
        <w:spacing w:line="240" w:lineRule="auto"/>
        <w:ind w:left="720"/>
      </w:pPr>
      <w:r>
        <w:rPr>
          <w:lang w:val="id_ID" w:bidi="id_ID"/>
        </w:rPr>
      </w:r>
      <w:hyperlink r:id="rId134">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4:43</w:t>
        </w:r>
      </w:hyperlink>
    </w:p>
    <w:p>
      <w:pPr>
        <w:pStyle w:val="ListBullet"/>
        <w:spacing w:line="240" w:lineRule="auto"/>
        <w:ind w:left="720"/>
      </w:pPr>
      <w:r>
        <w:rPr>
          <w:lang w:val="id_ID" w:bidi="id_ID"/>
        </w:rPr>
      </w:r>
      <w:hyperlink r:id="rId18">
        <w:r>
          <w:rPr>
            <w:lang w:val="id_ID" w:bidi="id_ID"/>
          </w:rPr>
          <w:rPr>
            <w:color w:val="0000EE"/>
            <w:u w:val="single"/>
          </w:rPr>
          <w:t>2 Samuel 1:8</w:t>
        </w:r>
      </w:hyperlink>
    </w:p>
    <w:p>
      <w:pPr>
        <w:pStyle w:val="ListBullet"/>
        <w:spacing w:line="240" w:lineRule="auto"/>
        <w:ind w:left="720"/>
      </w:pPr>
      <w:r>
        <w:rPr>
          <w:lang w:val="id_ID" w:bidi="id_ID"/>
        </w:rPr>
      </w:r>
      <w:hyperlink r:id="rId135">
        <w:r>
          <w:rPr>
            <w:lang w:val="id_ID" w:bidi="id_ID"/>
          </w:rPr>
          <w:rPr>
            <w:color w:val="0000EE"/>
            <w:u w:val="single"/>
          </w:rPr>
          <w:t>Keluaran 17:10</w:t>
        </w:r>
      </w:hyperlink>
    </w:p>
    <w:p>
      <w:pPr>
        <w:pStyle w:val="ListBullet"/>
        <w:spacing w:line="240" w:lineRule="auto"/>
        <w:ind w:left="720"/>
      </w:pPr>
      <w:r>
        <w:rPr>
          <w:lang w:val="id_ID" w:bidi="id_ID"/>
        </w:rPr>
      </w:r>
      <w:hyperlink r:id="rId136">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4:25</w:t>
        </w:r>
      </w:hyperlink>
    </w:p>
    <w:p>
      <w:pPr>
        <w:pStyle w:val="ListBullet"/>
        <w:spacing w:line="240" w:lineRule="auto"/>
        <w:ind w:left="720"/>
      </w:pPr>
      <w:r>
        <w:rPr>
          <w:lang w:val="id_ID" w:bidi="id_ID"/>
        </w:rPr>
      </w:r>
      <w:hyperlink r:id="rId137">
        <w:r>
          <w:rPr>
            <w:lang w:val="id_ID" w:bidi="id_ID"/>
          </w:rPr>
          <w:rPr>
            <w:color w:val="0000EE"/>
            <w:u w:val="single"/>
          </w:rPr>
          <w:t>Daniel 3:13</w:t>
        </w:r>
      </w:hyperlink>
    </w:p>
    <w:p>
      <w:pPr>
        <w:pStyle w:val="ListBullet"/>
        <w:spacing w:line="240" w:lineRule="auto"/>
        <w:ind w:left="720"/>
      </w:pPr>
      <w:r>
        <w:rPr>
          <w:lang w:val="id_ID" w:bidi="id_ID"/>
        </w:rPr>
      </w:r>
      <w:hyperlink r:id="rId138">
        <w:r>
          <w:rPr>
            <w:lang w:val="id_ID" w:bidi="id_ID"/>
          </w:rPr>
          <w:rPr>
            <w:color w:val="0000EE"/>
            <w:u w:val="single"/>
          </w:rPr>
          <w:t>Lukas 4:28</w:t>
        </w:r>
      </w:hyperlink>
    </w:p>
    <w:p>
      <w:pPr>
        <w:pStyle w:val="ListBullet"/>
        <w:spacing w:line="240" w:lineRule="auto"/>
        <w:ind w:left="720"/>
      </w:pPr>
      <w:r>
        <w:rPr>
          <w:lang w:val="id_ID" w:bidi="id_ID"/>
        </w:rPr>
      </w:r>
      <w:hyperlink r:id="rId139">
        <w:r>
          <w:rPr>
            <w:lang w:val="id_ID" w:bidi="id_ID"/>
          </w:rPr>
          <w:rPr>
            <w:color w:val="0000EE"/>
            <w:u w:val="single"/>
          </w:rPr>
          <w:t>Bilangan 25:11</w:t>
        </w:r>
      </w:hyperlink>
    </w:p>
    <w:p>
      <w:pPr>
        <w:pStyle w:val="ListBullet"/>
        <w:spacing w:line="240" w:lineRule="auto"/>
        <w:ind w:left="720"/>
      </w:pPr>
      <w:r>
        <w:rPr>
          <w:lang w:val="id_ID" w:bidi="id_ID"/>
        </w:rPr>
      </w:r>
      <w:hyperlink r:id="rId140">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3:10–12</w:t>
        </w:r>
      </w:hyperlink>
    </w:p>
    <w:p>
      <w:pPr>
        <w:pStyle w:val="ListBullet"/>
        <w:spacing w:line="240" w:lineRule="auto"/>
        <w:ind w:left="720"/>
      </w:pPr>
      <w:r>
        <w:rPr>
          <w:lang w:val="id_ID" w:bidi="id_ID"/>
        </w:rPr>
      </w:r>
      <w:hyperlink r:id="rId13">
        <w:r>
          <w:rPr>
            <w:lang w:val="id_ID" w:bidi="id_ID"/>
          </w:rPr>
          <w:rPr>
            <w:color w:val="0000EE"/>
            <w:u w:val="single"/>
          </w:rPr>
          <w:t>1 Tawarikh 4:34</w:t>
        </w:r>
      </w:hyperlink>
    </w:p>
    <w:p>
      <w:pPr>
        <w:pStyle w:val="ListBullet"/>
        <w:spacing w:line="240" w:lineRule="auto"/>
        <w:ind w:left="720"/>
      </w:pPr>
      <w:r>
        <w:rPr>
          <w:lang w:val="id_ID" w:bidi="id_ID"/>
        </w:rPr>
      </w:r>
      <w:hyperlink r:id="rId16">
        <w:r>
          <w:rPr>
            <w:lang w:val="id_ID" w:bidi="id_ID"/>
          </w:rPr>
          <w:rPr>
            <w:color w:val="0000EE"/>
            <w:u w:val="single"/>
          </w:rPr>
          <w:t>2 Tawarikh 25:9–10</w:t>
        </w:r>
      </w:hyperlink>
    </w:p>
    <w:p>
      <w:pPr>
        <w:pStyle w:val="ListBullet"/>
        <w:spacing w:line="240" w:lineRule="auto"/>
        <w:ind w:left="720"/>
      </w:pPr>
      <w:r>
        <w:rPr>
          <w:lang w:val="id_ID" w:bidi="id_ID"/>
        </w:rPr>
      </w:r>
      <w:hyperlink r:id="rId69">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Ambang</w:t>
      </w:r>
      <w:r>
        <w:rPr>
          <w:lang w:val="id_ID" w:bidi="id_ID"/>
        </w:rPr>
      </w:r>
    </w:p>
    <w:p>
      <w:pPr>
        <w:pStyle w:val="Heading3"/>
      </w:pPr>
      <w:r>
        <w:rPr>
          <w:lang w:val="id_ID" w:bidi="id_ID"/>
        </w:rPr>
        <w:t>Definisi:</w:t>
      </w:r>
    </w:p>
    <w:p>
      <w:pPr/>
      <w:r>
        <w:rPr>
          <w:lang w:val="id_ID" w:bidi="id_ID"/>
        </w:rPr>
      </w:r>
      <w:r>
        <w:rPr>
          <w:lang w:val="id_ID" w:bidi="id_ID"/>
        </w:rPr>
        <w:t>Istilah "ambang pintu" merujuk pada bagian bawah dari sebuah pintu atau bagian dari bangunan yang terletak tepat di dalam pintu.</w:t>
      </w:r>
    </w:p>
    <w:p>
      <w:pPr>
        <w:pStyle w:val="ListBullet"/>
        <w:spacing w:line="240" w:lineRule="auto"/>
        <w:ind w:left="720"/>
      </w:pPr>
      <w:r>
        <w:rPr>
          <w:lang w:val="id_ID" w:bidi="id_ID"/>
        </w:rPr>
      </w:r>
      <w:r>
        <w:rPr>
          <w:lang w:val="id_ID" w:bidi="id_ID"/>
        </w:rPr>
        <w:t>Seringkali, ambang pintu adalah sepotong kayu atau batu yang harus dilangkahi untuk memasuki ruangan atau bangunan.</w:t>
      </w:r>
    </w:p>
    <w:p>
      <w:pPr>
        <w:pStyle w:val="ListBullet"/>
        <w:spacing w:line="240" w:lineRule="auto"/>
        <w:ind w:left="720"/>
      </w:pPr>
      <w:r>
        <w:rPr>
          <w:lang w:val="id_ID" w:bidi="id_ID"/>
        </w:rPr>
      </w:r>
      <w:r>
        <w:rPr>
          <w:lang w:val="id_ID" w:bidi="id_ID"/>
        </w:rPr>
        <w:t>Baik pada sebuah gerbang maupun pintu masuk ke kemah, keduanya juga dapat memiliki ambang pintu.</w:t>
      </w:r>
    </w:p>
    <w:p>
      <w:pPr>
        <w:pStyle w:val="ListBullet"/>
        <w:spacing w:line="240" w:lineRule="auto"/>
        <w:ind w:left="720"/>
      </w:pPr>
      <w:r>
        <w:rPr>
          <w:lang w:val="id_ID" w:bidi="id_ID"/>
        </w:rPr>
      </w:r>
      <w:r>
        <w:rPr>
          <w:lang w:val="id_ID" w:bidi="id_ID"/>
        </w:rPr>
        <w:t>Istilah ini harus diterjemahkan dengan istilah dalam bahasa proyek yang mengacu pada area di pintu masuk rumah yang dilewati seseorang.</w:t>
      </w:r>
    </w:p>
    <w:p>
      <w:pPr>
        <w:pStyle w:val="ListBullet"/>
        <w:spacing w:line="240" w:lineRule="auto"/>
        <w:ind w:left="720"/>
      </w:pPr>
      <w:r>
        <w:rPr>
          <w:lang w:val="id_ID" w:bidi="id_ID"/>
        </w:rPr>
      </w:r>
      <w:r>
        <w:rPr>
          <w:lang w:val="id_ID" w:bidi="id_ID"/>
        </w:rPr>
        <w:t>Jika tidak ada istilah khusus untuk ini, "ambang pintu" dapat diterjemahkan sebagai "pintu," "bukaan," atau "jalan masuk," tergantung pada konteksnya.</w:t>
      </w:r>
    </w:p>
    <w:p>
      <w:pPr/>
      <w:r>
        <w:rPr>
          <w:lang w:val="id_ID" w:bidi="id_ID"/>
        </w:rPr>
      </w:r>
      <w:r>
        <w:rPr>
          <w:lang w:val="id_ID" w:bidi="id_ID"/>
        </w:rPr>
        <w:t xml:space="preserve">(Lihat juga: </w:t>
      </w:r>
      <w:r>
        <w:rPr>
          <w:lang w:val="id_ID" w:bidi="id_ID"/>
        </w:rPr>
        <w:t>pintu gerbang</w:t>
      </w:r>
      <w:r>
        <w:rPr>
          <w:lang w:val="id_ID" w:bidi="id_ID"/>
        </w:rPr>
        <w:t xml:space="preserve">, </w:t>
      </w:r>
      <w:r>
        <w:rPr>
          <w:lang w:val="id_ID" w:bidi="id_ID"/>
        </w:rPr>
        <w:t>perkemahan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1">
        <w:r>
          <w:rPr>
            <w:lang w:val="id_ID" w:bidi="id_ID"/>
          </w:rPr>
          <w:rPr>
            <w:color w:val="0000EE"/>
            <w:u w:val="single"/>
          </w:rPr>
          <w:t>1 Tawarikh 9:17–19</w:t>
        </w:r>
      </w:hyperlink>
    </w:p>
    <w:p>
      <w:pPr>
        <w:pStyle w:val="ListBullet"/>
        <w:spacing w:line="240" w:lineRule="auto"/>
        <w:ind w:left="720"/>
      </w:pPr>
      <w:r>
        <w:rPr>
          <w:lang w:val="id_ID" w:bidi="id_ID"/>
        </w:rPr>
      </w:r>
      <w:hyperlink r:id="rId142">
        <w:r>
          <w:rPr>
            <w:lang w:val="id_ID" w:bidi="id_ID"/>
          </w:rPr>
          <w:rPr>
            <w:color w:val="0000EE"/>
            <w:u w:val="single"/>
          </w:rPr>
          <w:t>Yehezkiel 9:3</w:t>
        </w:r>
      </w:hyperlink>
    </w:p>
    <w:p>
      <w:pPr>
        <w:pStyle w:val="ListBullet"/>
        <w:spacing w:line="240" w:lineRule="auto"/>
        <w:ind w:left="720"/>
      </w:pPr>
      <w:r>
        <w:rPr>
          <w:lang w:val="id_ID" w:bidi="id_ID"/>
        </w:rPr>
      </w:r>
      <w:hyperlink r:id="rId143">
        <w:r>
          <w:rPr>
            <w:lang w:val="id_ID" w:bidi="id_ID"/>
          </w:rPr>
          <w:rPr>
            <w:color w:val="0000EE"/>
            <w:u w:val="single"/>
          </w:rPr>
          <w:t>Yesaya 6:4</w:t>
        </w:r>
      </w:hyperlink>
    </w:p>
    <w:p>
      <w:pPr>
        <w:pStyle w:val="ListBullet"/>
        <w:spacing w:line="240" w:lineRule="auto"/>
        <w:ind w:left="720"/>
      </w:pPr>
      <w:r>
        <w:rPr>
          <w:lang w:val="id_ID" w:bidi="id_ID"/>
        </w:rPr>
      </w:r>
      <w:hyperlink r:id="rId144">
        <w:r>
          <w:rPr>
            <w:lang w:val="id_ID" w:bidi="id_ID"/>
          </w:rPr>
          <w:rPr>
            <w:color w:val="0000EE"/>
            <w:u w:val="single"/>
          </w:rPr>
          <w:t>Amsal 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H4670, H5592</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45">
        <w:r>
          <w:rPr>
            <w:lang w:val="id_ID" w:bidi="id_ID"/>
          </w:rPr>
          <w:rPr>
            <w:color w:val="0000EE"/>
            <w:u w:val="single"/>
          </w:rPr>
          <w:t>Yohanes 5:19</w:t>
        </w:r>
      </w:hyperlink>
    </w:p>
    <w:p>
      <w:pPr>
        <w:pStyle w:val="ListBullet"/>
        <w:spacing w:line="240" w:lineRule="auto"/>
        <w:ind w:left="720"/>
      </w:pPr>
      <w:r>
        <w:rPr>
          <w:lang w:val="id_ID" w:bidi="id_ID"/>
        </w:rPr>
      </w:r>
      <w:hyperlink r:id="rId146">
        <w:r>
          <w:rPr>
            <w:lang w:val="id_ID" w:bidi="id_ID"/>
          </w:rPr>
          <w:rPr>
            <w:color w:val="0000EE"/>
            <w:u w:val="single"/>
          </w:rPr>
          <w:t>Yudas 1:24–25</w:t>
        </w:r>
      </w:hyperlink>
    </w:p>
    <w:p>
      <w:pPr>
        <w:pStyle w:val="ListBullet"/>
        <w:spacing w:line="240" w:lineRule="auto"/>
        <w:ind w:left="720"/>
      </w:pPr>
      <w:r>
        <w:rPr>
          <w:lang w:val="id_ID" w:bidi="id_ID"/>
        </w:rPr>
      </w:r>
      <w:hyperlink r:id="rId147">
        <w:r>
          <w:rPr>
            <w:lang w:val="id_ID" w:bidi="id_ID"/>
          </w:rPr>
          <w:rPr>
            <w:color w:val="0000EE"/>
            <w:u w:val="single"/>
          </w:rPr>
          <w:t>Matius 26:33–35</w:t>
        </w:r>
      </w:hyperlink>
    </w:p>
    <w:p>
      <w:pPr>
        <w:pStyle w:val="ListBullet"/>
        <w:spacing w:line="240" w:lineRule="auto"/>
        <w:ind w:left="720"/>
      </w:pPr>
      <w:r>
        <w:rPr>
          <w:lang w:val="id_ID" w:bidi="id_ID"/>
        </w:rPr>
      </w:r>
      <w:hyperlink r:id="rId148">
        <w:r>
          <w:rPr>
            <w:lang w:val="id_ID" w:bidi="id_ID"/>
          </w:rPr>
          <w:rPr>
            <w:color w:val="0000EE"/>
            <w:u w:val="single"/>
          </w:rPr>
          <w:t>Filemon 1:23–25</w:t>
        </w:r>
      </w:hyperlink>
    </w:p>
    <w:p>
      <w:pPr>
        <w:pStyle w:val="ListBullet"/>
        <w:spacing w:line="240" w:lineRule="auto"/>
        <w:ind w:left="720"/>
      </w:pPr>
      <w:r>
        <w:rPr>
          <w:lang w:val="id_ID" w:bidi="id_ID"/>
        </w:rPr>
      </w:r>
      <w:hyperlink r:id="rId149">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8">
        <w:r>
          <w:rPr>
            <w:lang w:val="id_ID" w:bidi="id_ID"/>
          </w:rPr>
          <w:rPr>
            <w:color w:val="0000EE"/>
            <w:u w:val="single"/>
          </w:rPr>
          <w:t>2 Samuel 13:2</w:t>
        </w:r>
      </w:hyperlink>
    </w:p>
    <w:p>
      <w:pPr>
        <w:pStyle w:val="ListBullet"/>
        <w:spacing w:line="240" w:lineRule="auto"/>
        <w:ind w:left="720"/>
      </w:pPr>
      <w:r>
        <w:rPr>
          <w:lang w:val="id_ID" w:bidi="id_ID"/>
        </w:rPr>
      </w:r>
      <w:hyperlink r:id="rId18">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19:1–3</w:t>
        </w:r>
      </w:hyperlink>
    </w:p>
    <w:p>
      <w:pPr>
        <w:pStyle w:val="ListBullet"/>
        <w:spacing w:line="240" w:lineRule="auto"/>
        <w:ind w:left="720"/>
      </w:pPr>
      <w:r>
        <w:rPr>
          <w:lang w:val="id_ID" w:bidi="id_ID"/>
        </w:rPr>
      </w:r>
      <w:hyperlink r:id="rId150">
        <w:r>
          <w:rPr>
            <w:lang w:val="id_ID" w:bidi="id_ID"/>
          </w:rPr>
          <w:rPr>
            <w:color w:val="0000EE"/>
            <w:u w:val="single"/>
          </w:rPr>
          <w:t>Yehezkiel 25:2</w:t>
        </w:r>
      </w:hyperlink>
    </w:p>
    <w:p>
      <w:pPr>
        <w:pStyle w:val="ListBullet"/>
        <w:spacing w:line="240" w:lineRule="auto"/>
        <w:ind w:left="720"/>
      </w:pPr>
      <w:r>
        <w:rPr>
          <w:lang w:val="id_ID" w:bidi="id_ID"/>
        </w:rPr>
      </w:r>
      <w:hyperlink r:id="rId151">
        <w:r>
          <w:rPr>
            <w:lang w:val="id_ID" w:bidi="id_ID"/>
          </w:rPr>
          <w:rPr>
            <w:color w:val="0000EE"/>
            <w:u w:val="single"/>
          </w:rPr>
          <w:t>Kejadian 19:38</w:t>
        </w:r>
      </w:hyperlink>
    </w:p>
    <w:p>
      <w:pPr>
        <w:pStyle w:val="ListBullet"/>
        <w:spacing w:line="240" w:lineRule="auto"/>
        <w:ind w:left="720"/>
      </w:pPr>
      <w:r>
        <w:rPr>
          <w:lang w:val="id_ID" w:bidi="id_ID"/>
        </w:rPr>
      </w:r>
      <w:hyperlink r:id="rId152">
        <w:r>
          <w:rPr>
            <w:lang w:val="id_ID" w:bidi="id_ID"/>
          </w:rPr>
          <w:rPr>
            <w:color w:val="0000EE"/>
            <w:u w:val="single"/>
          </w:rPr>
          <w:t>Yosua 12:1–2</w:t>
        </w:r>
      </w:hyperlink>
    </w:p>
    <w:p>
      <w:pPr>
        <w:pStyle w:val="ListBullet"/>
        <w:spacing w:line="240" w:lineRule="auto"/>
        <w:ind w:left="720"/>
      </w:pPr>
      <w:r>
        <w:rPr>
          <w:lang w:val="id_ID" w:bidi="id_ID"/>
        </w:rPr>
      </w:r>
      <w:hyperlink r:id="rId153">
        <w:r>
          <w:rPr>
            <w:lang w:val="id_ID" w:bidi="id_ID"/>
          </w:rPr>
          <w:rPr>
            <w:color w:val="0000EE"/>
            <w:u w:val="single"/>
          </w:rPr>
          <w:t>Hakim-Hakim 11:27</w:t>
        </w:r>
      </w:hyperlink>
    </w:p>
    <w:p>
      <w:pPr>
        <w:pStyle w:val="ListBullet"/>
        <w:spacing w:line="240" w:lineRule="auto"/>
        <w:ind w:left="720"/>
      </w:pPr>
      <w:r>
        <w:rPr>
          <w:lang w:val="id_ID" w:bidi="id_ID"/>
        </w:rPr>
      </w:r>
      <w:hyperlink r:id="rId154">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55">
        <w:r>
          <w:rPr>
            <w:lang w:val="id_ID" w:bidi="id_ID"/>
          </w:rPr>
          <w:rPr>
            <w:color w:val="0000EE"/>
            <w:u w:val="single"/>
          </w:rPr>
          <w:t>Amos 2:9</w:t>
        </w:r>
      </w:hyperlink>
    </w:p>
    <w:p>
      <w:pPr>
        <w:pStyle w:val="ListBullet"/>
        <w:spacing w:line="240" w:lineRule="auto"/>
        <w:ind w:left="720"/>
      </w:pPr>
      <w:r>
        <w:rPr>
          <w:lang w:val="id_ID" w:bidi="id_ID"/>
        </w:rPr>
      </w:r>
      <w:hyperlink r:id="rId156">
        <w:r>
          <w:rPr>
            <w:lang w:val="id_ID" w:bidi="id_ID"/>
          </w:rPr>
          <w:rPr>
            <w:color w:val="0000EE"/>
            <w:u w:val="single"/>
          </w:rPr>
          <w:t>Yehezkiel 16:3</w:t>
        </w:r>
      </w:hyperlink>
    </w:p>
    <w:p>
      <w:pPr>
        <w:pStyle w:val="ListBullet"/>
        <w:spacing w:line="240" w:lineRule="auto"/>
        <w:ind w:left="720"/>
      </w:pPr>
      <w:r>
        <w:rPr>
          <w:lang w:val="id_ID" w:bidi="id_ID"/>
        </w:rPr>
      </w:r>
      <w:hyperlink r:id="rId157">
        <w:r>
          <w:rPr>
            <w:lang w:val="id_ID" w:bidi="id_ID"/>
          </w:rPr>
          <w:rPr>
            <w:color w:val="0000EE"/>
            <w:u w:val="single"/>
          </w:rPr>
          <w:t>Kejadian 10:16</w:t>
        </w:r>
      </w:hyperlink>
    </w:p>
    <w:p>
      <w:pPr>
        <w:pStyle w:val="ListBullet"/>
        <w:spacing w:line="240" w:lineRule="auto"/>
        <w:ind w:left="720"/>
      </w:pPr>
      <w:r>
        <w:rPr>
          <w:lang w:val="id_ID" w:bidi="id_ID"/>
        </w:rPr>
      </w:r>
      <w:hyperlink r:id="rId158">
        <w:r>
          <w:rPr>
            <w:lang w:val="id_ID" w:bidi="id_ID"/>
          </w:rPr>
          <w:rPr>
            <w:color w:val="0000EE"/>
            <w:u w:val="single"/>
          </w:rPr>
          <w:t>Kejadian 15:14–16</w:t>
        </w:r>
      </w:hyperlink>
    </w:p>
    <w:p>
      <w:pPr>
        <w:pStyle w:val="ListBullet"/>
        <w:spacing w:line="240" w:lineRule="auto"/>
        <w:ind w:left="720"/>
      </w:pPr>
      <w:r>
        <w:rPr>
          <w:lang w:val="id_ID" w:bidi="id_ID"/>
        </w:rPr>
      </w:r>
      <w:hyperlink r:id="rId159">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19:2</w:t>
        </w:r>
      </w:hyperlink>
    </w:p>
    <w:p>
      <w:pPr>
        <w:pStyle w:val="ListBullet"/>
        <w:spacing w:line="240" w:lineRule="auto"/>
        <w:ind w:left="720"/>
      </w:pPr>
      <w:r>
        <w:rPr>
          <w:lang w:val="id_ID" w:bidi="id_ID"/>
        </w:rPr>
      </w:r>
      <w:hyperlink r:id="rId161">
        <w:r>
          <w:rPr>
            <w:lang w:val="id_ID" w:bidi="id_ID"/>
          </w:rPr>
          <w:rPr>
            <w:color w:val="0000EE"/>
            <w:u w:val="single"/>
          </w:rPr>
          <w:t>Yesaya 37:1–2</w:t>
        </w:r>
      </w:hyperlink>
    </w:p>
    <w:p>
      <w:pPr>
        <w:pStyle w:val="ListBullet"/>
        <w:spacing w:line="240" w:lineRule="auto"/>
        <w:ind w:left="720"/>
      </w:pPr>
      <w:r>
        <w:rPr>
          <w:lang w:val="id_ID" w:bidi="id_ID"/>
        </w:rPr>
      </w:r>
      <w:hyperlink r:id="rId162">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1 Yohanes 4:10</w:t>
        </w:r>
      </w:hyperlink>
    </w:p>
    <w:p>
      <w:pPr>
        <w:pStyle w:val="ListBullet"/>
        <w:spacing w:line="240" w:lineRule="auto"/>
        <w:ind w:left="720"/>
      </w:pPr>
      <w:r>
        <w:rPr>
          <w:lang w:val="id_ID" w:bidi="id_ID"/>
        </w:rPr>
      </w:r>
      <w:hyperlink r:id="rId55">
        <w:r>
          <w:rPr>
            <w:lang w:val="id_ID" w:bidi="id_ID"/>
          </w:rPr>
          <w:rPr>
            <w:color w:val="0000EE"/>
            <w:u w:val="single"/>
          </w:rPr>
          <w:t>Kisah Para Rasul 9:20</w:t>
        </w:r>
      </w:hyperlink>
    </w:p>
    <w:p>
      <w:pPr>
        <w:pStyle w:val="ListBullet"/>
        <w:spacing w:line="240" w:lineRule="auto"/>
        <w:ind w:left="720"/>
      </w:pPr>
      <w:r>
        <w:rPr>
          <w:lang w:val="id_ID" w:bidi="id_ID"/>
        </w:rPr>
      </w:r>
      <w:hyperlink r:id="rId163">
        <w:r>
          <w:rPr>
            <w:lang w:val="id_ID" w:bidi="id_ID"/>
          </w:rPr>
          <w:rPr>
            <w:color w:val="0000EE"/>
            <w:u w:val="single"/>
          </w:rPr>
          <w:t>Kolose 1:17</w:t>
        </w:r>
      </w:hyperlink>
    </w:p>
    <w:p>
      <w:pPr>
        <w:pStyle w:val="ListBullet"/>
        <w:spacing w:line="240" w:lineRule="auto"/>
        <w:ind w:left="720"/>
      </w:pPr>
      <w:r>
        <w:rPr>
          <w:lang w:val="id_ID" w:bidi="id_ID"/>
        </w:rPr>
      </w:r>
      <w:hyperlink r:id="rId164">
        <w:r>
          <w:rPr>
            <w:lang w:val="id_ID" w:bidi="id_ID"/>
          </w:rPr>
          <w:rPr>
            <w:color w:val="0000EE"/>
            <w:u w:val="single"/>
          </w:rPr>
          <w:t>Galatia 2:20</w:t>
        </w:r>
      </w:hyperlink>
    </w:p>
    <w:p>
      <w:pPr>
        <w:pStyle w:val="ListBullet"/>
        <w:spacing w:line="240" w:lineRule="auto"/>
        <w:ind w:left="720"/>
      </w:pPr>
      <w:r>
        <w:rPr>
          <w:lang w:val="id_ID" w:bidi="id_ID"/>
        </w:rPr>
      </w:r>
      <w:hyperlink r:id="rId165">
        <w:r>
          <w:rPr>
            <w:lang w:val="id_ID" w:bidi="id_ID"/>
          </w:rPr>
          <w:rPr>
            <w:color w:val="0000EE"/>
            <w:u w:val="single"/>
          </w:rPr>
          <w:t>Ibrani 4:14</w:t>
        </w:r>
      </w:hyperlink>
    </w:p>
    <w:p>
      <w:pPr>
        <w:pStyle w:val="ListBullet"/>
        <w:spacing w:line="240" w:lineRule="auto"/>
        <w:ind w:left="720"/>
      </w:pPr>
      <w:r>
        <w:rPr>
          <w:lang w:val="id_ID" w:bidi="id_ID"/>
        </w:rPr>
      </w:r>
      <w:hyperlink r:id="rId166">
        <w:r>
          <w:rPr>
            <w:lang w:val="id_ID" w:bidi="id_ID"/>
          </w:rPr>
          <w:rPr>
            <w:color w:val="0000EE"/>
            <w:u w:val="single"/>
          </w:rPr>
          <w:t>Yohanes 3:18</w:t>
        </w:r>
      </w:hyperlink>
    </w:p>
    <w:p>
      <w:pPr>
        <w:pStyle w:val="ListBullet"/>
        <w:spacing w:line="240" w:lineRule="auto"/>
        <w:ind w:left="720"/>
      </w:pPr>
      <w:r>
        <w:rPr>
          <w:lang w:val="id_ID" w:bidi="id_ID"/>
        </w:rPr>
      </w:r>
      <w:hyperlink r:id="rId132">
        <w:r>
          <w:rPr>
            <w:lang w:val="id_ID" w:bidi="id_ID"/>
          </w:rPr>
          <w:rPr>
            <w:color w:val="0000EE"/>
            <w:u w:val="single"/>
          </w:rPr>
          <w:t>Lukas 10:22</w:t>
        </w:r>
      </w:hyperlink>
    </w:p>
    <w:p>
      <w:pPr>
        <w:pStyle w:val="ListBullet"/>
        <w:spacing w:line="240" w:lineRule="auto"/>
        <w:ind w:left="720"/>
      </w:pPr>
      <w:r>
        <w:rPr>
          <w:lang w:val="id_ID" w:bidi="id_ID"/>
        </w:rPr>
      </w:r>
      <w:hyperlink r:id="rId167">
        <w:r>
          <w:rPr>
            <w:lang w:val="id_ID" w:bidi="id_ID"/>
          </w:rPr>
          <w:rPr>
            <w:color w:val="0000EE"/>
            <w:u w:val="single"/>
          </w:rPr>
          <w:t>Matius 11:27</w:t>
        </w:r>
      </w:hyperlink>
    </w:p>
    <w:p>
      <w:pPr>
        <w:pStyle w:val="ListBullet"/>
        <w:spacing w:line="240" w:lineRule="auto"/>
        <w:ind w:left="720"/>
      </w:pPr>
      <w:r>
        <w:rPr>
          <w:lang w:val="id_ID" w:bidi="id_ID"/>
        </w:rPr>
      </w:r>
      <w:hyperlink r:id="rId168">
        <w:r>
          <w:rPr>
            <w:lang w:val="id_ID" w:bidi="id_ID"/>
          </w:rPr>
          <w:rPr>
            <w:color w:val="0000EE"/>
            <w:u w:val="single"/>
          </w:rPr>
          <w:t>Wahyu 2:18</w:t>
        </w:r>
      </w:hyperlink>
    </w:p>
    <w:p>
      <w:pPr>
        <w:pStyle w:val="ListBullet"/>
        <w:spacing w:line="240" w:lineRule="auto"/>
        <w:ind w:left="720"/>
      </w:pPr>
      <w:r>
        <w:rPr>
          <w:lang w:val="id_ID" w:bidi="id_ID"/>
        </w:rPr>
      </w:r>
      <w:hyperlink r:id="rId169">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pStyle w:val="Heading3"/>
      </w:pPr>
      <w:r>
        <w:rPr>
          <w:lang w:val="id_ID" w:bidi="id_ID"/>
        </w:rPr>
        <w:t>Definisi:</w:t>
      </w:r>
    </w:p>
    <w:p>
      <w:pPr/>
      <w:r>
        <w:rPr>
          <w:lang w:val="id_ID" w:bidi="id_ID"/>
        </w:rPr>
      </w:r>
      <w:r>
        <w:rPr>
          <w:lang w:val="id_ID" w:bidi="id_ID"/>
        </w:rPr>
        <w:t>Gelar "Anak Manusia" digunakan oleh Yesus untuk merujuk pada diri-Nya sendiri. Ia sering menggunakan istilah ini daripada mengatakan "Aku" atau "saya."</w:t>
      </w:r>
    </w:p>
    <w:p>
      <w:pPr>
        <w:pStyle w:val="ListBullet"/>
        <w:spacing w:line="240" w:lineRule="auto"/>
        <w:ind w:left="720"/>
      </w:pPr>
      <w:r>
        <w:rPr>
          <w:lang w:val="id_ID" w:bidi="id_ID"/>
        </w:rPr>
      </w:r>
      <w:r>
        <w:rPr>
          <w:lang w:val="id_ID" w:bidi="id_ID"/>
        </w:rPr>
        <w:t>Dalam Alkitab, "anak manusia" dapat digunakan untuk merujuk atau menyapa seorang manusia. Ini juga bisa berarti "manusia (biasa)."</w:t>
      </w:r>
    </w:p>
    <w:p>
      <w:pPr>
        <w:pStyle w:val="ListBullet"/>
        <w:spacing w:line="240" w:lineRule="auto"/>
        <w:ind w:left="720"/>
      </w:pPr>
      <w:r>
        <w:rPr>
          <w:lang w:val="id_ID" w:bidi="id_ID"/>
        </w:rPr>
      </w:r>
      <w:r>
        <w:rPr>
          <w:lang w:val="id_ID" w:bidi="id_ID"/>
        </w:rPr>
        <w:t>Sepanjang kitab Yehezkiel dalam Perjanjian Lama, Allah sering menyebut Yehezkiel sebagai "anak manusia." Misalnya, Dia berfirman, "Engkau, anak manusia, harus bernubuat."</w:t>
      </w:r>
    </w:p>
    <w:p>
      <w:pPr>
        <w:pStyle w:val="ListBullet"/>
        <w:spacing w:line="240" w:lineRule="auto"/>
        <w:ind w:left="720"/>
      </w:pPr>
      <w:r>
        <w:rPr>
          <w:lang w:val="id_ID" w:bidi="id_ID"/>
        </w:rPr>
      </w:r>
      <w:r>
        <w:rPr>
          <w:lang w:val="id_ID" w:bidi="id_ID"/>
        </w:rPr>
        <w:t>Nabi Daniel melihat sebuah penglihatan tentang "anak manusia" yang datang dengan awan, yang merujuk pada kedatangan Mesias.</w:t>
      </w:r>
    </w:p>
    <w:p>
      <w:pPr>
        <w:pStyle w:val="ListBullet"/>
        <w:spacing w:line="240" w:lineRule="auto"/>
        <w:ind w:left="720"/>
      </w:pPr>
      <w:r>
        <w:rPr>
          <w:lang w:val="id_ID" w:bidi="id_ID"/>
        </w:rPr>
      </w:r>
      <w:r>
        <w:rPr>
          <w:lang w:val="id_ID" w:bidi="id_ID"/>
        </w:rPr>
        <w:t>Yesus juga mengatakan bahwa Anak Manusia akan kembali suatu hari nanti di atas awan.</w:t>
      </w:r>
    </w:p>
    <w:p>
      <w:pPr>
        <w:pStyle w:val="ListBullet"/>
        <w:spacing w:line="240" w:lineRule="auto"/>
        <w:ind w:left="720"/>
      </w:pPr>
      <w:r>
        <w:rPr>
          <w:lang w:val="id_ID" w:bidi="id_ID"/>
        </w:rPr>
      </w:r>
      <w:r>
        <w:rPr>
          <w:lang w:val="id_ID" w:bidi="id_ID"/>
        </w:rPr>
        <w:t>Referensi ini tentang Anak Manusia yang datang di atas awan menunjukkan bahwa Yesus Sang Mesias adalah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Yesus menggunakan istilah "Anak manusia," itu dapat diterjemahkan sebagai "Yang menjadi Manusia" atau "Manusia dari surga."</w:t>
      </w:r>
    </w:p>
    <w:p>
      <w:pPr>
        <w:pStyle w:val="ListBullet"/>
        <w:spacing w:line="240" w:lineRule="auto"/>
        <w:ind w:left="720"/>
      </w:pPr>
      <w:r>
        <w:rPr>
          <w:lang w:val="id_ID" w:bidi="id_ID"/>
        </w:rPr>
      </w:r>
      <w:r>
        <w:rPr>
          <w:lang w:val="id_ID" w:bidi="id_ID"/>
        </w:rPr>
        <w:t>Beberapa penerjemah kadang-kadang menambahkan "Aku" atau "saya" pada judul ini (seperti dalam "Aku, Anak Manusia") untuk memperjelas bahwa Yesus sedang berbicara tentang dirinya sendiri.</w:t>
      </w:r>
    </w:p>
    <w:p>
      <w:pPr>
        <w:pStyle w:val="ListBullet"/>
        <w:spacing w:line="240" w:lineRule="auto"/>
        <w:ind w:left="720"/>
      </w:pPr>
      <w:r>
        <w:rPr>
          <w:lang w:val="id_ID" w:bidi="id_ID"/>
        </w:rPr>
      </w:r>
      <w:r>
        <w:rPr>
          <w:lang w:val="id_ID" w:bidi="id_ID"/>
        </w:rPr>
        <w:t>Pastikan terjemahan istilah ini tidak menimbulkan makna yang keliru (misalnya, merujuk pada anak yang tidak sah atau memberikan kesan yang salah bahwa Yesus hanya seorang manusia).</w:t>
      </w:r>
    </w:p>
    <w:p>
      <w:pPr>
        <w:pStyle w:val="ListBullet"/>
        <w:spacing w:line="240" w:lineRule="auto"/>
        <w:ind w:left="720"/>
      </w:pPr>
      <w:r>
        <w:rPr>
          <w:lang w:val="id_ID" w:bidi="id_ID"/>
        </w:rPr>
      </w:r>
      <w:r>
        <w:rPr>
          <w:lang w:val="id_ID" w:bidi="id_ID"/>
        </w:rPr>
        <w:t>Ketika digunakan untuk merujuk pada seseorang, "anak manusia" juga dapat diterjemahkan sebagai "kamu, seorang manusia" atau "kamu, hai manusia" atau "manusia" atau "insan."</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anak lelaki</w:t>
      </w:r>
      <w:r>
        <w:rPr>
          <w:lang w:val="id_ID" w:bidi="id_ID"/>
        </w:rPr>
        <w:t xml:space="preserve">, </w:t>
      </w:r>
      <w:r>
        <w:rPr>
          <w:lang w:val="id_ID" w:bidi="id_ID"/>
        </w:rPr>
        <w:t>Anak Allah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0">
        <w:r>
          <w:rPr>
            <w:lang w:val="id_ID" w:bidi="id_ID"/>
          </w:rPr>
          <w:rPr>
            <w:color w:val="0000EE"/>
            <w:u w:val="single"/>
          </w:rPr>
          <w:t>Kisah Para Rasul 7:56</w:t>
        </w:r>
      </w:hyperlink>
    </w:p>
    <w:p>
      <w:pPr>
        <w:pStyle w:val="ListBullet"/>
        <w:spacing w:line="240" w:lineRule="auto"/>
        <w:ind w:left="720"/>
      </w:pPr>
      <w:r>
        <w:rPr>
          <w:lang w:val="id_ID" w:bidi="id_ID"/>
        </w:rPr>
      </w:r>
      <w:hyperlink r:id="rId171">
        <w:r>
          <w:rPr>
            <w:lang w:val="id_ID" w:bidi="id_ID"/>
          </w:rPr>
          <w:rPr>
            <w:color w:val="0000EE"/>
            <w:u w:val="single"/>
          </w:rPr>
          <w:t>Daniel 7:14</w:t>
        </w:r>
      </w:hyperlink>
    </w:p>
    <w:p>
      <w:pPr>
        <w:pStyle w:val="ListBullet"/>
        <w:spacing w:line="240" w:lineRule="auto"/>
        <w:ind w:left="720"/>
      </w:pPr>
      <w:r>
        <w:rPr>
          <w:lang w:val="id_ID" w:bidi="id_ID"/>
        </w:rPr>
      </w:r>
      <w:hyperlink r:id="rId172">
        <w:r>
          <w:rPr>
            <w:lang w:val="id_ID" w:bidi="id_ID"/>
          </w:rPr>
          <w:rPr>
            <w:color w:val="0000EE"/>
            <w:u w:val="single"/>
          </w:rPr>
          <w:t>Yehezkiel 43:6–8</w:t>
        </w:r>
      </w:hyperlink>
    </w:p>
    <w:p>
      <w:pPr>
        <w:pStyle w:val="ListBullet"/>
        <w:spacing w:line="240" w:lineRule="auto"/>
        <w:ind w:left="720"/>
      </w:pPr>
      <w:r>
        <w:rPr>
          <w:lang w:val="id_ID" w:bidi="id_ID"/>
        </w:rPr>
      </w:r>
      <w:hyperlink r:id="rId173">
        <w:r>
          <w:rPr>
            <w:lang w:val="id_ID" w:bidi="id_ID"/>
          </w:rPr>
          <w:rPr>
            <w:color w:val="0000EE"/>
            <w:u w:val="single"/>
          </w:rPr>
          <w:t>Yohanes 3:12–13</w:t>
        </w:r>
      </w:hyperlink>
    </w:p>
    <w:p>
      <w:pPr>
        <w:pStyle w:val="ListBullet"/>
        <w:spacing w:line="240" w:lineRule="auto"/>
        <w:ind w:left="720"/>
      </w:pPr>
      <w:r>
        <w:rPr>
          <w:lang w:val="id_ID" w:bidi="id_ID"/>
        </w:rPr>
      </w:r>
      <w:hyperlink r:id="rId174">
        <w:r>
          <w:rPr>
            <w:lang w:val="id_ID" w:bidi="id_ID"/>
          </w:rPr>
          <w:rPr>
            <w:color w:val="0000EE"/>
            <w:u w:val="single"/>
          </w:rPr>
          <w:t>Lukas 6:5</w:t>
        </w:r>
      </w:hyperlink>
    </w:p>
    <w:p>
      <w:pPr>
        <w:pStyle w:val="ListBullet"/>
        <w:spacing w:line="240" w:lineRule="auto"/>
        <w:ind w:left="720"/>
      </w:pPr>
      <w:r>
        <w:rPr>
          <w:lang w:val="id_ID" w:bidi="id_ID"/>
        </w:rPr>
      </w:r>
      <w:hyperlink r:id="rId175">
        <w:r>
          <w:rPr>
            <w:lang w:val="id_ID" w:bidi="id_ID"/>
          </w:rPr>
          <w:rPr>
            <w:color w:val="0000EE"/>
            <w:u w:val="single"/>
          </w:rPr>
          <w:t>Markus 2:10</w:t>
        </w:r>
      </w:hyperlink>
    </w:p>
    <w:p>
      <w:pPr>
        <w:pStyle w:val="ListBullet"/>
        <w:spacing w:line="240" w:lineRule="auto"/>
        <w:ind w:left="720"/>
      </w:pPr>
      <w:r>
        <w:rPr>
          <w:lang w:val="id_ID" w:bidi="id_ID"/>
        </w:rPr>
      </w:r>
      <w:hyperlink r:id="rId176">
        <w:r>
          <w:rPr>
            <w:lang w:val="id_ID" w:bidi="id_ID"/>
          </w:rPr>
          <w:rPr>
            <w:color w:val="0000EE"/>
            <w:u w:val="single"/>
          </w:rPr>
          <w:t>Matius 13:37</w:t>
        </w:r>
      </w:hyperlink>
    </w:p>
    <w:p>
      <w:pPr>
        <w:pStyle w:val="ListBullet"/>
        <w:spacing w:line="240" w:lineRule="auto"/>
        <w:ind w:left="720"/>
      </w:pPr>
      <w:r>
        <w:rPr>
          <w:lang w:val="id_ID" w:bidi="id_ID"/>
        </w:rPr>
      </w:r>
      <w:hyperlink r:id="rId177">
        <w:r>
          <w:rPr>
            <w:lang w:val="id_ID" w:bidi="id_ID"/>
          </w:rPr>
          <w:rPr>
            <w:color w:val="0000EE"/>
            <w:u w:val="single"/>
          </w:rPr>
          <w:t>Mazmur 80:17–18</w:t>
        </w:r>
      </w:hyperlink>
    </w:p>
    <w:p>
      <w:pPr>
        <w:pStyle w:val="ListBullet"/>
        <w:spacing w:line="240" w:lineRule="auto"/>
        <w:ind w:left="720"/>
      </w:pPr>
      <w:r>
        <w:rPr>
          <w:lang w:val="id_ID" w:bidi="id_ID"/>
        </w:rPr>
      </w:r>
      <w:hyperlink r:id="rId178">
        <w:r>
          <w:rPr>
            <w:lang w:val="id_ID" w:bidi="id_ID"/>
          </w:rPr>
          <w:rPr>
            <w:color w:val="0000EE"/>
            <w:u w:val="single"/>
          </w:rPr>
          <w:t>Wahyu 14:14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H0120, H0606, H1121, H1247, G04440,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9">
        <w:r>
          <w:rPr>
            <w:lang w:val="id_ID" w:bidi="id_ID"/>
          </w:rPr>
          <w:rPr>
            <w:color w:val="0000EE"/>
            <w:u w:val="single"/>
          </w:rPr>
          <w:t>Kolose 1:15</w:t>
        </w:r>
      </w:hyperlink>
    </w:p>
    <w:p>
      <w:pPr>
        <w:pStyle w:val="ListBullet"/>
        <w:spacing w:line="240" w:lineRule="auto"/>
        <w:ind w:left="720"/>
      </w:pPr>
      <w:r>
        <w:rPr>
          <w:lang w:val="id_ID" w:bidi="id_ID"/>
        </w:rPr>
      </w:r>
      <w:hyperlink r:id="rId180">
        <w:r>
          <w:rPr>
            <w:lang w:val="id_ID" w:bidi="id_ID"/>
          </w:rPr>
          <w:rPr>
            <w:color w:val="0000EE"/>
            <w:u w:val="single"/>
          </w:rPr>
          <w:t>Kejadian 4:3–5</w:t>
        </w:r>
      </w:hyperlink>
    </w:p>
    <w:p>
      <w:pPr>
        <w:pStyle w:val="ListBullet"/>
        <w:spacing w:line="240" w:lineRule="auto"/>
        <w:ind w:left="720"/>
      </w:pPr>
      <w:r>
        <w:rPr>
          <w:lang w:val="id_ID" w:bidi="id_ID"/>
        </w:rPr>
      </w:r>
      <w:hyperlink r:id="rId181">
        <w:r>
          <w:rPr>
            <w:lang w:val="id_ID" w:bidi="id_ID"/>
          </w:rPr>
          <w:rPr>
            <w:color w:val="0000EE"/>
            <w:u w:val="single"/>
          </w:rPr>
          <w:t>Kejadian 29:26–27</w:t>
        </w:r>
      </w:hyperlink>
    </w:p>
    <w:p>
      <w:pPr>
        <w:pStyle w:val="ListBullet"/>
        <w:spacing w:line="240" w:lineRule="auto"/>
        <w:ind w:left="720"/>
      </w:pPr>
      <w:r>
        <w:rPr>
          <w:lang w:val="id_ID" w:bidi="id_ID"/>
        </w:rPr>
      </w:r>
      <w:hyperlink r:id="rId182">
        <w:r>
          <w:rPr>
            <w:lang w:val="id_ID" w:bidi="id_ID"/>
          </w:rPr>
          <w:rPr>
            <w:color w:val="0000EE"/>
            <w:u w:val="single"/>
          </w:rPr>
          <w:t>Kejadian 43:33</w:t>
        </w:r>
      </w:hyperlink>
    </w:p>
    <w:p>
      <w:pPr>
        <w:pStyle w:val="ListBullet"/>
        <w:spacing w:line="240" w:lineRule="auto"/>
        <w:ind w:left="720"/>
      </w:pPr>
      <w:r>
        <w:rPr>
          <w:lang w:val="id_ID" w:bidi="id_ID"/>
        </w:rPr>
      </w:r>
      <w:hyperlink r:id="rId183">
        <w:r>
          <w:rPr>
            <w:lang w:val="id_ID" w:bidi="id_ID"/>
          </w:rPr>
          <w:rPr>
            <w:color w:val="0000EE"/>
            <w:u w:val="single"/>
          </w:rPr>
          <w:t>Lukas 2:6–7</w:t>
        </w:r>
      </w:hyperlink>
    </w:p>
    <w:p>
      <w:pPr>
        <w:pStyle w:val="ListBullet"/>
        <w:spacing w:line="240" w:lineRule="auto"/>
        <w:ind w:left="720"/>
      </w:pPr>
      <w:r>
        <w:rPr>
          <w:lang w:val="id_ID" w:bidi="id_ID"/>
        </w:rPr>
      </w:r>
      <w:hyperlink r:id="rId184">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Anak-anak Allah</w:t>
      </w:r>
      <w:r>
        <w:rPr>
          <w:lang w:val="id_ID" w:bidi="id_ID"/>
        </w:rPr>
      </w:r>
    </w:p>
    <w:p>
      <w:pPr>
        <w:pStyle w:val="Heading3"/>
      </w:pPr>
      <w:r>
        <w:rPr>
          <w:lang w:val="id_ID" w:bidi="id_ID"/>
        </w:rPr>
        <w:t>Pengertian:</w:t>
      </w:r>
    </w:p>
    <w:p>
      <w:pPr/>
      <w:r>
        <w:rPr>
          <w:lang w:val="id_ID" w:bidi="id_ID"/>
        </w:rPr>
      </w:r>
      <w:r>
        <w:rPr>
          <w:lang w:val="id_ID" w:bidi="id_ID"/>
        </w:rPr>
        <w:t>Istilah "anak-anak Allah" adalah ungkapan kiasan yang memiliki beberapa kemungkinan makna</w:t>
      </w:r>
    </w:p>
    <w:p>
      <w:pPr>
        <w:pStyle w:val="ListBullet"/>
        <w:spacing w:line="240" w:lineRule="auto"/>
        <w:ind w:left="720"/>
      </w:pPr>
      <w:r>
        <w:rPr>
          <w:lang w:val="id_ID" w:bidi="id_ID"/>
        </w:rPr>
      </w:r>
      <w:r>
        <w:rPr>
          <w:lang w:val="id_ID" w:bidi="id_ID"/>
        </w:rPr>
        <w:t>Dalam Perjanjian Baru, istilah "anak-anak Allah" merujuk kepada semua orang yang beriman kepada Yesus dan sering diterjemahkan sebagai "anak-anak Allah" karena mencakup baik laki-laki maupun perempuan.</w:t>
      </w:r>
    </w:p>
    <w:p>
      <w:pPr>
        <w:pStyle w:val="ListBullet"/>
        <w:spacing w:line="240" w:lineRule="auto"/>
        <w:ind w:left="720"/>
      </w:pPr>
      <w:r>
        <w:rPr>
          <w:lang w:val="id_ID" w:bidi="id_ID"/>
        </w:rPr>
      </w:r>
      <w:r>
        <w:rPr>
          <w:lang w:val="id_ID" w:bidi="id_ID"/>
        </w:rPr>
        <w:t>Penggunaan istilah ini menggambarkan hubungan dengan Allah yang mirip dengan hubungan antara seorang anak manusia dan ayahnya, dengan semua hak istimewa yang terkait dengan menjadi anak.</w:t>
      </w:r>
    </w:p>
    <w:p>
      <w:pPr>
        <w:pStyle w:val="ListBullet"/>
        <w:spacing w:line="240" w:lineRule="auto"/>
        <w:ind w:left="720"/>
      </w:pPr>
      <w:r>
        <w:rPr>
          <w:lang w:val="id_ID" w:bidi="id_ID"/>
        </w:rPr>
      </w:r>
      <w:r>
        <w:rPr>
          <w:lang w:val="id_ID" w:bidi="id_ID"/>
        </w:rPr>
        <w:t>Beberapa orang menafsirkan istilah "anak-anak Allah" yang muncul dalam Kejadian 6 sebagai malaikat yang jatuh—roh jahat atau setan. Ada juga yang berpikir bahwa istilah tersebut mungkin merujuk pada penguasa politik yang kuat atau keturunan Set.</w:t>
      </w:r>
    </w:p>
    <w:p>
      <w:pPr>
        <w:pStyle w:val="ListBullet"/>
        <w:spacing w:line="240" w:lineRule="auto"/>
        <w:ind w:left="720"/>
      </w:pPr>
      <w:r>
        <w:rPr>
          <w:lang w:val="id_ID" w:bidi="id_ID"/>
        </w:rPr>
      </w:r>
      <w:r>
        <w:rPr>
          <w:lang w:val="id_ID" w:bidi="id_ID"/>
        </w:rPr>
        <w:t>Gelar "Anak Allah" adalah istilah yang unik: ini merujuk kepada Yesus, yang merupakan satu-satunya Anak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"anak-anak (lelaki) Allah" merujuk kepada orang-orang yang beriman kepada Yesus, istilah itu dapat diterjemahkan sebagai "anak-anak Allah."</w:t>
      </w:r>
    </w:p>
    <w:p>
      <w:pPr>
        <w:pStyle w:val="ListBullet"/>
        <w:spacing w:line="240" w:lineRule="auto"/>
        <w:ind w:left="720"/>
      </w:pPr>
      <w:r>
        <w:rPr>
          <w:lang w:val="id_ID" w:bidi="id_ID"/>
        </w:rPr>
      </w:r>
      <w:r>
        <w:rPr>
          <w:lang w:val="id_ID" w:bidi="id_ID"/>
        </w:rPr>
        <w:t>Dalam Kejadian 6:2 dan 4, cara untuk menerjemahkan "anak-anak Allah" dapat mencakup "malaikat," "makhluk roh," "makhluk supranatural," atau "setan."</w:t>
      </w:r>
    </w:p>
    <w:p>
      <w:pPr>
        <w:pStyle w:val="ListBullet"/>
        <w:spacing w:line="240" w:lineRule="auto"/>
        <w:ind w:left="720"/>
      </w:pPr>
      <w:r>
        <w:rPr>
          <w:lang w:val="id_ID" w:bidi="id_ID"/>
        </w:rPr>
      </w:r>
      <w:r>
        <w:rPr>
          <w:lang w:val="id_ID" w:bidi="id_ID"/>
        </w:rPr>
        <w:t>Juga lihat tautan untuk "anak laki-laki".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iblis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 xml:space="preserve">, </w:t>
      </w:r>
      <w:r>
        <w:rPr>
          <w:lang w:val="id_ID" w:bidi="id_ID"/>
        </w:rPr>
        <w:t>penguasa</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5">
        <w:r>
          <w:rPr>
            <w:lang w:val="id_ID" w:bidi="id_ID"/>
          </w:rPr>
          <w:rPr>
            <w:color w:val="0000EE"/>
            <w:u w:val="single"/>
          </w:rPr>
          <w:t>Kejadian 6:2</w:t>
        </w:r>
      </w:hyperlink>
    </w:p>
    <w:p>
      <w:pPr>
        <w:pStyle w:val="ListBullet"/>
        <w:spacing w:line="240" w:lineRule="auto"/>
        <w:ind w:left="720"/>
      </w:pPr>
      <w:r>
        <w:rPr>
          <w:lang w:val="id_ID" w:bidi="id_ID"/>
        </w:rPr>
      </w:r>
      <w:hyperlink r:id="rId186">
        <w:r>
          <w:rPr>
            <w:lang w:val="id_ID" w:bidi="id_ID"/>
          </w:rPr>
          <w:rPr>
            <w:color w:val="0000EE"/>
            <w:u w:val="single"/>
          </w:rPr>
          <w:t>Kejadian 6:4</w:t>
        </w:r>
      </w:hyperlink>
    </w:p>
    <w:p>
      <w:pPr>
        <w:pStyle w:val="ListBullet"/>
        <w:spacing w:line="240" w:lineRule="auto"/>
        <w:ind w:left="720"/>
      </w:pPr>
      <w:r>
        <w:rPr>
          <w:lang w:val="id_ID" w:bidi="id_ID"/>
        </w:rPr>
      </w:r>
      <w:hyperlink r:id="rId187">
        <w:r>
          <w:rPr>
            <w:lang w:val="id_ID" w:bidi="id_ID"/>
          </w:rPr>
          <w:rPr>
            <w:color w:val="0000EE"/>
            <w:u w:val="single"/>
          </w:rPr>
          <w:t>Ayub 1:6</w:t>
        </w:r>
      </w:hyperlink>
    </w:p>
    <w:p>
      <w:pPr>
        <w:pStyle w:val="ListBullet"/>
        <w:spacing w:line="240" w:lineRule="auto"/>
        <w:ind w:left="720"/>
      </w:pPr>
      <w:r>
        <w:rPr>
          <w:lang w:val="id_ID" w:bidi="id_ID"/>
        </w:rPr>
      </w:r>
      <w:hyperlink r:id="rId188">
        <w:r>
          <w:rPr>
            <w:lang w:val="id_ID" w:bidi="id_ID"/>
          </w:rPr>
          <w:rPr>
            <w:color w:val="0000EE"/>
            <w:u w:val="single"/>
          </w:rPr>
          <w:t>Roma 8:14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H0430, H1121, G52070, G50430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1:12–14</w:t>
        </w:r>
      </w:hyperlink>
    </w:p>
    <w:p>
      <w:pPr>
        <w:pStyle w:val="ListBullet"/>
        <w:spacing w:line="240" w:lineRule="auto"/>
        <w:ind w:left="720"/>
      </w:pPr>
      <w:r>
        <w:rPr>
          <w:lang w:val="id_ID" w:bidi="id_ID"/>
        </w:rPr>
      </w:r>
      <w:hyperlink r:id="rId189">
        <w:r>
          <w:rPr>
            <w:lang w:val="id_ID" w:bidi="id_ID"/>
          </w:rPr>
          <w:rPr>
            <w:color w:val="0000EE"/>
            <w:u w:val="single"/>
          </w:rPr>
          <w:t>Yohanes 1:40</w:t>
        </w:r>
      </w:hyperlink>
    </w:p>
    <w:p>
      <w:pPr>
        <w:pStyle w:val="ListBullet"/>
        <w:spacing w:line="240" w:lineRule="auto"/>
        <w:ind w:left="720"/>
      </w:pPr>
      <w:r>
        <w:rPr>
          <w:lang w:val="id_ID" w:bidi="id_ID"/>
        </w:rPr>
      </w:r>
      <w:hyperlink r:id="rId190">
        <w:r>
          <w:rPr>
            <w:lang w:val="id_ID" w:bidi="id_ID"/>
          </w:rPr>
          <w:rPr>
            <w:color w:val="0000EE"/>
            <w:u w:val="single"/>
          </w:rPr>
          <w:t>Markus 1:17</w:t>
        </w:r>
      </w:hyperlink>
    </w:p>
    <w:p>
      <w:pPr>
        <w:pStyle w:val="ListBullet"/>
        <w:spacing w:line="240" w:lineRule="auto"/>
        <w:ind w:left="720"/>
      </w:pPr>
      <w:r>
        <w:rPr>
          <w:lang w:val="id_ID" w:bidi="id_ID"/>
        </w:rPr>
      </w:r>
      <w:hyperlink r:id="rId191">
        <w:r>
          <w:rPr>
            <w:lang w:val="id_ID" w:bidi="id_ID"/>
          </w:rPr>
          <w:rPr>
            <w:color w:val="0000EE"/>
            <w:u w:val="single"/>
          </w:rPr>
          <w:t>Markus 1:29–31</w:t>
        </w:r>
      </w:hyperlink>
    </w:p>
    <w:p>
      <w:pPr>
        <w:pStyle w:val="ListBullet"/>
        <w:spacing w:line="240" w:lineRule="auto"/>
        <w:ind w:left="720"/>
      </w:pPr>
      <w:r>
        <w:rPr>
          <w:lang w:val="id_ID" w:bidi="id_ID"/>
        </w:rPr>
      </w:r>
      <w:hyperlink r:id="rId192">
        <w:r>
          <w:rPr>
            <w:lang w:val="id_ID" w:bidi="id_ID"/>
          </w:rPr>
          <w:rPr>
            <w:color w:val="0000EE"/>
            <w:u w:val="single"/>
          </w:rPr>
          <w:t>Markus 3:17–19</w:t>
        </w:r>
      </w:hyperlink>
    </w:p>
    <w:p>
      <w:pPr>
        <w:pStyle w:val="ListBullet"/>
        <w:spacing w:line="240" w:lineRule="auto"/>
        <w:ind w:left="720"/>
      </w:pPr>
      <w:r>
        <w:rPr>
          <w:lang w:val="id_ID" w:bidi="id_ID"/>
        </w:rPr>
      </w:r>
      <w:hyperlink r:id="rId193">
        <w:r>
          <w:rPr>
            <w:lang w:val="id_ID" w:bidi="id_ID"/>
          </w:rPr>
          <w:rPr>
            <w:color w:val="0000EE"/>
            <w:u w:val="single"/>
          </w:rPr>
          <w:t>Matius 4:19</w:t>
        </w:r>
      </w:hyperlink>
    </w:p>
    <w:p>
      <w:pPr>
        <w:pStyle w:val="ListBullet"/>
        <w:spacing w:line="240" w:lineRule="auto"/>
        <w:ind w:left="720"/>
      </w:pPr>
      <w:r>
        <w:rPr>
          <w:lang w:val="id_ID" w:bidi="id_ID"/>
        </w:rPr>
      </w:r>
      <w:hyperlink r:id="rId194">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Korintus 6:15</w:t>
        </w:r>
      </w:hyperlink>
    </w:p>
    <w:p>
      <w:pPr>
        <w:pStyle w:val="ListBullet"/>
        <w:spacing w:line="240" w:lineRule="auto"/>
        <w:ind w:left="720"/>
      </w:pPr>
      <w:r>
        <w:rPr>
          <w:lang w:val="id_ID" w:bidi="id_ID"/>
        </w:rPr>
      </w:r>
      <w:hyperlink r:id="rId108">
        <w:r>
          <w:rPr>
            <w:lang w:val="id_ID" w:bidi="id_ID"/>
          </w:rPr>
          <w:rPr>
            <w:color w:val="0000EE"/>
            <w:u w:val="single"/>
          </w:rPr>
          <w:t>1 Korintus 12:14–17</w:t>
        </w:r>
      </w:hyperlink>
    </w:p>
    <w:p>
      <w:pPr>
        <w:pStyle w:val="ListBullet"/>
        <w:spacing w:line="240" w:lineRule="auto"/>
        <w:ind w:left="720"/>
      </w:pPr>
      <w:r>
        <w:rPr>
          <w:lang w:val="id_ID" w:bidi="id_ID"/>
        </w:rPr>
      </w:r>
      <w:hyperlink r:id="rId195">
        <w:r>
          <w:rPr>
            <w:lang w:val="id_ID" w:bidi="id_ID"/>
          </w:rPr>
          <w:rPr>
            <w:color w:val="0000EE"/>
            <w:u w:val="single"/>
          </w:rPr>
          <w:t>Bilangan 16:2</w:t>
        </w:r>
      </w:hyperlink>
    </w:p>
    <w:p>
      <w:pPr>
        <w:pStyle w:val="ListBullet"/>
        <w:spacing w:line="240" w:lineRule="auto"/>
        <w:ind w:left="720"/>
      </w:pPr>
      <w:r>
        <w:rPr>
          <w:lang w:val="id_ID" w:bidi="id_ID"/>
        </w:rPr>
      </w:r>
      <w:hyperlink r:id="rId196">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1">
        <w:r>
          <w:rPr>
            <w:lang w:val="id_ID" w:bidi="id_ID"/>
          </w:rPr>
          <w:rPr>
            <w:color w:val="0000EE"/>
            <w:u w:val="single"/>
          </w:rPr>
          <w:t>1 Timotius 5:23</w:t>
        </w:r>
      </w:hyperlink>
    </w:p>
    <w:p>
      <w:pPr>
        <w:pStyle w:val="ListBullet"/>
        <w:spacing w:line="240" w:lineRule="auto"/>
        <w:ind w:left="720"/>
      </w:pPr>
      <w:r>
        <w:rPr>
          <w:lang w:val="id_ID" w:bidi="id_ID"/>
        </w:rPr>
      </w:r>
      <w:hyperlink r:id="rId197">
        <w:r>
          <w:rPr>
            <w:lang w:val="id_ID" w:bidi="id_ID"/>
          </w:rPr>
          <w:rPr>
            <w:color w:val="0000EE"/>
            <w:u w:val="single"/>
          </w:rPr>
          <w:t>Kejadian 9:21</w:t>
        </w:r>
      </w:hyperlink>
    </w:p>
    <w:p>
      <w:pPr>
        <w:pStyle w:val="ListBullet"/>
        <w:spacing w:line="240" w:lineRule="auto"/>
        <w:ind w:left="720"/>
      </w:pPr>
      <w:r>
        <w:rPr>
          <w:lang w:val="id_ID" w:bidi="id_ID"/>
        </w:rPr>
      </w:r>
      <w:hyperlink r:id="rId198">
        <w:r>
          <w:rPr>
            <w:lang w:val="id_ID" w:bidi="id_ID"/>
          </w:rPr>
          <w:rPr>
            <w:color w:val="0000EE"/>
            <w:u w:val="single"/>
          </w:rPr>
          <w:t>Kejadian 49:12</w:t>
        </w:r>
      </w:hyperlink>
    </w:p>
    <w:p>
      <w:pPr>
        <w:pStyle w:val="ListBullet"/>
        <w:spacing w:line="240" w:lineRule="auto"/>
        <w:ind w:left="720"/>
      </w:pPr>
      <w:r>
        <w:rPr>
          <w:lang w:val="id_ID" w:bidi="id_ID"/>
        </w:rPr>
      </w:r>
      <w:hyperlink r:id="rId199">
        <w:r>
          <w:rPr>
            <w:lang w:val="id_ID" w:bidi="id_ID"/>
          </w:rPr>
          <w:rPr>
            <w:color w:val="0000EE"/>
            <w:u w:val="single"/>
          </w:rPr>
          <w:t>Yohanes 2:3–5</w:t>
        </w:r>
      </w:hyperlink>
    </w:p>
    <w:p>
      <w:pPr>
        <w:pStyle w:val="ListBullet"/>
        <w:spacing w:line="240" w:lineRule="auto"/>
        <w:ind w:left="720"/>
      </w:pPr>
      <w:r>
        <w:rPr>
          <w:lang w:val="id_ID" w:bidi="id_ID"/>
        </w:rPr>
      </w:r>
      <w:hyperlink r:id="rId200">
        <w:r>
          <w:rPr>
            <w:lang w:val="id_ID" w:bidi="id_ID"/>
          </w:rPr>
          <w:rPr>
            <w:color w:val="0000EE"/>
            <w:u w:val="single"/>
          </w:rPr>
          <w:t>Yohanes 2:10</w:t>
        </w:r>
      </w:hyperlink>
    </w:p>
    <w:p>
      <w:pPr>
        <w:pStyle w:val="ListBullet"/>
        <w:spacing w:line="240" w:lineRule="auto"/>
        <w:ind w:left="720"/>
      </w:pPr>
      <w:r>
        <w:rPr>
          <w:lang w:val="id_ID" w:bidi="id_ID"/>
        </w:rPr>
      </w:r>
      <w:hyperlink r:id="rId201">
        <w:r>
          <w:rPr>
            <w:lang w:val="id_ID" w:bidi="id_ID"/>
          </w:rPr>
          <w:rPr>
            <w:color w:val="0000EE"/>
            <w:u w:val="single"/>
          </w:rPr>
          <w:t>Matius 9:17</w:t>
        </w:r>
      </w:hyperlink>
    </w:p>
    <w:p>
      <w:pPr>
        <w:pStyle w:val="ListBullet"/>
        <w:spacing w:line="240" w:lineRule="auto"/>
        <w:ind w:left="720"/>
      </w:pPr>
      <w:r>
        <w:rPr>
          <w:lang w:val="id_ID" w:bidi="id_ID"/>
        </w:rPr>
      </w:r>
      <w:hyperlink r:id="rId202">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Pengertian:</w:t>
      </w:r>
    </w:p>
    <w:p>
      <w:pPr/>
      <w:r>
        <w:rPr>
          <w:lang w:val="id_ID" w:bidi="id_ID"/>
        </w:rPr>
      </w:r>
      <w:r>
        <w:rPr>
          <w:lang w:val="id_ID" w:bidi="id_ID"/>
        </w:rPr>
        <w:t>Anggur adalah buah jenis beri kecil, bulat, dengan kulit halus yang tumbuh berkelompok pada tanaman merambat. Sari anggur digunakan dalam pembuatan minuman anggur.</w:t>
      </w:r>
    </w:p>
    <w:p>
      <w:pPr>
        <w:pStyle w:val="ListBullet"/>
        <w:spacing w:line="240" w:lineRule="auto"/>
        <w:ind w:left="720"/>
      </w:pPr>
      <w:r>
        <w:rPr>
          <w:lang w:val="id_ID" w:bidi="id_ID"/>
        </w:rPr>
      </w:r>
      <w:r>
        <w:rPr>
          <w:lang w:val="id_ID" w:bidi="id_ID"/>
        </w:rPr>
        <w:t>Ada berbagai warna anggur, seperti hijau muda, ungu, dan merah.</w:t>
      </w:r>
    </w:p>
    <w:p>
      <w:pPr>
        <w:pStyle w:val="ListBullet"/>
        <w:spacing w:line="240" w:lineRule="auto"/>
        <w:ind w:left="720"/>
      </w:pPr>
      <w:r>
        <w:rPr>
          <w:lang w:val="id_ID" w:bidi="id_ID"/>
        </w:rPr>
      </w:r>
      <w:r>
        <w:rPr>
          <w:lang w:val="id_ID" w:bidi="id_ID"/>
        </w:rPr>
        <w:t>Ukuran sebuah anggur dapat berkisar antara satu hingga tiga sentimeter.</w:t>
      </w:r>
    </w:p>
    <w:p>
      <w:pPr>
        <w:pStyle w:val="ListBullet"/>
        <w:spacing w:line="240" w:lineRule="auto"/>
        <w:ind w:left="720"/>
      </w:pPr>
      <w:r>
        <w:rPr>
          <w:lang w:val="id_ID" w:bidi="id_ID"/>
        </w:rPr>
      </w:r>
      <w:r>
        <w:rPr>
          <w:lang w:val="id_ID" w:bidi="id_ID"/>
        </w:rPr>
        <w:t>Orang-orang menanam anggur di kebun yang disebut kebun anggur. Kebun ini biasanya terdiri dari barisan panjang tanaman merambat.</w:t>
      </w:r>
    </w:p>
    <w:p>
      <w:pPr>
        <w:pStyle w:val="ListBullet"/>
        <w:spacing w:line="240" w:lineRule="auto"/>
        <w:ind w:left="720"/>
      </w:pPr>
      <w:r>
        <w:rPr>
          <w:lang w:val="id_ID" w:bidi="id_ID"/>
        </w:rPr>
      </w:r>
      <w:r>
        <w:rPr>
          <w:lang w:val="id_ID" w:bidi="id_ID"/>
        </w:rPr>
        <w:t>Anggur merupakan makanan yang sangat penting pada zaman Alkitab, dan memiliki kebun anggur adalah tanda kekayaan.</w:t>
      </w:r>
    </w:p>
    <w:p>
      <w:pPr>
        <w:pStyle w:val="ListBullet"/>
        <w:spacing w:line="240" w:lineRule="auto"/>
        <w:ind w:left="720"/>
      </w:pPr>
      <w:r>
        <w:rPr>
          <w:lang w:val="id_ID" w:bidi="id_ID"/>
        </w:rPr>
      </w:r>
      <w:r>
        <w:rPr>
          <w:lang w:val="id_ID" w:bidi="id_ID"/>
        </w:rPr>
        <w:t>Untuk mencegah anggur membusuk, orang sering kali mengeringkannya. Anggur yang dikeringkan disebut "kismis" dan digunakan untuk membuat kue kismis.</w:t>
      </w:r>
    </w:p>
    <w:p>
      <w:pPr>
        <w:pStyle w:val="ListBullet"/>
        <w:spacing w:line="240" w:lineRule="auto"/>
        <w:ind w:left="720"/>
      </w:pPr>
      <w:r>
        <w:rPr>
          <w:lang w:val="id_ID" w:bidi="id_ID"/>
        </w:rPr>
      </w:r>
      <w:r>
        <w:rPr>
          <w:lang w:val="id_ID" w:bidi="id_ID"/>
        </w:rPr>
        <w:t>Yesus menceritakan sebuah perumpamaan tentang kebun anggur untuk mengajarkan murid-murid-Nya mengenai kerajaan Allah.</w:t>
      </w:r>
    </w:p>
    <w:p>
      <w:pPr/>
      <w:r>
        <w:rPr>
          <w:lang w:val="id_ID" w:bidi="id_ID"/>
        </w:rPr>
      </w:r>
      <w:r>
        <w:rPr>
          <w:lang w:val="id_ID" w:bidi="id_ID"/>
        </w:rPr>
        <w:t xml:space="preserve">(Lihat juga: </w:t>
      </w:r>
      <w:r>
        <w:rPr>
          <w:lang w:val="id_ID" w:bidi="id_ID"/>
        </w:rPr>
        <w:t>pohon anggur</w:t>
      </w:r>
      <w:r>
        <w:rPr>
          <w:lang w:val="id_ID" w:bidi="id_ID"/>
        </w:rPr>
        <w:t xml:space="preserve">, </w:t>
      </w:r>
      <w:r>
        <w:rPr>
          <w:lang w:val="id_ID" w:bidi="id_ID"/>
        </w:rPr>
        <w:t>kebun anggur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3">
        <w:r>
          <w:rPr>
            <w:lang w:val="id_ID" w:bidi="id_ID"/>
          </w:rPr>
          <w:rPr>
            <w:color w:val="0000EE"/>
            <w:u w:val="single"/>
          </w:rPr>
          <w:t>Ulangan 23:24</w:t>
        </w:r>
      </w:hyperlink>
    </w:p>
    <w:p>
      <w:pPr>
        <w:pStyle w:val="ListBullet"/>
        <w:spacing w:line="240" w:lineRule="auto"/>
        <w:ind w:left="720"/>
      </w:pPr>
      <w:r>
        <w:rPr>
          <w:lang w:val="id_ID" w:bidi="id_ID"/>
        </w:rPr>
      </w:r>
      <w:hyperlink r:id="rId204">
        <w:r>
          <w:rPr>
            <w:lang w:val="id_ID" w:bidi="id_ID"/>
          </w:rPr>
          <w:rPr>
            <w:color w:val="0000EE"/>
            <w:u w:val="single"/>
          </w:rPr>
          <w:t>Hosea 9:10</w:t>
        </w:r>
      </w:hyperlink>
    </w:p>
    <w:p>
      <w:pPr>
        <w:pStyle w:val="ListBullet"/>
        <w:spacing w:line="240" w:lineRule="auto"/>
        <w:ind w:left="720"/>
      </w:pPr>
      <w:r>
        <w:rPr>
          <w:lang w:val="id_ID" w:bidi="id_ID"/>
        </w:rPr>
      </w:r>
      <w:hyperlink r:id="rId205">
        <w:r>
          <w:rPr>
            <w:lang w:val="id_ID" w:bidi="id_ID"/>
          </w:rPr>
          <w:rPr>
            <w:color w:val="0000EE"/>
            <w:u w:val="single"/>
          </w:rPr>
          <w:t>Ayub 15:33</w:t>
        </w:r>
      </w:hyperlink>
    </w:p>
    <w:p>
      <w:pPr>
        <w:pStyle w:val="ListBullet"/>
        <w:spacing w:line="240" w:lineRule="auto"/>
        <w:ind w:left="720"/>
      </w:pPr>
      <w:r>
        <w:rPr>
          <w:lang w:val="id_ID" w:bidi="id_ID"/>
        </w:rPr>
      </w:r>
      <w:hyperlink r:id="rId206">
        <w:r>
          <w:rPr>
            <w:lang w:val="id_ID" w:bidi="id_ID"/>
          </w:rPr>
          <w:rPr>
            <w:color w:val="0000EE"/>
            <w:u w:val="single"/>
          </w:rPr>
          <w:t>Lukas 6:43–44</w:t>
        </w:r>
      </w:hyperlink>
    </w:p>
    <w:p>
      <w:pPr>
        <w:pStyle w:val="ListBullet"/>
        <w:spacing w:line="240" w:lineRule="auto"/>
        <w:ind w:left="720"/>
      </w:pPr>
      <w:r>
        <w:rPr>
          <w:lang w:val="id_ID" w:bidi="id_ID"/>
        </w:rPr>
      </w:r>
      <w:hyperlink r:id="rId207">
        <w:r>
          <w:rPr>
            <w:lang w:val="id_ID" w:bidi="id_ID"/>
          </w:rPr>
          <w:rPr>
            <w:color w:val="0000EE"/>
            <w:u w:val="single"/>
          </w:rPr>
          <w:t>Matius 7:15–17</w:t>
        </w:r>
      </w:hyperlink>
    </w:p>
    <w:p>
      <w:pPr>
        <w:pStyle w:val="ListBullet"/>
        <w:spacing w:line="240" w:lineRule="auto"/>
        <w:ind w:left="720"/>
      </w:pPr>
      <w:r>
        <w:rPr>
          <w:lang w:val="id_ID" w:bidi="id_ID"/>
        </w:rPr>
      </w:r>
      <w:hyperlink r:id="rId208">
        <w:r>
          <w:rPr>
            <w:lang w:val="id_ID" w:bidi="id_ID"/>
          </w:rPr>
          <w:rPr>
            <w:color w:val="0000EE"/>
            <w:u w:val="single"/>
          </w:rPr>
          <w:t>Matius 21:33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H0811, H0891, H1154, H1155, H1210, H3196, H5955, H6025, H6528, G02880, G47180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Angkatan-Kelompok Keturunan</w:t>
      </w:r>
      <w:r>
        <w:rPr>
          <w:lang w:val="id_ID" w:bidi="id_ID"/>
        </w:rPr>
      </w:r>
    </w:p>
    <w:p>
      <w:pPr>
        <w:pStyle w:val="Heading3"/>
      </w:pPr>
      <w:r>
        <w:rPr>
          <w:lang w:val="id_ID" w:bidi="id_ID"/>
        </w:rPr>
        <w:t>Pengertian:</w:t>
      </w:r>
    </w:p>
    <w:p>
      <w:pPr/>
      <w:r>
        <w:rPr>
          <w:lang w:val="id_ID" w:bidi="id_ID"/>
        </w:rPr>
      </w:r>
      <w:r>
        <w:rPr>
          <w:lang w:val="id_ID" w:bidi="id_ID"/>
        </w:rPr>
        <w:t>Istilah "angkatan" dalam konteks ini merujuk pada sekelompok keturunan yang lahir dari sepasang orang tua. Misalnya, jika suatu pasangan dianggap sebagai generasi pertama, maka anak-anak mereka adalah generasi kedua, cucu mereka adalah generasi ketiga, dan seterusnya dalam garis keturunan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“Angkatan” dapat diterjemahkan sebagai “keturunan,” “kelompok keturunan,” atau “anak-anak beserta keturunan mereka.”</w:t>
      </w:r>
    </w:p>
    <w:p>
      <w:pPr>
        <w:pStyle w:val="ListBullet"/>
        <w:spacing w:line="240" w:lineRule="auto"/>
        <w:ind w:left="720"/>
      </w:pPr>
      <w:r>
        <w:rPr>
          <w:lang w:val="id_ID" w:bidi="id_ID"/>
        </w:rPr>
      </w:r>
      <w:r>
        <w:rPr>
          <w:lang w:val="id_ID" w:bidi="id_ID"/>
        </w:rPr>
        <w:t>Frasa "dari generasi ke generasi" dapat diterjemahkan sebagai "untuk setiap keturunanmu" atau "kepada anak-anakmu dan setiap orang setelah mereka"</w:t>
      </w:r>
    </w:p>
    <w:p>
      <w:pPr>
        <w:pStyle w:val="ListBullet"/>
        <w:spacing w:line="240" w:lineRule="auto"/>
        <w:ind w:left="720"/>
      </w:pPr>
      <w:r>
        <w:rPr>
          <w:lang w:val="id_ID" w:bidi="id_ID"/>
        </w:rPr>
      </w:r>
      <w:r>
        <w:rPr>
          <w:lang w:val="id_ID" w:bidi="id_ID"/>
        </w:rPr>
        <w:t>“Anak-anak cucu akan beribadah kepada-Nya, dan akan menceritakan tentang TUHAN kepada angkatan yang akan datang” dapat diterjemahkan sebagai “Banyak orang di masa depan akan melayani TUHAN dan akan memberitahu anak-anak serta cucu-cucu mereka tentang Dia.”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leluhur</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Angkatan-Orang-orang Yang Hidup dalam Periode Waktu yang Sama</w:t>
      </w:r>
      <w:r>
        <w:rPr>
          <w:lang w:val="id_ID" w:bidi="id_ID"/>
        </w:rPr>
      </w:r>
    </w:p>
    <w:p>
      <w:pPr>
        <w:pStyle w:val="Heading3"/>
      </w:pPr>
      <w:r>
        <w:rPr>
          <w:lang w:val="id_ID" w:bidi="id_ID"/>
        </w:rPr>
        <w:t>Pengertian:</w:t>
      </w:r>
    </w:p>
    <w:p>
      <w:pPr/>
      <w:r>
        <w:rPr>
          <w:lang w:val="id_ID" w:bidi="id_ID"/>
        </w:rPr>
      </w:r>
      <w:r>
        <w:rPr>
          <w:lang w:val="id_ID" w:bidi="id_ID"/>
        </w:rPr>
        <w:t>Istilah "angkatan" dalam konteks ini merujuk pada orang-orang yang hidup pada periode yang sama. Mereka umumnya berbagi budaya, pengalaman, dan cara hidup yang serupa.</w:t>
      </w:r>
    </w:p>
    <w:p>
      <w:pPr>
        <w:pStyle w:val="Heading3"/>
      </w:pPr>
      <w:r>
        <w:rPr>
          <w:lang w:val="id_ID" w:bidi="id_ID"/>
        </w:rPr>
        <w:t>Saran Terjemahan</w:t>
      </w:r>
    </w:p>
    <w:p>
      <w:pPr>
        <w:pStyle w:val="ListBullet"/>
        <w:spacing w:line="240" w:lineRule="auto"/>
        <w:ind w:left="720"/>
      </w:pPr>
      <w:r>
        <w:rPr>
          <w:lang w:val="id_ID" w:bidi="id_ID"/>
        </w:rPr>
      </w:r>
      <w:r>
        <w:rPr>
          <w:lang w:val="id_ID" w:bidi="id_ID"/>
        </w:rPr>
        <w:t>Frasa "angkatan ayahnya" dapat diterjemahkan sebagai "nenek moyangnya" atau "orang-orang yang hidup sebelum dia."</w:t>
      </w:r>
    </w:p>
    <w:p>
      <w:pPr>
        <w:pStyle w:val="ListBullet"/>
        <w:spacing w:line="240" w:lineRule="auto"/>
        <w:ind w:left="720"/>
      </w:pPr>
      <w:r>
        <w:rPr>
          <w:lang w:val="id_ID" w:bidi="id_ID"/>
        </w:rPr>
      </w:r>
      <w:r>
        <w:rPr>
          <w:lang w:val="id_ID" w:bidi="id_ID"/>
        </w:rPr>
        <w:t>Frasa "angkatan ini" atau "orang-orang dari angkatan ini" dapat diartikan sebagai "orang-orang yang hidup saat ini" atau "kalian semua."</w:t>
      </w:r>
    </w:p>
    <w:p>
      <w:pPr>
        <w:pStyle w:val="ListBullet"/>
        <w:spacing w:line="240" w:lineRule="auto"/>
        <w:ind w:left="720"/>
      </w:pPr>
      <w:r>
        <w:rPr>
          <w:lang w:val="id_ID" w:bidi="id_ID"/>
        </w:rPr>
      </w:r>
      <w:r>
        <w:rPr>
          <w:lang w:val="id_ID" w:bidi="id_ID"/>
        </w:rPr>
        <w:t>Frasa "angkatan mendatang" dapat diartikan sebagai "mereka yang hidup setelah kita" atau "orang-orang yang akan hidup di masa depan."</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angkuh</w:t>
      </w:r>
      <w:r>
        <w:rPr>
          <w:lang w:val="id_ID" w:bidi="id_ID"/>
        </w:rPr>
      </w:r>
    </w:p>
    <w:p>
      <w:pPr>
        <w:pStyle w:val="Heading3"/>
      </w:pPr>
      <w:r>
        <w:rPr>
          <w:lang w:val="id_ID" w:bidi="id_ID"/>
        </w:rPr>
        <w:t>Pengertian:</w:t>
      </w:r>
    </w:p>
    <w:p>
      <w:pPr/>
      <w:r>
        <w:rPr>
          <w:lang w:val="id_ID" w:bidi="id_ID"/>
        </w:rPr>
      </w:r>
      <w:r>
        <w:rPr>
          <w:lang w:val="id_ID" w:bidi="id_ID"/>
        </w:rPr>
        <w:t>Istilah "angkuh" berarti merasa bangga atau congkak. Seseorang yang "angkuh" memiliki pandangan yang terlalu tinggi tentang dirinya sendiri.</w:t>
      </w:r>
    </w:p>
    <w:p>
      <w:pPr>
        <w:pStyle w:val="ListBullet"/>
        <w:spacing w:line="240" w:lineRule="auto"/>
        <w:ind w:left="720"/>
      </w:pPr>
      <w:r>
        <w:rPr>
          <w:lang w:val="id_ID" w:bidi="id_ID"/>
        </w:rPr>
      </w:r>
      <w:r>
        <w:rPr>
          <w:lang w:val="id_ID" w:bidi="id_ID"/>
        </w:rPr>
        <w:t>Istilah ini sering menggambarkan orang sombong yang terus-menerus berbuat dosa terhadap Allah.</w:t>
      </w:r>
    </w:p>
    <w:p>
      <w:pPr>
        <w:pStyle w:val="ListBullet"/>
        <w:spacing w:line="240" w:lineRule="auto"/>
        <w:ind w:left="720"/>
      </w:pPr>
      <w:r>
        <w:rPr>
          <w:lang w:val="id_ID" w:bidi="id_ID"/>
        </w:rPr>
      </w:r>
      <w:r>
        <w:rPr>
          <w:lang w:val="id_ID" w:bidi="id_ID"/>
        </w:rPr>
        <w:t>Orang yang angkuh biasanya suka membanggakan diri mereka sendiri.</w:t>
      </w:r>
    </w:p>
    <w:p>
      <w:pPr>
        <w:pStyle w:val="ListBullet"/>
        <w:spacing w:line="240" w:lineRule="auto"/>
        <w:ind w:left="720"/>
      </w:pPr>
      <w:r>
        <w:rPr>
          <w:lang w:val="id_ID" w:bidi="id_ID"/>
        </w:rPr>
      </w:r>
      <w:r>
        <w:rPr>
          <w:lang w:val="id_ID" w:bidi="id_ID"/>
        </w:rPr>
        <w:t>Orang yang angkuh itu tidak bijaksana, melainkan bodoh atau bebal.</w:t>
      </w:r>
    </w:p>
    <w:p>
      <w:pPr>
        <w:pStyle w:val="ListBullet"/>
        <w:spacing w:line="240" w:lineRule="auto"/>
        <w:ind w:left="720"/>
      </w:pPr>
      <w:r>
        <w:rPr>
          <w:lang w:val="id_ID" w:bidi="id_ID"/>
        </w:rPr>
      </w:r>
      <w:r>
        <w:rPr>
          <w:lang w:val="id_ID" w:bidi="id_ID"/>
        </w:rPr>
        <w:t>Istilah ini juga dapat diterjemahkan sebagai "bangga," "sombong," atau "egois."</w:t>
      </w:r>
    </w:p>
    <w:p>
      <w:pPr>
        <w:pStyle w:val="ListBullet"/>
        <w:spacing w:line="240" w:lineRule="auto"/>
        <w:ind w:left="720"/>
      </w:pPr>
      <w:r>
        <w:rPr>
          <w:lang w:val="id_ID" w:bidi="id_ID"/>
        </w:rPr>
      </w:r>
      <w:r>
        <w:rPr>
          <w:lang w:val="id_ID" w:bidi="id_ID"/>
        </w:rPr>
        <w:t>Ungkapan kiasan "mata yang angkuh" dapat diterjemahkan sebagai "cara memandang yang sombong," "melihat orang lain sebagai kurang penting," atau "orang sombong yang meremehkan orang lain."</w:t>
      </w:r>
    </w:p>
    <w:p>
      <w:pPr/>
      <w:r>
        <w:rPr>
          <w:lang w:val="id_ID" w:bidi="id_ID"/>
        </w:rPr>
      </w:r>
      <w:r>
        <w:rPr>
          <w:lang w:val="id_ID" w:bidi="id_ID"/>
        </w:rPr>
        <w:t xml:space="preserve">(Lihat juga: </w:t>
      </w:r>
      <w:r>
        <w:rPr>
          <w:lang w:val="id_ID" w:bidi="id_ID"/>
        </w:rPr>
        <w:t>bermegah</w:t>
      </w:r>
      <w:r>
        <w:rPr>
          <w:lang w:val="id_ID" w:bidi="id_ID"/>
        </w:rPr>
        <w:t xml:space="preserve">, </w:t>
      </w:r>
      <w:r>
        <w:rPr>
          <w:lang w:val="id_ID" w:bidi="id_ID"/>
        </w:rPr>
        <w:t>kebanggaan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2 Timotius 3:1–4</w:t>
        </w:r>
      </w:hyperlink>
    </w:p>
    <w:p>
      <w:pPr>
        <w:pStyle w:val="ListBullet"/>
        <w:spacing w:line="240" w:lineRule="auto"/>
        <w:ind w:left="720"/>
      </w:pPr>
      <w:r>
        <w:rPr>
          <w:lang w:val="id_ID" w:bidi="id_ID"/>
        </w:rPr>
      </w:r>
      <w:hyperlink r:id="rId210">
        <w:r>
          <w:rPr>
            <w:lang w:val="id_ID" w:bidi="id_ID"/>
          </w:rPr>
          <w:rPr>
            <w:color w:val="0000EE"/>
            <w:u w:val="single"/>
          </w:rPr>
          <w:t>Yesaya 2:17</w:t>
        </w:r>
      </w:hyperlink>
    </w:p>
    <w:p>
      <w:pPr>
        <w:pStyle w:val="ListBullet"/>
        <w:spacing w:line="240" w:lineRule="auto"/>
        <w:ind w:left="720"/>
      </w:pPr>
      <w:r>
        <w:rPr>
          <w:lang w:val="id_ID" w:bidi="id_ID"/>
        </w:rPr>
      </w:r>
      <w:hyperlink r:id="rId211">
        <w:r>
          <w:rPr>
            <w:lang w:val="id_ID" w:bidi="id_ID"/>
          </w:rPr>
          <w:rPr>
            <w:color w:val="0000EE"/>
            <w:u w:val="single"/>
          </w:rPr>
          <w:t>Amsal 16:18</w:t>
        </w:r>
      </w:hyperlink>
    </w:p>
    <w:p>
      <w:pPr>
        <w:pStyle w:val="ListBullet"/>
        <w:spacing w:line="240" w:lineRule="auto"/>
        <w:ind w:left="720"/>
      </w:pPr>
      <w:r>
        <w:rPr>
          <w:lang w:val="id_ID" w:bidi="id_ID"/>
        </w:rPr>
      </w:r>
      <w:hyperlink r:id="rId212">
        <w:r>
          <w:rPr>
            <w:lang w:val="id_ID" w:bidi="id_ID"/>
          </w:rPr>
          <w:rPr>
            <w:color w:val="0000EE"/>
            <w:u w:val="single"/>
          </w:rPr>
          <w:t>Amsal 21:24</w:t>
        </w:r>
      </w:hyperlink>
    </w:p>
    <w:p>
      <w:pPr>
        <w:pStyle w:val="ListBullet"/>
        <w:spacing w:line="240" w:lineRule="auto"/>
        <w:ind w:left="720"/>
      </w:pPr>
      <w:r>
        <w:rPr>
          <w:lang w:val="id_ID" w:bidi="id_ID"/>
        </w:rPr>
      </w:r>
      <w:hyperlink r:id="rId213">
        <w:r>
          <w:rPr>
            <w:lang w:val="id_ID" w:bidi="id_ID"/>
          </w:rPr>
          <w:rPr>
            <w:color w:val="0000EE"/>
            <w:u w:val="single"/>
          </w:rPr>
          <w:t>Mazmur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H1361, H1363, H1364, H3093, H7312</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5">
        <w:r>
          <w:rPr>
            <w:lang w:val="id_ID" w:bidi="id_ID"/>
          </w:rPr>
          <w:rPr>
            <w:color w:val="0000EE"/>
            <w:u w:val="single"/>
          </w:rPr>
          <w:t>1 Yohanes 2:18</w:t>
        </w:r>
      </w:hyperlink>
    </w:p>
    <w:p>
      <w:pPr>
        <w:pStyle w:val="ListBullet"/>
        <w:spacing w:line="240" w:lineRule="auto"/>
        <w:ind w:left="720"/>
      </w:pPr>
      <w:r>
        <w:rPr>
          <w:lang w:val="id_ID" w:bidi="id_ID"/>
        </w:rPr>
      </w:r>
      <w:hyperlink r:id="rId115">
        <w:r>
          <w:rPr>
            <w:lang w:val="id_ID" w:bidi="id_ID"/>
          </w:rPr>
          <w:rPr>
            <w:color w:val="0000EE"/>
            <w:u w:val="single"/>
          </w:rPr>
          <w:t>1 Yohanes 2:22</w:t>
        </w:r>
      </w:hyperlink>
    </w:p>
    <w:p>
      <w:pPr>
        <w:pStyle w:val="ListBullet"/>
        <w:spacing w:line="240" w:lineRule="auto"/>
        <w:ind w:left="720"/>
      </w:pPr>
      <w:r>
        <w:rPr>
          <w:lang w:val="id_ID" w:bidi="id_ID"/>
        </w:rPr>
      </w:r>
      <w:hyperlink r:id="rId115">
        <w:r>
          <w:rPr>
            <w:lang w:val="id_ID" w:bidi="id_ID"/>
          </w:rPr>
          <w:rPr>
            <w:color w:val="0000EE"/>
            <w:u w:val="single"/>
          </w:rPr>
          <w:t>1 Yohanes 4:3</w:t>
        </w:r>
      </w:hyperlink>
    </w:p>
    <w:p>
      <w:pPr>
        <w:pStyle w:val="ListBullet"/>
        <w:spacing w:line="240" w:lineRule="auto"/>
        <w:ind w:left="720"/>
      </w:pPr>
      <w:r>
        <w:rPr>
          <w:lang w:val="id_ID" w:bidi="id_ID"/>
        </w:rPr>
      </w:r>
      <w:hyperlink r:id="rId214">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9">
        <w:r>
          <w:rPr>
            <w:lang w:val="id_ID" w:bidi="id_ID"/>
          </w:rPr>
          <w:rPr>
            <w:color w:val="0000EE"/>
            <w:u w:val="single"/>
          </w:rPr>
          <w:t>2 Timotius 3:10–13</w:t>
        </w:r>
      </w:hyperlink>
    </w:p>
    <w:p>
      <w:pPr>
        <w:pStyle w:val="ListBullet"/>
        <w:spacing w:line="240" w:lineRule="auto"/>
        <w:ind w:left="720"/>
      </w:pPr>
      <w:r>
        <w:rPr>
          <w:lang w:val="id_ID" w:bidi="id_ID"/>
        </w:rPr>
      </w:r>
      <w:hyperlink r:id="rId55">
        <w:r>
          <w:rPr>
            <w:lang w:val="id_ID" w:bidi="id_ID"/>
          </w:rPr>
          <w:rPr>
            <w:color w:val="0000EE"/>
            <w:u w:val="single"/>
          </w:rPr>
          <w:t>Kisah Para Rasul 6:5–6</w:t>
        </w:r>
      </w:hyperlink>
    </w:p>
    <w:p>
      <w:pPr>
        <w:pStyle w:val="ListBullet"/>
        <w:spacing w:line="240" w:lineRule="auto"/>
        <w:ind w:left="720"/>
      </w:pPr>
      <w:r>
        <w:rPr>
          <w:lang w:val="id_ID" w:bidi="id_ID"/>
        </w:rPr>
      </w:r>
      <w:hyperlink r:id="rId55">
        <w:r>
          <w:rPr>
            <w:lang w:val="id_ID" w:bidi="id_ID"/>
          </w:rPr>
          <w:rPr>
            <w:color w:val="0000EE"/>
            <w:u w:val="single"/>
          </w:rPr>
          <w:t>Kisah Para Rasul 11:19–21</w:t>
        </w:r>
      </w:hyperlink>
    </w:p>
    <w:p>
      <w:pPr>
        <w:pStyle w:val="ListBullet"/>
        <w:spacing w:line="240" w:lineRule="auto"/>
        <w:ind w:left="720"/>
      </w:pPr>
      <w:r>
        <w:rPr>
          <w:lang w:val="id_ID" w:bidi="id_ID"/>
        </w:rPr>
      </w:r>
      <w:hyperlink r:id="rId55">
        <w:r>
          <w:rPr>
            <w:lang w:val="id_ID" w:bidi="id_ID"/>
          </w:rPr>
          <w:rPr>
            <w:color w:val="0000EE"/>
            <w:u w:val="single"/>
          </w:rPr>
          <w:t>Kisah Para Rasul 11:26</w:t>
        </w:r>
      </w:hyperlink>
    </w:p>
    <w:p>
      <w:pPr>
        <w:pStyle w:val="ListBullet"/>
        <w:spacing w:line="240" w:lineRule="auto"/>
        <w:ind w:left="720"/>
      </w:pPr>
      <w:r>
        <w:rPr>
          <w:lang w:val="id_ID" w:bidi="id_ID"/>
        </w:rPr>
      </w:r>
      <w:hyperlink r:id="rId215">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4:33</w:t>
        </w:r>
      </w:hyperlink>
    </w:p>
    <w:p>
      <w:pPr>
        <w:pStyle w:val="ListBullet"/>
        <w:spacing w:line="240" w:lineRule="auto"/>
        <w:ind w:left="720"/>
      </w:pPr>
      <w:r>
        <w:rPr>
          <w:lang w:val="id_ID" w:bidi="id_ID"/>
        </w:rPr>
      </w:r>
      <w:hyperlink r:id="rId55">
        <w:r>
          <w:rPr>
            <w:lang w:val="id_ID" w:bidi="id_ID"/>
          </w:rPr>
          <w:rPr>
            <w:color w:val="0000EE"/>
            <w:u w:val="single"/>
          </w:rPr>
          <w:t>Kisah Para Rasul 6:8</w:t>
        </w:r>
      </w:hyperlink>
    </w:p>
    <w:p>
      <w:pPr>
        <w:pStyle w:val="ListBullet"/>
        <w:spacing w:line="240" w:lineRule="auto"/>
        <w:ind w:left="720"/>
      </w:pPr>
      <w:r>
        <w:rPr>
          <w:lang w:val="id_ID" w:bidi="id_ID"/>
        </w:rPr>
      </w:r>
      <w:hyperlink r:id="rId55">
        <w:r>
          <w:rPr>
            <w:lang w:val="id_ID" w:bidi="id_ID"/>
          </w:rPr>
          <w:rPr>
            <w:color w:val="0000EE"/>
            <w:u w:val="single"/>
          </w:rPr>
          <w:t>Kisah Para Rasul 14:4</w:t>
        </w:r>
      </w:hyperlink>
    </w:p>
    <w:p>
      <w:pPr>
        <w:pStyle w:val="ListBullet"/>
        <w:spacing w:line="240" w:lineRule="auto"/>
        <w:ind w:left="720"/>
      </w:pPr>
      <w:r>
        <w:rPr>
          <w:lang w:val="id_ID" w:bidi="id_ID"/>
        </w:rPr>
      </w:r>
      <w:hyperlink r:id="rId216">
        <w:r>
          <w:rPr>
            <w:lang w:val="id_ID" w:bidi="id_ID"/>
          </w:rPr>
          <w:rPr>
            <w:color w:val="0000EE"/>
            <w:u w:val="single"/>
          </w:rPr>
          <w:t>Kolose 4:6</w:t>
        </w:r>
      </w:hyperlink>
    </w:p>
    <w:p>
      <w:pPr>
        <w:pStyle w:val="ListBullet"/>
        <w:spacing w:line="240" w:lineRule="auto"/>
        <w:ind w:left="720"/>
      </w:pPr>
      <w:r>
        <w:rPr>
          <w:lang w:val="id_ID" w:bidi="id_ID"/>
        </w:rPr>
      </w:r>
      <w:hyperlink r:id="rId217">
        <w:r>
          <w:rPr>
            <w:lang w:val="id_ID" w:bidi="id_ID"/>
          </w:rPr>
          <w:rPr>
            <w:color w:val="0000EE"/>
            <w:u w:val="single"/>
          </w:rPr>
          <w:t>Kolose 4:18</w:t>
        </w:r>
      </w:hyperlink>
    </w:p>
    <w:p>
      <w:pPr>
        <w:pStyle w:val="ListBullet"/>
        <w:spacing w:line="240" w:lineRule="auto"/>
        <w:ind w:left="720"/>
      </w:pPr>
      <w:r>
        <w:rPr>
          <w:lang w:val="id_ID" w:bidi="id_ID"/>
        </w:rPr>
      </w:r>
      <w:hyperlink r:id="rId218">
        <w:r>
          <w:rPr>
            <w:lang w:val="id_ID" w:bidi="id_ID"/>
          </w:rPr>
          <w:rPr>
            <w:color w:val="0000EE"/>
            <w:u w:val="single"/>
          </w:rPr>
          <w:t>Kejadian 43:28–29</w:t>
        </w:r>
      </w:hyperlink>
    </w:p>
    <w:p>
      <w:pPr>
        <w:pStyle w:val="ListBullet"/>
        <w:spacing w:line="240" w:lineRule="auto"/>
        <w:ind w:left="720"/>
      </w:pPr>
      <w:r>
        <w:rPr>
          <w:lang w:val="id_ID" w:bidi="id_ID"/>
        </w:rPr>
      </w:r>
      <w:hyperlink r:id="rId219">
        <w:r>
          <w:rPr>
            <w:lang w:val="id_ID" w:bidi="id_ID"/>
          </w:rPr>
          <w:rPr>
            <w:color w:val="0000EE"/>
            <w:u w:val="single"/>
          </w:rPr>
          <w:t>Yakobus 4:7</w:t>
        </w:r>
      </w:hyperlink>
    </w:p>
    <w:p>
      <w:pPr>
        <w:pStyle w:val="ListBullet"/>
        <w:spacing w:line="240" w:lineRule="auto"/>
        <w:ind w:left="720"/>
      </w:pPr>
      <w:r>
        <w:rPr>
          <w:lang w:val="id_ID" w:bidi="id_ID"/>
        </w:rPr>
      </w:r>
      <w:hyperlink r:id="rId220">
        <w:r>
          <w:rPr>
            <w:lang w:val="id_ID" w:bidi="id_ID"/>
          </w:rPr>
          <w:rPr>
            <w:color w:val="0000EE"/>
            <w:u w:val="single"/>
          </w:rPr>
          <w:t>Yohanes 1:16</w:t>
        </w:r>
      </w:hyperlink>
    </w:p>
    <w:p>
      <w:pPr>
        <w:pStyle w:val="ListBullet"/>
        <w:spacing w:line="240" w:lineRule="auto"/>
        <w:ind w:left="720"/>
      </w:pPr>
      <w:r>
        <w:rPr>
          <w:lang w:val="id_ID" w:bidi="id_ID"/>
        </w:rPr>
      </w:r>
      <w:hyperlink r:id="rId221">
        <w:r>
          <w:rPr>
            <w:lang w:val="id_ID" w:bidi="id_ID"/>
          </w:rPr>
          <w:rPr>
            <w:color w:val="0000EE"/>
            <w:u w:val="single"/>
          </w:rPr>
          <w:t>Filipi 4:21–23</w:t>
        </w:r>
      </w:hyperlink>
    </w:p>
    <w:p>
      <w:pPr>
        <w:pStyle w:val="ListBullet"/>
        <w:spacing w:line="240" w:lineRule="auto"/>
        <w:ind w:left="720"/>
      </w:pPr>
      <w:r>
        <w:rPr>
          <w:lang w:val="id_ID" w:bidi="id_ID"/>
        </w:rPr>
      </w:r>
      <w:hyperlink r:id="rId149">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1 Korintus 1:13</w:t>
        </w:r>
      </w:hyperlink>
    </w:p>
    <w:p>
      <w:pPr>
        <w:pStyle w:val="ListBullet"/>
        <w:spacing w:line="240" w:lineRule="auto"/>
        <w:ind w:left="720"/>
      </w:pPr>
      <w:r>
        <w:rPr>
          <w:lang w:val="id_ID" w:bidi="id_ID"/>
        </w:rPr>
      </w:r>
      <w:hyperlink r:id="rId108">
        <w:r>
          <w:rPr>
            <w:lang w:val="id_ID" w:bidi="id_ID"/>
          </w:rPr>
          <w:rPr>
            <w:color w:val="0000EE"/>
            <w:u w:val="single"/>
          </w:rPr>
          <w:t>1 Korintus 16:12</w:t>
        </w:r>
      </w:hyperlink>
    </w:p>
    <w:p>
      <w:pPr>
        <w:pStyle w:val="ListBullet"/>
        <w:spacing w:line="240" w:lineRule="auto"/>
        <w:ind w:left="720"/>
      </w:pPr>
      <w:r>
        <w:rPr>
          <w:lang w:val="id_ID" w:bidi="id_ID"/>
        </w:rPr>
      </w:r>
      <w:hyperlink r:id="rId55">
        <w:r>
          <w:rPr>
            <w:lang w:val="id_ID" w:bidi="id_ID"/>
          </w:rPr>
          <w:rPr>
            <w:color w:val="0000EE"/>
            <w:u w:val="single"/>
          </w:rPr>
          <w:t>Kisah Para Rasul 18:25</w:t>
        </w:r>
      </w:hyperlink>
    </w:p>
    <w:p>
      <w:pPr>
        <w:pStyle w:val="ListBullet"/>
        <w:spacing w:line="240" w:lineRule="auto"/>
        <w:ind w:left="720"/>
      </w:pPr>
      <w:r>
        <w:rPr>
          <w:lang w:val="id_ID" w:bidi="id_ID"/>
        </w:rPr>
      </w:r>
      <w:hyperlink r:id="rId222">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23:24–25</w:t>
        </w:r>
      </w:hyperlink>
    </w:p>
    <w:p>
      <w:pPr>
        <w:pStyle w:val="ListBullet"/>
        <w:spacing w:line="240" w:lineRule="auto"/>
        <w:ind w:left="720"/>
      </w:pPr>
      <w:r>
        <w:rPr>
          <w:lang w:val="id_ID" w:bidi="id_ID"/>
        </w:rPr>
      </w:r>
      <w:hyperlink r:id="rId69">
        <w:r>
          <w:rPr>
            <w:lang w:val="id_ID" w:bidi="id_ID"/>
          </w:rPr>
          <w:rPr>
            <w:color w:val="0000EE"/>
            <w:u w:val="single"/>
          </w:rPr>
          <w:t>2 Raja-raja 25:4–5</w:t>
        </w:r>
      </w:hyperlink>
    </w:p>
    <w:p>
      <w:pPr>
        <w:pStyle w:val="ListBullet"/>
        <w:spacing w:line="240" w:lineRule="auto"/>
        <w:ind w:left="720"/>
      </w:pPr>
      <w:r>
        <w:rPr>
          <w:lang w:val="id_ID" w:bidi="id_ID"/>
        </w:rPr>
      </w:r>
      <w:hyperlink r:id="rId18">
        <w:r>
          <w:rPr>
            <w:lang w:val="id_ID" w:bidi="id_ID"/>
          </w:rPr>
          <w:rPr>
            <w:color w:val="0000EE"/>
            <w:u w:val="single"/>
          </w:rPr>
          <w:t>2 Samuel 2:29</w:t>
        </w:r>
      </w:hyperlink>
    </w:p>
    <w:p>
      <w:pPr>
        <w:pStyle w:val="ListBullet"/>
        <w:spacing w:line="240" w:lineRule="auto"/>
        <w:ind w:left="720"/>
      </w:pPr>
      <w:r>
        <w:rPr>
          <w:lang w:val="id_ID" w:bidi="id_ID"/>
        </w:rPr>
      </w:r>
      <w:hyperlink r:id="rId223">
        <w:r>
          <w:rPr>
            <w:lang w:val="id_ID" w:bidi="id_ID"/>
          </w:rPr>
          <w:rPr>
            <w:color w:val="0000EE"/>
            <w:u w:val="single"/>
          </w:rPr>
          <w:t>Yeremia 2:4–6</w:t>
        </w:r>
      </w:hyperlink>
    </w:p>
    <w:p>
      <w:pPr>
        <w:pStyle w:val="ListBullet"/>
        <w:spacing w:line="240" w:lineRule="auto"/>
        <w:ind w:left="720"/>
      </w:pPr>
      <w:r>
        <w:rPr>
          <w:lang w:val="id_ID" w:bidi="id_ID"/>
        </w:rPr>
      </w:r>
      <w:hyperlink r:id="rId224">
        <w:r>
          <w:rPr>
            <w:lang w:val="id_ID" w:bidi="id_ID"/>
          </w:rPr>
          <w:rPr>
            <w:color w:val="0000EE"/>
            <w:u w:val="single"/>
          </w:rPr>
          <w:t>Ayub 24:5–7</w:t>
        </w:r>
      </w:hyperlink>
    </w:p>
    <w:p>
      <w:pPr>
        <w:pStyle w:val="ListBullet"/>
        <w:spacing w:line="240" w:lineRule="auto"/>
        <w:ind w:left="720"/>
      </w:pPr>
      <w:r>
        <w:rPr>
          <w:lang w:val="id_ID" w:bidi="id_ID"/>
        </w:rPr>
      </w:r>
      <w:hyperlink r:id="rId225">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4">
        <w:r>
          <w:rPr>
            <w:lang w:val="id_ID" w:bidi="id_ID"/>
          </w:rPr>
          <w:rPr>
            <w:color w:val="0000EE"/>
            <w:u w:val="single"/>
          </w:rPr>
          <w:t>1 Raja-raja 10:14–15</w:t>
        </w:r>
      </w:hyperlink>
    </w:p>
    <w:p>
      <w:pPr>
        <w:pStyle w:val="ListBullet"/>
        <w:spacing w:line="240" w:lineRule="auto"/>
        <w:ind w:left="720"/>
      </w:pPr>
      <w:r>
        <w:rPr>
          <w:lang w:val="id_ID" w:bidi="id_ID"/>
        </w:rPr>
      </w:r>
      <w:hyperlink r:id="rId55">
        <w:r>
          <w:rPr>
            <w:lang w:val="id_ID" w:bidi="id_ID"/>
          </w:rPr>
          <w:rPr>
            <w:color w:val="0000EE"/>
            <w:u w:val="single"/>
          </w:rPr>
          <w:t>Kisah Para Rasul 2:11</w:t>
        </w:r>
      </w:hyperlink>
    </w:p>
    <w:p>
      <w:pPr>
        <w:pStyle w:val="ListBullet"/>
        <w:spacing w:line="240" w:lineRule="auto"/>
        <w:ind w:left="720"/>
      </w:pPr>
      <w:r>
        <w:rPr>
          <w:lang w:val="id_ID" w:bidi="id_ID"/>
        </w:rPr>
      </w:r>
      <w:hyperlink r:id="rId226">
        <w:r>
          <w:rPr>
            <w:lang w:val="id_ID" w:bidi="id_ID"/>
          </w:rPr>
          <w:rPr>
            <w:color w:val="0000EE"/>
            <w:u w:val="single"/>
          </w:rPr>
          <w:t>Galatia 1:15–17</w:t>
        </w:r>
      </w:hyperlink>
    </w:p>
    <w:p>
      <w:pPr>
        <w:pStyle w:val="ListBullet"/>
        <w:spacing w:line="240" w:lineRule="auto"/>
        <w:ind w:left="720"/>
      </w:pPr>
      <w:r>
        <w:rPr>
          <w:lang w:val="id_ID" w:bidi="id_ID"/>
        </w:rPr>
      </w:r>
      <w:hyperlink r:id="rId227">
        <w:r>
          <w:rPr>
            <w:lang w:val="id_ID" w:bidi="id_ID"/>
          </w:rPr>
          <w:rPr>
            <w:color w:val="0000EE"/>
            <w:u w:val="single"/>
          </w:rPr>
          <w:t>Galatia 4:24–25</w:t>
        </w:r>
      </w:hyperlink>
    </w:p>
    <w:p>
      <w:pPr>
        <w:pStyle w:val="ListBullet"/>
        <w:spacing w:line="240" w:lineRule="auto"/>
        <w:ind w:left="720"/>
      </w:pPr>
      <w:r>
        <w:rPr>
          <w:lang w:val="id_ID" w:bidi="id_ID"/>
        </w:rPr>
      </w:r>
      <w:hyperlink r:id="rId228">
        <w:r>
          <w:rPr>
            <w:lang w:val="id_ID" w:bidi="id_ID"/>
          </w:rPr>
          <w:rPr>
            <w:color w:val="0000EE"/>
            <w:u w:val="single"/>
          </w:rPr>
          <w:t>Yeremia 25:24–26</w:t>
        </w:r>
      </w:hyperlink>
    </w:p>
    <w:p>
      <w:pPr>
        <w:pStyle w:val="ListBullet"/>
        <w:spacing w:line="240" w:lineRule="auto"/>
        <w:ind w:left="720"/>
      </w:pPr>
      <w:r>
        <w:rPr>
          <w:lang w:val="id_ID" w:bidi="id_ID"/>
        </w:rPr>
      </w:r>
      <w:hyperlink r:id="rId229">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3">
        <w:r>
          <w:rPr>
            <w:lang w:val="id_ID" w:bidi="id_ID"/>
          </w:rPr>
          <w:rPr>
            <w:color w:val="0000EE"/>
            <w:u w:val="single"/>
          </w:rPr>
          <w:t>1 Tawarikh 1:17–19</w:t>
        </w:r>
      </w:hyperlink>
    </w:p>
    <w:p>
      <w:pPr>
        <w:pStyle w:val="ListBullet"/>
        <w:spacing w:line="240" w:lineRule="auto"/>
        <w:ind w:left="720"/>
      </w:pPr>
      <w:r>
        <w:rPr>
          <w:lang w:val="id_ID" w:bidi="id_ID"/>
        </w:rPr>
      </w:r>
      <w:hyperlink r:id="rId18">
        <w:r>
          <w:rPr>
            <w:lang w:val="id_ID" w:bidi="id_ID"/>
          </w:rPr>
          <w:rPr>
            <w:color w:val="0000EE"/>
            <w:u w:val="single"/>
          </w:rPr>
          <w:t>2 Samuel 8:6</w:t>
        </w:r>
      </w:hyperlink>
    </w:p>
    <w:p>
      <w:pPr>
        <w:pStyle w:val="ListBullet"/>
        <w:spacing w:line="240" w:lineRule="auto"/>
        <w:ind w:left="720"/>
      </w:pPr>
      <w:r>
        <w:rPr>
          <w:lang w:val="id_ID" w:bidi="id_ID"/>
        </w:rPr>
      </w:r>
      <w:hyperlink r:id="rId230">
        <w:r>
          <w:rPr>
            <w:lang w:val="id_ID" w:bidi="id_ID"/>
          </w:rPr>
          <w:rPr>
            <w:color w:val="0000EE"/>
            <w:u w:val="single"/>
          </w:rPr>
          <w:t>Amos 1:5</w:t>
        </w:r>
      </w:hyperlink>
    </w:p>
    <w:p>
      <w:pPr>
        <w:pStyle w:val="ListBullet"/>
        <w:spacing w:line="240" w:lineRule="auto"/>
        <w:ind w:left="720"/>
      </w:pPr>
      <w:r>
        <w:rPr>
          <w:lang w:val="id_ID" w:bidi="id_ID"/>
        </w:rPr>
      </w:r>
      <w:hyperlink r:id="rId231">
        <w:r>
          <w:rPr>
            <w:lang w:val="id_ID" w:bidi="id_ID"/>
          </w:rPr>
          <w:rPr>
            <w:color w:val="0000EE"/>
            <w:u w:val="single"/>
          </w:rPr>
          <w:t>Yehezkiel 27:16</w:t>
        </w:r>
      </w:hyperlink>
    </w:p>
    <w:p>
      <w:pPr>
        <w:pStyle w:val="ListBullet"/>
        <w:spacing w:line="240" w:lineRule="auto"/>
        <w:ind w:left="720"/>
      </w:pPr>
      <w:r>
        <w:rPr>
          <w:lang w:val="id_ID" w:bidi="id_ID"/>
        </w:rPr>
      </w:r>
      <w:hyperlink r:id="rId232">
        <w:r>
          <w:rPr>
            <w:lang w:val="id_ID" w:bidi="id_ID"/>
          </w:rPr>
          <w:rPr>
            <w:color w:val="0000EE"/>
            <w:u w:val="single"/>
          </w:rPr>
          <w:t>Kejadian 31:19–21</w:t>
        </w:r>
      </w:hyperlink>
    </w:p>
    <w:p>
      <w:pPr>
        <w:pStyle w:val="ListBullet"/>
        <w:spacing w:line="240" w:lineRule="auto"/>
        <w:ind w:left="720"/>
      </w:pPr>
      <w:r>
        <w:rPr>
          <w:lang w:val="id_ID" w:bidi="id_ID"/>
        </w:rPr>
      </w:r>
      <w:hyperlink r:id="rId233">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19:35–37</w:t>
        </w:r>
      </w:hyperlink>
    </w:p>
    <w:p>
      <w:pPr>
        <w:pStyle w:val="ListBullet"/>
        <w:spacing w:line="240" w:lineRule="auto"/>
        <w:ind w:left="720"/>
      </w:pPr>
      <w:r>
        <w:rPr>
          <w:lang w:val="id_ID" w:bidi="id_ID"/>
        </w:rPr>
      </w:r>
      <w:hyperlink r:id="rId234">
        <w:r>
          <w:rPr>
            <w:lang w:val="id_ID" w:bidi="id_ID"/>
          </w:rPr>
          <w:rPr>
            <w:color w:val="0000EE"/>
            <w:u w:val="single"/>
          </w:rPr>
          <w:t>Kejadian 8:4–5</w:t>
        </w:r>
      </w:hyperlink>
    </w:p>
    <w:p>
      <w:pPr>
        <w:pStyle w:val="ListBullet"/>
        <w:spacing w:line="240" w:lineRule="auto"/>
        <w:ind w:left="720"/>
      </w:pPr>
      <w:r>
        <w:rPr>
          <w:lang w:val="id_ID" w:bidi="id_ID"/>
        </w:rPr>
      </w:r>
      <w:hyperlink r:id="rId235">
        <w:r>
          <w:rPr>
            <w:lang w:val="id_ID" w:bidi="id_ID"/>
          </w:rPr>
          <w:rPr>
            <w:color w:val="0000EE"/>
            <w:u w:val="single"/>
          </w:rPr>
          <w:t>Yesaya 37:38</w:t>
        </w:r>
      </w:hyperlink>
    </w:p>
    <w:p>
      <w:pPr>
        <w:pStyle w:val="ListBullet"/>
        <w:spacing w:line="240" w:lineRule="auto"/>
        <w:ind w:left="720"/>
      </w:pPr>
      <w:r>
        <w:rPr>
          <w:lang w:val="id_ID" w:bidi="id_ID"/>
        </w:rPr>
      </w:r>
      <w:hyperlink r:id="rId236">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Aras</w:t>
      </w:r>
      <w:r>
        <w:rPr>
          <w:lang w:val="id_ID" w:bidi="id_ID"/>
        </w:rPr>
      </w:r>
    </w:p>
    <w:p>
      <w:pPr>
        <w:pStyle w:val="Heading3"/>
      </w:pPr>
      <w:r>
        <w:rPr>
          <w:lang w:val="id_ID" w:bidi="id_ID"/>
        </w:rPr>
        <w:t>Definisi:</w:t>
      </w:r>
    </w:p>
    <w:p>
      <w:pPr/>
      <w:r>
        <w:rPr>
          <w:lang w:val="id_ID" w:bidi="id_ID"/>
        </w:rPr>
      </w:r>
      <w:r>
        <w:rPr>
          <w:lang w:val="id_ID" w:bidi="id_ID"/>
        </w:rPr>
        <w:t>Istilah "aras" merujuk pada pohon sejenis cemara besar yang biasanya memiliki kayu berwarna cokelat kemerahan. Seperti jenis cemara lainnya, pohon ini memiliki struktur bentuk kerucut dan daun berbentuk jarum.</w:t>
      </w:r>
    </w:p>
    <w:p>
      <w:pPr>
        <w:pStyle w:val="ListBullet"/>
        <w:spacing w:line="240" w:lineRule="auto"/>
        <w:ind w:left="720"/>
      </w:pPr>
      <w:r>
        <w:rPr>
          <w:lang w:val="id_ID" w:bidi="id_ID"/>
        </w:rPr>
      </w:r>
      <w:r>
        <w:rPr>
          <w:lang w:val="id_ID" w:bidi="id_ID"/>
        </w:rPr>
        <w:t>Perjanjian Lama sering menyebut pohon aras dalam kaitannya dengan Lebanon, di mana pohon-pohon tersebut tumbuh dengan melimpah.</w:t>
      </w:r>
    </w:p>
    <w:p>
      <w:pPr>
        <w:pStyle w:val="ListBullet"/>
        <w:spacing w:line="240" w:lineRule="auto"/>
        <w:ind w:left="720"/>
      </w:pPr>
      <w:r>
        <w:rPr>
          <w:lang w:val="id_ID" w:bidi="id_ID"/>
        </w:rPr>
      </w:r>
      <w:r>
        <w:rPr>
          <w:lang w:val="id_ID" w:bidi="id_ID"/>
        </w:rPr>
        <w:t>Kayu aras digunakan dalam pembangunan Bait Suci Yerusalem.</w:t>
      </w:r>
    </w:p>
    <w:p>
      <w:pPr>
        <w:pStyle w:val="ListBullet"/>
        <w:spacing w:line="240" w:lineRule="auto"/>
        <w:ind w:left="720"/>
      </w:pPr>
      <w:r>
        <w:rPr>
          <w:lang w:val="id_ID" w:bidi="id_ID"/>
        </w:rPr>
      </w:r>
      <w:r>
        <w:rPr>
          <w:lang w:val="id_ID" w:bidi="id_ID"/>
        </w:rPr>
        <w:t>Kayu aras juga digunakan untuk pengorbanan dan persembahan sebagai bentuk penyucian.</w:t>
      </w:r>
    </w:p>
    <w:p>
      <w:pPr/>
      <w:r>
        <w:rPr>
          <w:lang w:val="id_ID" w:bidi="id_ID"/>
        </w:rPr>
      </w:r>
      <w:r>
        <w:rPr>
          <w:lang w:val="id_ID" w:bidi="id_ID"/>
        </w:rPr>
        <w:t xml:space="preserve">(Lihat juga: </w:t>
      </w:r>
      <w:r>
        <w:rPr>
          <w:lang w:val="id_ID" w:bidi="id_ID"/>
        </w:rPr>
        <w:t>pohon cemara</w:t>
      </w:r>
      <w:r>
        <w:rPr>
          <w:lang w:val="id_ID" w:bidi="id_ID"/>
        </w:rPr>
        <w:t xml:space="preserve">, </w:t>
      </w:r>
      <w:r>
        <w:rPr>
          <w:lang w:val="id_ID" w:bidi="id_ID"/>
        </w:rPr>
        <w:t>murni</w:t>
      </w:r>
      <w:r>
        <w:rPr>
          <w:lang w:val="id_ID" w:bidi="id_ID"/>
        </w:rPr>
        <w:t xml:space="preserve">, </w:t>
      </w:r>
      <w:r>
        <w:rPr>
          <w:lang w:val="id_ID" w:bidi="id_ID"/>
        </w:rPr>
        <w:t>korban</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1 Tawarikh 14:1–2</w:t>
        </w:r>
      </w:hyperlink>
    </w:p>
    <w:p>
      <w:pPr>
        <w:pStyle w:val="ListBullet"/>
        <w:spacing w:line="240" w:lineRule="auto"/>
        <w:ind w:left="720"/>
      </w:pPr>
      <w:r>
        <w:rPr>
          <w:lang w:val="id_ID" w:bidi="id_ID"/>
        </w:rPr>
      </w:r>
      <w:hyperlink r:id="rId238">
        <w:r>
          <w:rPr>
            <w:lang w:val="id_ID" w:bidi="id_ID"/>
          </w:rPr>
          <w:rPr>
            <w:color w:val="0000EE"/>
            <w:u w:val="single"/>
          </w:rPr>
          <w:t>1 Raja-raja 7:1–2</w:t>
        </w:r>
      </w:hyperlink>
    </w:p>
    <w:p>
      <w:pPr>
        <w:pStyle w:val="ListBullet"/>
        <w:spacing w:line="240" w:lineRule="auto"/>
        <w:ind w:left="720"/>
      </w:pPr>
      <w:r>
        <w:rPr>
          <w:lang w:val="id_ID" w:bidi="id_ID"/>
        </w:rPr>
        <w:br/>
      </w:r>
      <w:hyperlink r:id="rId239">
        <w:r>
          <w:rPr>
            <w:lang w:val="id_ID" w:bidi="id_ID"/>
          </w:rPr>
          <w:rPr>
            <w:color w:val="0000EE"/>
            <w:u w:val="single"/>
          </w:rPr>
          <w:t>Yesaya 2:13</w:t>
        </w:r>
      </w:hyperlink>
      <w:hyperlink r:id="rId240">
        <w:r>
          <w:rPr>
            <w:lang w:val="id_ID" w:bidi="id_ID"/>
          </w:rPr>
          <w:rPr>
            <w:color w:val="0000EE"/>
            <w:u w:val="single"/>
          </w:rPr>
          <w:t>Zakaria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H0730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ListBullet"/>
        <w:spacing w:line="240" w:lineRule="auto"/>
        <w:ind w:left="720"/>
      </w:pPr>
      <w:r>
        <w:rPr>
          <w:lang w:val="id_ID" w:bidi="id_ID"/>
        </w:rPr>
      </w:r>
      <w:hyperlink r:id="rId241">
        <w:r>
          <w:rPr>
            <w:lang w:val="id_ID" w:bidi="id_ID"/>
          </w:rPr>
          <w:rPr>
            <w:color w:val="0000EE"/>
            <w:u w:val="single"/>
          </w:rPr>
          <w:t>Ezra 7:1–5</w:t>
        </w:r>
      </w:hyperlink>
    </w:p>
    <w:p>
      <w:pPr>
        <w:pStyle w:val="ListBullet"/>
        <w:spacing w:line="240" w:lineRule="auto"/>
        <w:ind w:left="720"/>
      </w:pPr>
      <w:r>
        <w:rPr>
          <w:lang w:val="id_ID" w:bidi="id_ID"/>
        </w:rPr>
      </w:r>
      <w:hyperlink r:id="rId242">
        <w:r>
          <w:rPr>
            <w:lang w:val="id_ID" w:bidi="id_ID"/>
          </w:rPr>
          <w:rPr>
            <w:color w:val="0000EE"/>
            <w:u w:val="single"/>
          </w:rPr>
          <w:t>Nehemia 2:1</w:t>
        </w:r>
      </w:hyperlink>
    </w:p>
    <w:p>
      <w:pPr>
        <w:pStyle w:val="ListBullet"/>
        <w:spacing w:line="240" w:lineRule="auto"/>
        <w:ind w:left="720"/>
      </w:pPr>
      <w:r>
        <w:rPr>
          <w:lang w:val="id_ID" w:bidi="id_ID"/>
        </w:rPr>
      </w:r>
      <w:hyperlink r:id="rId243">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9:14–16</w:t>
        </w:r>
      </w:hyperlink>
    </w:p>
    <w:p>
      <w:pPr>
        <w:pStyle w:val="ListBullet"/>
        <w:spacing w:line="240" w:lineRule="auto"/>
        <w:ind w:left="720"/>
      </w:pPr>
      <w:r>
        <w:rPr>
          <w:lang w:val="id_ID" w:bidi="id_ID"/>
        </w:rPr>
      </w:r>
      <w:hyperlink r:id="rId14">
        <w:r>
          <w:rPr>
            <w:lang w:val="id_ID" w:bidi="id_ID"/>
          </w:rPr>
          <w:rPr>
            <w:color w:val="0000EE"/>
            <w:u w:val="single"/>
          </w:rPr>
          <w:t>1 Raja-raja 15:7–8</w:t>
        </w:r>
      </w:hyperlink>
    </w:p>
    <w:p>
      <w:pPr>
        <w:pStyle w:val="ListBullet"/>
        <w:spacing w:line="240" w:lineRule="auto"/>
        <w:ind w:left="720"/>
      </w:pPr>
      <w:r>
        <w:rPr>
          <w:lang w:val="id_ID" w:bidi="id_ID"/>
        </w:rPr>
      </w:r>
      <w:hyperlink r:id="rId16">
        <w:r>
          <w:rPr>
            <w:lang w:val="id_ID" w:bidi="id_ID"/>
          </w:rPr>
          <w:rPr>
            <w:color w:val="0000EE"/>
            <w:u w:val="single"/>
          </w:rPr>
          <w:t>2 Tawarikh 14:3</w:t>
        </w:r>
      </w:hyperlink>
    </w:p>
    <w:p>
      <w:pPr>
        <w:pStyle w:val="ListBullet"/>
        <w:spacing w:line="240" w:lineRule="auto"/>
        <w:ind w:left="720"/>
      </w:pPr>
      <w:r>
        <w:rPr>
          <w:lang w:val="id_ID" w:bidi="id_ID"/>
        </w:rPr>
      </w:r>
      <w:hyperlink r:id="rId244">
        <w:r>
          <w:rPr>
            <w:lang w:val="id_ID" w:bidi="id_ID"/>
          </w:rPr>
          <w:rPr>
            <w:color w:val="0000EE"/>
            <w:u w:val="single"/>
          </w:rPr>
          <w:t>Yeremia 41:9</w:t>
        </w:r>
      </w:hyperlink>
    </w:p>
    <w:p>
      <w:pPr>
        <w:pStyle w:val="ListBullet"/>
        <w:spacing w:line="240" w:lineRule="auto"/>
        <w:ind w:left="720"/>
      </w:pPr>
      <w:r>
        <w:rPr>
          <w:lang w:val="id_ID" w:bidi="id_ID"/>
        </w:rPr>
      </w:r>
      <w:hyperlink r:id="rId245">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6:39–43</w:t>
        </w:r>
      </w:hyperlink>
    </w:p>
    <w:p>
      <w:pPr>
        <w:pStyle w:val="ListBullet"/>
        <w:spacing w:line="240" w:lineRule="auto"/>
        <w:ind w:left="720"/>
      </w:pPr>
      <w:r>
        <w:rPr>
          <w:lang w:val="id_ID" w:bidi="id_ID"/>
        </w:rPr>
      </w:r>
      <w:hyperlink r:id="rId16">
        <w:r>
          <w:rPr>
            <w:lang w:val="id_ID" w:bidi="id_ID"/>
          </w:rPr>
          <w:rPr>
            <w:color w:val="0000EE"/>
            <w:u w:val="single"/>
          </w:rPr>
          <w:t>2 Tawarikh 35:15</w:t>
        </w:r>
      </w:hyperlink>
    </w:p>
    <w:p>
      <w:pPr>
        <w:pStyle w:val="ListBullet"/>
        <w:spacing w:line="240" w:lineRule="auto"/>
        <w:ind w:left="720"/>
      </w:pPr>
      <w:r>
        <w:rPr>
          <w:lang w:val="id_ID" w:bidi="id_ID"/>
        </w:rPr>
      </w:r>
      <w:hyperlink r:id="rId246">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5:1–3</w:t>
        </w:r>
      </w:hyperlink>
    </w:p>
    <w:p>
      <w:pPr>
        <w:pStyle w:val="ListBullet"/>
        <w:spacing w:line="240" w:lineRule="auto"/>
        <w:ind w:left="720"/>
      </w:pPr>
      <w:r>
        <w:rPr>
          <w:lang w:val="id_ID" w:bidi="id_ID"/>
        </w:rPr>
      </w:r>
      <w:hyperlink r:id="rId55">
        <w:r>
          <w:rPr>
            <w:lang w:val="id_ID" w:bidi="id_ID"/>
          </w:rPr>
          <w:rPr>
            <w:color w:val="0000EE"/>
            <w:u w:val="single"/>
          </w:rPr>
          <w:t>Kisah Para Rasul 8:40</w:t>
        </w:r>
      </w:hyperlink>
    </w:p>
    <w:p>
      <w:pPr>
        <w:pStyle w:val="ListBullet"/>
        <w:spacing w:line="240" w:lineRule="auto"/>
        <w:ind w:left="720"/>
      </w:pPr>
      <w:r>
        <w:rPr>
          <w:lang w:val="id_ID" w:bidi="id_ID"/>
        </w:rPr>
      </w:r>
      <w:hyperlink r:id="rId247">
        <w:r>
          <w:rPr>
            <w:lang w:val="id_ID" w:bidi="id_ID"/>
          </w:rPr>
          <w:rPr>
            <w:color w:val="0000EE"/>
            <w:u w:val="single"/>
          </w:rPr>
          <w:t>Amos 1:8</w:t>
        </w:r>
      </w:hyperlink>
    </w:p>
    <w:p>
      <w:pPr>
        <w:pStyle w:val="ListBullet"/>
        <w:spacing w:line="240" w:lineRule="auto"/>
        <w:ind w:left="720"/>
      </w:pPr>
      <w:r>
        <w:rPr>
          <w:lang w:val="id_ID" w:bidi="id_ID"/>
        </w:rPr>
      </w:r>
      <w:hyperlink r:id="rId248">
        <w:r>
          <w:rPr>
            <w:lang w:val="id_ID" w:bidi="id_ID"/>
          </w:rPr>
          <w:rPr>
            <w:color w:val="0000EE"/>
            <w:u w:val="single"/>
          </w:rPr>
          <w:t>Yosua 15:45–47</w:t>
        </w:r>
      </w:hyperlink>
    </w:p>
    <w:p>
      <w:pPr>
        <w:pStyle w:val="ListBullet"/>
        <w:spacing w:line="240" w:lineRule="auto"/>
        <w:ind w:left="720"/>
      </w:pPr>
      <w:r>
        <w:rPr>
          <w:lang w:val="id_ID" w:bidi="id_ID"/>
        </w:rPr>
      </w:r>
      <w:hyperlink r:id="rId249">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108">
        <w:r>
          <w:rPr>
            <w:lang w:val="id_ID" w:bidi="id_ID"/>
          </w:rPr>
          <w:rPr>
            <w:color w:val="0000EE"/>
            <w:u w:val="single"/>
          </w:rPr>
          <w:t>1 Korintus 16:19–20</w:t>
        </w:r>
      </w:hyperlink>
    </w:p>
    <w:p>
      <w:pPr>
        <w:pStyle w:val="ListBullet"/>
        <w:spacing w:line="240" w:lineRule="auto"/>
        <w:ind w:left="720"/>
      </w:pPr>
      <w:r>
        <w:rPr>
          <w:lang w:val="id_ID" w:bidi="id_ID"/>
        </w:rPr>
      </w:r>
      <w:hyperlink r:id="rId250">
        <w:r>
          <w:rPr>
            <w:lang w:val="id_ID" w:bidi="id_ID"/>
          </w:rPr>
          <w:rPr>
            <w:color w:val="0000EE"/>
            <w:u w:val="single"/>
          </w:rPr>
          <w:t>1 Petrus 1:1–2</w:t>
        </w:r>
      </w:hyperlink>
    </w:p>
    <w:p>
      <w:pPr>
        <w:pStyle w:val="ListBullet"/>
        <w:spacing w:line="240" w:lineRule="auto"/>
        <w:ind w:left="720"/>
      </w:pPr>
      <w:r>
        <w:rPr>
          <w:lang w:val="id_ID" w:bidi="id_ID"/>
        </w:rPr>
      </w:r>
      <w:hyperlink r:id="rId109">
        <w:r>
          <w:rPr>
            <w:lang w:val="id_ID" w:bidi="id_ID"/>
          </w:rPr>
          <w:rPr>
            <w:color w:val="0000EE"/>
            <w:u w:val="single"/>
          </w:rPr>
          <w:t>2 Timotius 1:15–18</w:t>
        </w:r>
      </w:hyperlink>
    </w:p>
    <w:p>
      <w:pPr>
        <w:pStyle w:val="ListBullet"/>
        <w:spacing w:line="240" w:lineRule="auto"/>
        <w:ind w:left="720"/>
      </w:pPr>
      <w:r>
        <w:rPr>
          <w:lang w:val="id_ID" w:bidi="id_ID"/>
        </w:rPr>
      </w:r>
      <w:hyperlink r:id="rId55">
        <w:r>
          <w:rPr>
            <w:lang w:val="id_ID" w:bidi="id_ID"/>
          </w:rPr>
          <w:rPr>
            <w:color w:val="0000EE"/>
            <w:u w:val="single"/>
          </w:rPr>
          <w:t>Kisah Para Rasul 6:8–9</w:t>
        </w:r>
      </w:hyperlink>
    </w:p>
    <w:p>
      <w:pPr>
        <w:pStyle w:val="ListBullet"/>
        <w:spacing w:line="240" w:lineRule="auto"/>
        <w:ind w:left="720"/>
      </w:pPr>
      <w:r>
        <w:rPr>
          <w:lang w:val="id_ID" w:bidi="id_ID"/>
        </w:rPr>
      </w:r>
      <w:hyperlink r:id="rId55">
        <w:r>
          <w:rPr>
            <w:lang w:val="id_ID" w:bidi="id_ID"/>
          </w:rPr>
          <w:rPr>
            <w:color w:val="0000EE"/>
            <w:u w:val="single"/>
          </w:rPr>
          <w:t>Kisah Para Rasul 16:7</w:t>
        </w:r>
      </w:hyperlink>
    </w:p>
    <w:p>
      <w:pPr>
        <w:pStyle w:val="ListBullet"/>
        <w:spacing w:line="240" w:lineRule="auto"/>
        <w:ind w:left="720"/>
      </w:pPr>
      <w:r>
        <w:rPr>
          <w:lang w:val="id_ID" w:bidi="id_ID"/>
        </w:rPr>
      </w:r>
      <w:hyperlink r:id="rId55">
        <w:r>
          <w:rPr>
            <w:lang w:val="id_ID" w:bidi="id_ID"/>
          </w:rPr>
          <w:rPr>
            <w:color w:val="0000EE"/>
            <w:u w:val="single"/>
          </w:rPr>
          <w:t>Kisah Para Rasul 27:1–2</w:t>
        </w:r>
      </w:hyperlink>
    </w:p>
    <w:p>
      <w:pPr>
        <w:pStyle w:val="ListBullet"/>
        <w:spacing w:line="240" w:lineRule="auto"/>
        <w:ind w:left="720"/>
      </w:pPr>
      <w:r>
        <w:rPr>
          <w:lang w:val="id_ID" w:bidi="id_ID"/>
        </w:rPr>
      </w:r>
      <w:hyperlink r:id="rId251">
        <w:r>
          <w:rPr>
            <w:lang w:val="id_ID" w:bidi="id_ID"/>
          </w:rPr>
          <w:rPr>
            <w:color w:val="0000EE"/>
            <w:u w:val="single"/>
          </w:rPr>
          <w:t>Wahyu 1:4–6</w:t>
        </w:r>
      </w:hyperlink>
    </w:p>
    <w:p>
      <w:pPr>
        <w:pStyle w:val="ListBullet"/>
        <w:spacing w:line="240" w:lineRule="auto"/>
        <w:ind w:left="720"/>
      </w:pPr>
      <w:r>
        <w:rPr>
          <w:lang w:val="id_ID" w:bidi="id_ID"/>
        </w:rPr>
      </w:r>
      <w:hyperlink r:id="rId252">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Samuel 6:17–18</w:t>
        </w:r>
      </w:hyperlink>
    </w:p>
    <w:p>
      <w:pPr>
        <w:pStyle w:val="ListBullet"/>
        <w:spacing w:line="240" w:lineRule="auto"/>
        <w:ind w:left="720"/>
      </w:pPr>
      <w:r>
        <w:rPr>
          <w:lang w:val="id_ID" w:bidi="id_ID"/>
        </w:rPr>
      </w:r>
      <w:hyperlink r:id="rId247">
        <w:r>
          <w:rPr>
            <w:lang w:val="id_ID" w:bidi="id_ID"/>
          </w:rPr>
          <w:rPr>
            <w:color w:val="0000EE"/>
            <w:u w:val="single"/>
          </w:rPr>
          <w:t>Amos 1:8</w:t>
        </w:r>
      </w:hyperlink>
    </w:p>
    <w:p>
      <w:pPr>
        <w:pStyle w:val="ListBullet"/>
        <w:spacing w:line="240" w:lineRule="auto"/>
        <w:ind w:left="720"/>
      </w:pPr>
      <w:r>
        <w:rPr>
          <w:lang w:val="id_ID" w:bidi="id_ID"/>
        </w:rPr>
      </w:r>
      <w:hyperlink r:id="rId253">
        <w:r>
          <w:rPr>
            <w:lang w:val="id_ID" w:bidi="id_ID"/>
          </w:rPr>
          <w:rPr>
            <w:color w:val="0000EE"/>
            <w:u w:val="single"/>
          </w:rPr>
          <w:t>Yeremia 25:19–21</w:t>
        </w:r>
      </w:hyperlink>
    </w:p>
    <w:p>
      <w:pPr>
        <w:pStyle w:val="ListBullet"/>
        <w:spacing w:line="240" w:lineRule="auto"/>
        <w:ind w:left="720"/>
      </w:pPr>
      <w:r>
        <w:rPr>
          <w:lang w:val="id_ID" w:bidi="id_ID"/>
        </w:rPr>
      </w:r>
      <w:hyperlink r:id="rId254">
        <w:r>
          <w:rPr>
            <w:lang w:val="id_ID" w:bidi="id_ID"/>
          </w:rPr>
          <w:rPr>
            <w:color w:val="0000EE"/>
            <w:u w:val="single"/>
          </w:rPr>
          <w:t>Yosua 13:2–3</w:t>
        </w:r>
      </w:hyperlink>
    </w:p>
    <w:p>
      <w:pPr>
        <w:pStyle w:val="ListBullet"/>
        <w:spacing w:line="240" w:lineRule="auto"/>
        <w:ind w:left="720"/>
      </w:pPr>
      <w:r>
        <w:rPr>
          <w:lang w:val="id_ID" w:bidi="id_ID"/>
        </w:rPr>
      </w:r>
      <w:hyperlink r:id="rId255">
        <w:r>
          <w:rPr>
            <w:lang w:val="id_ID" w:bidi="id_ID"/>
          </w:rPr>
          <w:rPr>
            <w:color w:val="0000EE"/>
            <w:u w:val="single"/>
          </w:rPr>
          <w:t>Hakim-Hakim 1:18–19</w:t>
        </w:r>
      </w:hyperlink>
    </w:p>
    <w:p>
      <w:pPr>
        <w:pStyle w:val="ListBullet"/>
        <w:spacing w:line="240" w:lineRule="auto"/>
        <w:ind w:left="720"/>
      </w:pPr>
      <w:r>
        <w:rPr>
          <w:lang w:val="id_ID" w:bidi="id_ID"/>
        </w:rPr>
      </w:r>
      <w:hyperlink r:id="rId256">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7">
        <w:r>
          <w:rPr>
            <w:lang w:val="id_ID" w:bidi="id_ID"/>
          </w:rPr>
          <w:rPr>
            <w:color w:val="0000EE"/>
            <w:u w:val="single"/>
          </w:rPr>
          <w:t>Kejadian 30:13</w:t>
        </w:r>
      </w:hyperlink>
    </w:p>
    <w:p>
      <w:pPr>
        <w:pStyle w:val="ListBullet"/>
        <w:spacing w:line="240" w:lineRule="auto"/>
        <w:ind w:left="720"/>
      </w:pPr>
      <w:r>
        <w:rPr>
          <w:lang w:val="id_ID" w:bidi="id_ID"/>
        </w:rPr>
      </w:r>
      <w:hyperlink r:id="rId13">
        <w:r>
          <w:rPr>
            <w:lang w:val="id_ID" w:bidi="id_ID"/>
          </w:rPr>
          <w:rPr>
            <w:color w:val="0000EE"/>
            <w:u w:val="single"/>
          </w:rPr>
          <w:t>1 Tawarikh 2:1–2</w:t>
        </w:r>
      </w:hyperlink>
    </w:p>
    <w:p>
      <w:pPr>
        <w:pStyle w:val="ListBullet"/>
        <w:spacing w:line="240" w:lineRule="auto"/>
        <w:ind w:left="720"/>
      </w:pPr>
      <w:r>
        <w:rPr>
          <w:lang w:val="id_ID" w:bidi="id_ID"/>
        </w:rPr>
      </w:r>
      <w:hyperlink r:id="rId14">
        <w:r>
          <w:rPr>
            <w:lang w:val="id_ID" w:bidi="id_ID"/>
          </w:rPr>
          <w:rPr>
            <w:color w:val="0000EE"/>
            <w:u w:val="single"/>
          </w:rPr>
          <w:t>1 Raja-raja 4:16</w:t>
        </w:r>
      </w:hyperlink>
    </w:p>
    <w:p>
      <w:pPr>
        <w:pStyle w:val="ListBullet"/>
        <w:spacing w:line="240" w:lineRule="auto"/>
        <w:ind w:left="720"/>
      </w:pPr>
      <w:r>
        <w:rPr>
          <w:lang w:val="id_ID" w:bidi="id_ID"/>
        </w:rPr>
      </w:r>
      <w:hyperlink r:id="rId258">
        <w:r>
          <w:rPr>
            <w:lang w:val="id_ID" w:bidi="id_ID"/>
          </w:rPr>
          <w:rPr>
            <w:color w:val="0000EE"/>
            <w:u w:val="single"/>
          </w:rPr>
          <w:t>Yehezkiel 48:1–3</w:t>
        </w:r>
      </w:hyperlink>
    </w:p>
    <w:p>
      <w:pPr>
        <w:pStyle w:val="ListBullet"/>
        <w:spacing w:line="240" w:lineRule="auto"/>
        <w:ind w:left="720"/>
      </w:pPr>
      <w:r>
        <w:rPr>
          <w:lang w:val="id_ID" w:bidi="id_ID"/>
        </w:rPr>
      </w:r>
      <w:hyperlink r:id="rId259">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2 Raja-raja 18:4</w:t>
        </w:r>
      </w:hyperlink>
    </w:p>
    <w:p>
      <w:pPr>
        <w:pStyle w:val="ListBullet"/>
        <w:spacing w:line="240" w:lineRule="auto"/>
        <w:ind w:left="720"/>
      </w:pPr>
      <w:r>
        <w:rPr>
          <w:lang w:val="id_ID" w:bidi="id_ID"/>
        </w:rPr>
      </w:r>
      <w:hyperlink r:id="rId69">
        <w:r>
          <w:rPr>
            <w:lang w:val="id_ID" w:bidi="id_ID"/>
          </w:rPr>
          <w:rPr>
            <w:color w:val="0000EE"/>
            <w:u w:val="single"/>
          </w:rPr>
          <w:t>2 Raja-raja 21:3</w:t>
        </w:r>
      </w:hyperlink>
    </w:p>
    <w:p>
      <w:pPr>
        <w:pStyle w:val="ListBullet"/>
        <w:spacing w:line="240" w:lineRule="auto"/>
        <w:ind w:left="720"/>
      </w:pPr>
      <w:r>
        <w:rPr>
          <w:lang w:val="id_ID" w:bidi="id_ID"/>
        </w:rPr>
      </w:r>
      <w:hyperlink r:id="rId260">
        <w:r>
          <w:rPr>
            <w:lang w:val="id_ID" w:bidi="id_ID"/>
          </w:rPr>
          <w:rPr>
            <w:color w:val="0000EE"/>
            <w:u w:val="single"/>
          </w:rPr>
          <w:t>Yesaya 27:9</w:t>
        </w:r>
      </w:hyperlink>
    </w:p>
    <w:p>
      <w:pPr>
        <w:pStyle w:val="ListBullet"/>
        <w:spacing w:line="240" w:lineRule="auto"/>
        <w:ind w:left="720"/>
      </w:pPr>
      <w:r>
        <w:rPr>
          <w:lang w:val="id_ID" w:bidi="id_ID"/>
        </w:rPr>
      </w:r>
      <w:hyperlink r:id="rId261">
        <w:r>
          <w:rPr>
            <w:lang w:val="id_ID" w:bidi="id_ID"/>
          </w:rPr>
          <w:rPr>
            <w:color w:val="0000EE"/>
            <w:u w:val="single"/>
          </w:rPr>
          <w:t>Hakim 3:7–8</w:t>
        </w:r>
      </w:hyperlink>
    </w:p>
    <w:p>
      <w:pPr>
        <w:pStyle w:val="ListBullet"/>
        <w:spacing w:line="240" w:lineRule="auto"/>
        <w:ind w:left="720"/>
      </w:pPr>
      <w:r>
        <w:rPr>
          <w:lang w:val="id_ID" w:bidi="id_ID"/>
        </w:rPr>
      </w:r>
      <w:hyperlink r:id="rId262">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10:11</w:t>
        </w:r>
      </w:hyperlink>
    </w:p>
    <w:p>
      <w:pPr>
        <w:pStyle w:val="ListBullet"/>
        <w:spacing w:line="240" w:lineRule="auto"/>
        <w:ind w:left="720"/>
      </w:pPr>
      <w:r>
        <w:rPr>
          <w:lang w:val="id_ID" w:bidi="id_ID"/>
        </w:rPr>
      </w:r>
      <w:hyperlink r:id="rId264">
        <w:r>
          <w:rPr>
            <w:lang w:val="id_ID" w:bidi="id_ID"/>
          </w:rPr>
          <w:rPr>
            <w:color w:val="0000EE"/>
            <w:u w:val="single"/>
          </w:rPr>
          <w:t>Kejadian 25:17–18</w:t>
        </w:r>
      </w:hyperlink>
    </w:p>
    <w:p>
      <w:pPr>
        <w:pStyle w:val="ListBullet"/>
        <w:spacing w:line="240" w:lineRule="auto"/>
        <w:ind w:left="720"/>
      </w:pPr>
      <w:r>
        <w:rPr>
          <w:lang w:val="id_ID" w:bidi="id_ID"/>
        </w:rPr>
      </w:r>
      <w:hyperlink r:id="rId265">
        <w:r>
          <w:rPr>
            <w:lang w:val="id_ID" w:bidi="id_ID"/>
          </w:rPr>
          <w:rPr>
            <w:color w:val="0000EE"/>
            <w:u w:val="single"/>
          </w:rPr>
          <w:t>Yesaya 7:16–17</w:t>
        </w:r>
      </w:hyperlink>
    </w:p>
    <w:p>
      <w:pPr>
        <w:pStyle w:val="ListBullet"/>
        <w:spacing w:line="240" w:lineRule="auto"/>
        <w:ind w:left="720"/>
      </w:pPr>
      <w:r>
        <w:rPr>
          <w:lang w:val="id_ID" w:bidi="id_ID"/>
        </w:rPr>
      </w:r>
      <w:hyperlink r:id="rId266">
        <w:r>
          <w:rPr>
            <w:lang w:val="id_ID" w:bidi="id_ID"/>
          </w:rPr>
          <w:rPr>
            <w:color w:val="0000EE"/>
            <w:u w:val="single"/>
          </w:rPr>
          <w:t>Yeremia 50:17</w:t>
        </w:r>
      </w:hyperlink>
    </w:p>
    <w:p>
      <w:pPr>
        <w:pStyle w:val="ListBullet"/>
        <w:spacing w:line="240" w:lineRule="auto"/>
        <w:ind w:left="720"/>
      </w:pPr>
      <w:r>
        <w:rPr>
          <w:lang w:val="id_ID" w:bidi="id_ID"/>
        </w:rPr>
      </w:r>
      <w:hyperlink r:id="rId267">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24:6–7</w:t>
        </w:r>
      </w:hyperlink>
    </w:p>
    <w:p>
      <w:pPr>
        <w:pStyle w:val="ListBullet"/>
        <w:spacing w:line="240" w:lineRule="auto"/>
        <w:ind w:left="720"/>
      </w:pPr>
      <w:r>
        <w:rPr>
          <w:lang w:val="id_ID" w:bidi="id_ID"/>
        </w:rPr>
      </w:r>
      <w:hyperlink r:id="rId69">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8">
        <w:r>
          <w:rPr>
            <w:lang w:val="id_ID" w:bidi="id_ID"/>
          </w:rPr>
          <w:rPr>
            <w:color w:val="0000EE"/>
            <w:u w:val="single"/>
          </w:rPr>
          <w:t>Yehezkiel 14:12–14</w:t>
        </w:r>
      </w:hyperlink>
    </w:p>
    <w:p>
      <w:pPr>
        <w:pStyle w:val="ListBullet"/>
        <w:spacing w:line="240" w:lineRule="auto"/>
        <w:ind w:left="720"/>
      </w:pPr>
      <w:r>
        <w:rPr>
          <w:lang w:val="id_ID" w:bidi="id_ID"/>
        </w:rPr>
      </w:r>
      <w:hyperlink r:id="rId269">
        <w:r>
          <w:rPr>
            <w:lang w:val="id_ID" w:bidi="id_ID"/>
          </w:rPr>
          <w:rPr>
            <w:color w:val="0000EE"/>
            <w:u w:val="single"/>
          </w:rPr>
          <w:t>Yakobus 5:9–11</w:t>
        </w:r>
      </w:hyperlink>
    </w:p>
    <w:p>
      <w:pPr>
        <w:pStyle w:val="ListBullet"/>
        <w:spacing w:line="240" w:lineRule="auto"/>
        <w:ind w:left="720"/>
      </w:pPr>
      <w:r>
        <w:rPr>
          <w:lang w:val="id_ID" w:bidi="id_ID"/>
        </w:rPr>
      </w:r>
      <w:hyperlink r:id="rId270">
        <w:r>
          <w:rPr>
            <w:lang w:val="id_ID" w:bidi="id_ID"/>
          </w:rPr>
          <w:rPr>
            <w:color w:val="0000EE"/>
            <w:u w:val="single"/>
          </w:rPr>
          <w:t>Ayub 1:1</w:t>
        </w:r>
      </w:hyperlink>
    </w:p>
    <w:p>
      <w:pPr>
        <w:pStyle w:val="ListBullet"/>
        <w:spacing w:line="240" w:lineRule="auto"/>
        <w:ind w:left="720"/>
      </w:pPr>
      <w:r>
        <w:rPr>
          <w:lang w:val="id_ID" w:bidi="id_ID"/>
        </w:rPr>
      </w:r>
      <w:hyperlink r:id="rId271">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2:38</w:t>
        </w:r>
      </w:hyperlink>
    </w:p>
    <w:p>
      <w:pPr>
        <w:pStyle w:val="ListBullet"/>
        <w:spacing w:line="240" w:lineRule="auto"/>
        <w:ind w:left="720"/>
      </w:pPr>
      <w:r>
        <w:rPr>
          <w:lang w:val="id_ID" w:bidi="id_ID"/>
        </w:rPr>
      </w:r>
      <w:hyperlink r:id="rId14">
        <w:r>
          <w:rPr>
            <w:lang w:val="id_ID" w:bidi="id_ID"/>
          </w:rPr>
          <w:rPr>
            <w:color w:val="0000EE"/>
            <w:u w:val="single"/>
          </w:rPr>
          <w:t>1 Raja-raja 4:2</w:t>
        </w:r>
      </w:hyperlink>
    </w:p>
    <w:p>
      <w:pPr>
        <w:pStyle w:val="ListBullet"/>
        <w:spacing w:line="240" w:lineRule="auto"/>
        <w:ind w:left="720"/>
      </w:pPr>
      <w:r>
        <w:rPr>
          <w:lang w:val="id_ID" w:bidi="id_ID"/>
        </w:rPr>
      </w:r>
      <w:hyperlink r:id="rId16">
        <w:r>
          <w:rPr>
            <w:lang w:val="id_ID" w:bidi="id_ID"/>
          </w:rPr>
          <w:rPr>
            <w:color w:val="0000EE"/>
            <w:u w:val="single"/>
          </w:rPr>
          <w:t>2 Tawarikh 15:1</w:t>
        </w:r>
      </w:hyperlink>
    </w:p>
    <w:p>
      <w:pPr>
        <w:pStyle w:val="ListBullet"/>
        <w:spacing w:line="240" w:lineRule="auto"/>
        <w:ind w:left="720"/>
      </w:pPr>
      <w:r>
        <w:rPr>
          <w:lang w:val="id_ID" w:bidi="id_ID"/>
        </w:rPr>
      </w:r>
      <w:hyperlink r:id="rId272">
        <w:r>
          <w:rPr>
            <w:lang w:val="id_ID" w:bidi="id_ID"/>
          </w:rPr>
          <w:rPr>
            <w:color w:val="0000EE"/>
            <w:u w:val="single"/>
          </w:rPr>
          <w:t>Daniel 1:6–7</w:t>
        </w:r>
      </w:hyperlink>
    </w:p>
    <w:p>
      <w:pPr>
        <w:pStyle w:val="ListBullet"/>
        <w:spacing w:line="240" w:lineRule="auto"/>
        <w:ind w:left="720"/>
      </w:pPr>
      <w:r>
        <w:rPr>
          <w:lang w:val="id_ID" w:bidi="id_ID"/>
        </w:rPr>
      </w:r>
      <w:hyperlink r:id="rId273">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Luke1:5" TargetMode="External"/><Relationship Id="rId18" Type="http://schemas.openxmlformats.org/officeDocument/2006/relationships/hyperlink" Target="https://ref.ly/2Sam0:0" TargetMode="External"/><Relationship Id="rId19" Type="http://schemas.openxmlformats.org/officeDocument/2006/relationships/hyperlink" Target="https://ref.ly/Gen20:3" TargetMode="External"/><Relationship Id="rId20" Type="http://schemas.openxmlformats.org/officeDocument/2006/relationships/hyperlink" Target="https://ref.ly/Gen20:5" TargetMode="External"/><Relationship Id="rId21" Type="http://schemas.openxmlformats.org/officeDocument/2006/relationships/hyperlink" Target="https://ref.ly/Gen21:22" TargetMode="External"/><Relationship Id="rId22" Type="http://schemas.openxmlformats.org/officeDocument/2006/relationships/hyperlink" Target="https://ref.ly/Gen26:11" TargetMode="External"/><Relationship Id="rId23" Type="http://schemas.openxmlformats.org/officeDocument/2006/relationships/hyperlink" Target="https://ref.ly/Judg9:54" TargetMode="External"/><Relationship Id="rId24" Type="http://schemas.openxmlformats.org/officeDocument/2006/relationships/hyperlink" Target="https://ref.ly/Gal3:8" TargetMode="External"/><Relationship Id="rId25" Type="http://schemas.openxmlformats.org/officeDocument/2006/relationships/hyperlink" Target="https://ref.ly/Gen11:29-Gen11:30" TargetMode="External"/><Relationship Id="rId26" Type="http://schemas.openxmlformats.org/officeDocument/2006/relationships/hyperlink" Target="https://ref.ly/Gen21:4" TargetMode="External"/><Relationship Id="rId27" Type="http://schemas.openxmlformats.org/officeDocument/2006/relationships/hyperlink" Target="https://ref.ly/Gen22:2" TargetMode="External"/><Relationship Id="rId28" Type="http://schemas.openxmlformats.org/officeDocument/2006/relationships/hyperlink" Target="https://ref.ly/Jas2:23" TargetMode="External"/><Relationship Id="rId29" Type="http://schemas.openxmlformats.org/officeDocument/2006/relationships/hyperlink" Target="https://ref.ly/Matt1:2" TargetMode="External"/><Relationship Id="rId30" Type="http://schemas.openxmlformats.org/officeDocument/2006/relationships/hyperlink" Target="https://ref.ly/Mark2:25-Mark2:26" TargetMode="External"/><Relationship Id="rId31" Type="http://schemas.openxmlformats.org/officeDocument/2006/relationships/hyperlink" Target="https://ref.ly/1Tim0:0" TargetMode="External"/><Relationship Id="rId32" Type="http://schemas.openxmlformats.org/officeDocument/2006/relationships/hyperlink" Target="https://ref.ly/Gen3:17" TargetMode="External"/><Relationship Id="rId33" Type="http://schemas.openxmlformats.org/officeDocument/2006/relationships/hyperlink" Target="https://ref.ly/Gen5:1" TargetMode="External"/><Relationship Id="rId34" Type="http://schemas.openxmlformats.org/officeDocument/2006/relationships/hyperlink" Target="https://ref.ly/Gen11:5" TargetMode="External"/><Relationship Id="rId35" Type="http://schemas.openxmlformats.org/officeDocument/2006/relationships/hyperlink" Target="https://ref.ly/Luke3:38" TargetMode="External"/><Relationship Id="rId36" Type="http://schemas.openxmlformats.org/officeDocument/2006/relationships/hyperlink" Target="https://ref.ly/Rom5:15" TargetMode="External"/><Relationship Id="rId37" Type="http://schemas.openxmlformats.org/officeDocument/2006/relationships/hyperlink" Target="https://ref.ly/2Thess0:0" TargetMode="External"/><Relationship Id="rId38" Type="http://schemas.openxmlformats.org/officeDocument/2006/relationships/hyperlink" Target="https://ref.ly/Col2:8" TargetMode="External"/><Relationship Id="rId39" Type="http://schemas.openxmlformats.org/officeDocument/2006/relationships/hyperlink" Target="https://ref.ly/Gal1:13-Gal1:14" TargetMode="External"/><Relationship Id="rId40" Type="http://schemas.openxmlformats.org/officeDocument/2006/relationships/hyperlink" Target="https://ref.ly/Mark7:2" TargetMode="External"/><Relationship Id="rId41" Type="http://schemas.openxmlformats.org/officeDocument/2006/relationships/hyperlink" Target="https://ref.ly/Matt15:3" TargetMode="External"/><Relationship Id="rId42" Type="http://schemas.openxmlformats.org/officeDocument/2006/relationships/hyperlink" Target="https://ref.ly/Gen44:16" TargetMode="External"/><Relationship Id="rId43" Type="http://schemas.openxmlformats.org/officeDocument/2006/relationships/hyperlink" Target="https://ref.ly/Isa4:3-Isa4:4" TargetMode="External"/><Relationship Id="rId44" Type="http://schemas.openxmlformats.org/officeDocument/2006/relationships/hyperlink" Target="https://ref.ly/Jer22:3" TargetMode="External"/><Relationship Id="rId45" Type="http://schemas.openxmlformats.org/officeDocument/2006/relationships/hyperlink" Target="https://ref.ly/Ezek18:16-Ezek18:17" TargetMode="External"/><Relationship Id="rId46" Type="http://schemas.openxmlformats.org/officeDocument/2006/relationships/hyperlink" Target="https://ref.ly/Mic3:8" TargetMode="External"/><Relationship Id="rId47" Type="http://schemas.openxmlformats.org/officeDocument/2006/relationships/hyperlink" Target="https://ref.ly/Matt5:43-Matt5:45" TargetMode="External"/><Relationship Id="rId48" Type="http://schemas.openxmlformats.org/officeDocument/2006/relationships/hyperlink" Target="https://ref.ly/Matt11:19" TargetMode="External"/><Relationship Id="rId49" Type="http://schemas.openxmlformats.org/officeDocument/2006/relationships/hyperlink" Target="https://ref.ly/Matt23:23-Matt23:24" TargetMode="External"/><Relationship Id="rId50" Type="http://schemas.openxmlformats.org/officeDocument/2006/relationships/hyperlink" Target="https://ref.ly/Luke18:3" TargetMode="External"/><Relationship Id="rId51" Type="http://schemas.openxmlformats.org/officeDocument/2006/relationships/hyperlink" Target="https://ref.ly/Luke18:8" TargetMode="External"/><Relationship Id="rId52" Type="http://schemas.openxmlformats.org/officeDocument/2006/relationships/hyperlink" Target="https://ref.ly/Luke18:13-Luke18:14" TargetMode="External"/><Relationship Id="rId53" Type="http://schemas.openxmlformats.org/officeDocument/2006/relationships/hyperlink" Target="https://ref.ly/Luke21:20-Luke21:22" TargetMode="External"/><Relationship Id="rId54" Type="http://schemas.openxmlformats.org/officeDocument/2006/relationships/hyperlink" Target="https://ref.ly/Luke23:41" TargetMode="External"/><Relationship Id="rId55" Type="http://schemas.openxmlformats.org/officeDocument/2006/relationships/hyperlink" Target="https://ref.ly/Acts0:0"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Eph1:5" TargetMode="External"/><Relationship Id="rId65" Type="http://schemas.openxmlformats.org/officeDocument/2006/relationships/hyperlink" Target="https://ref.ly/Gal4:3-Gal4:5" TargetMode="External"/><Relationship Id="rId66" Type="http://schemas.openxmlformats.org/officeDocument/2006/relationships/hyperlink" Target="https://ref.ly/Rom8:14-Rom8:15" TargetMode="External"/><Relationship Id="rId67" Type="http://schemas.openxmlformats.org/officeDocument/2006/relationships/hyperlink" Target="https://ref.ly/Rom8:23" TargetMode="External"/><Relationship Id="rId68" Type="http://schemas.openxmlformats.org/officeDocument/2006/relationships/hyperlink" Target="https://ref.ly/Rom9:4" TargetMode="External"/><Relationship Id="rId69" Type="http://schemas.openxmlformats.org/officeDocument/2006/relationships/hyperlink" Target="https://ref.ly/2Kgs0:0" TargetMode="External"/><Relationship Id="rId70" Type="http://schemas.openxmlformats.org/officeDocument/2006/relationships/hyperlink" Target="https://ref.ly/Hos1:1" TargetMode="External"/><Relationship Id="rId71" Type="http://schemas.openxmlformats.org/officeDocument/2006/relationships/hyperlink" Target="https://ref.ly/Isa1:1" TargetMode="External"/><Relationship Id="rId72" Type="http://schemas.openxmlformats.org/officeDocument/2006/relationships/hyperlink" Target="https://ref.ly/Isa7:4" TargetMode="External"/><Relationship Id="rId73" Type="http://schemas.openxmlformats.org/officeDocument/2006/relationships/hyperlink" Target="https://ref.ly/Matt1:9-Matt1:11" TargetMode="External"/><Relationship Id="rId74" Type="http://schemas.openxmlformats.org/officeDocument/2006/relationships/hyperlink" Target="https://ref.ly/Dan9:1" TargetMode="External"/><Relationship Id="rId75" Type="http://schemas.openxmlformats.org/officeDocument/2006/relationships/hyperlink" Target="https://ref.ly/Esth10:1-Esth10:2" TargetMode="External"/><Relationship Id="rId76" Type="http://schemas.openxmlformats.org/officeDocument/2006/relationships/hyperlink" Target="https://ref.ly/Ezra4:7-Ezra4:8" TargetMode="External"/><Relationship Id="rId77" Type="http://schemas.openxmlformats.org/officeDocument/2006/relationships/hyperlink" Target="https://ref.ly/Acts4:5" TargetMode="External"/><Relationship Id="rId78" Type="http://schemas.openxmlformats.org/officeDocument/2006/relationships/hyperlink" Target="https://ref.ly/Luke7:29-Luke7:30" TargetMode="External"/><Relationship Id="rId79" Type="http://schemas.openxmlformats.org/officeDocument/2006/relationships/hyperlink" Target="https://ref.ly/Luke20:47" TargetMode="External"/><Relationship Id="rId80" Type="http://schemas.openxmlformats.org/officeDocument/2006/relationships/hyperlink" Target="https://ref.ly/Mark1:22" TargetMode="External"/><Relationship Id="rId81" Type="http://schemas.openxmlformats.org/officeDocument/2006/relationships/hyperlink" Target="https://ref.ly/Mark2:16" TargetMode="External"/><Relationship Id="rId82" Type="http://schemas.openxmlformats.org/officeDocument/2006/relationships/hyperlink" Target="https://ref.ly/Matt5:19-Matt5:20" TargetMode="External"/><Relationship Id="rId83" Type="http://schemas.openxmlformats.org/officeDocument/2006/relationships/hyperlink" Target="https://ref.ly/Matt7:28" TargetMode="External"/><Relationship Id="rId84" Type="http://schemas.openxmlformats.org/officeDocument/2006/relationships/hyperlink" Target="https://ref.ly/Matt12:38" TargetMode="External"/><Relationship Id="rId85" Type="http://schemas.openxmlformats.org/officeDocument/2006/relationships/hyperlink" Target="https://ref.ly/Matt13:52" TargetMode="External"/><Relationship Id="rId86" Type="http://schemas.openxmlformats.org/officeDocument/2006/relationships/hyperlink" Target="https://ref.ly/Gal4:1-Gal4:2" TargetMode="External"/><Relationship Id="rId87" Type="http://schemas.openxmlformats.org/officeDocument/2006/relationships/hyperlink" Target="https://ref.ly/Gal4:7" TargetMode="External"/><Relationship Id="rId88" Type="http://schemas.openxmlformats.org/officeDocument/2006/relationships/hyperlink" Target="https://ref.ly/Gen15:1" TargetMode="External"/><Relationship Id="rId89" Type="http://schemas.openxmlformats.org/officeDocument/2006/relationships/hyperlink" Target="https://ref.ly/Gen21:10-Gen21:11" TargetMode="External"/><Relationship Id="rId90" Type="http://schemas.openxmlformats.org/officeDocument/2006/relationships/hyperlink" Target="https://ref.ly/Luke20:14" TargetMode="External"/><Relationship Id="rId91" Type="http://schemas.openxmlformats.org/officeDocument/2006/relationships/hyperlink" Target="https://ref.ly/Mark12:7" TargetMode="External"/><Relationship Id="rId92" Type="http://schemas.openxmlformats.org/officeDocument/2006/relationships/hyperlink" Target="https://ref.ly/Matt21:38-Matt21:39" TargetMode="External"/><Relationship Id="rId93" Type="http://schemas.openxmlformats.org/officeDocument/2006/relationships/hyperlink" Target="https://ref.ly/Ezra2:27-Ezra2:30" TargetMode="External"/><Relationship Id="rId94" Type="http://schemas.openxmlformats.org/officeDocument/2006/relationships/hyperlink" Target="https://ref.ly/Gen12:8-Gen12:9" TargetMode="External"/><Relationship Id="rId95" Type="http://schemas.openxmlformats.org/officeDocument/2006/relationships/hyperlink" Target="https://ref.ly/Gen13:3-Gen13:4" TargetMode="External"/><Relationship Id="rId96" Type="http://schemas.openxmlformats.org/officeDocument/2006/relationships/hyperlink" Target="https://ref.ly/Josh7:3" TargetMode="External"/><Relationship Id="rId97" Type="http://schemas.openxmlformats.org/officeDocument/2006/relationships/hyperlink" Target="https://ref.ly/Josh8:12" TargetMode="External"/><Relationship Id="rId98" Type="http://schemas.openxmlformats.org/officeDocument/2006/relationships/hyperlink" Target="https://ref.ly/2Pet0:0" TargetMode="External"/><Relationship Id="rId99" Type="http://schemas.openxmlformats.org/officeDocument/2006/relationships/hyperlink" Target="https://ref.ly/Gen7:11" TargetMode="External"/><Relationship Id="rId100" Type="http://schemas.openxmlformats.org/officeDocument/2006/relationships/hyperlink" Target="https://ref.ly/Gen8:2" TargetMode="External"/><Relationship Id="rId101" Type="http://schemas.openxmlformats.org/officeDocument/2006/relationships/hyperlink" Target="https://ref.ly/Gen24:13" TargetMode="External"/><Relationship Id="rId102" Type="http://schemas.openxmlformats.org/officeDocument/2006/relationships/hyperlink" Target="https://ref.ly/Gen24:42" TargetMode="External"/><Relationship Id="rId103" Type="http://schemas.openxmlformats.org/officeDocument/2006/relationships/hyperlink" Target="https://ref.ly/Jas3:11" TargetMode="External"/><Relationship Id="rId104" Type="http://schemas.openxmlformats.org/officeDocument/2006/relationships/hyperlink" Target="https://ref.ly/Deut10:3-Deut10:4" TargetMode="External"/><Relationship Id="rId105" Type="http://schemas.openxmlformats.org/officeDocument/2006/relationships/hyperlink" Target="https://ref.ly/Exod25:3-Exod25:7" TargetMode="External"/><Relationship Id="rId106" Type="http://schemas.openxmlformats.org/officeDocument/2006/relationships/hyperlink" Target="https://ref.ly/Exod38:6-Exod38:7" TargetMode="External"/><Relationship Id="rId107" Type="http://schemas.openxmlformats.org/officeDocument/2006/relationships/hyperlink" Target="https://ref.ly/Isa41:19-Isa41:20" TargetMode="External"/><Relationship Id="rId108" Type="http://schemas.openxmlformats.org/officeDocument/2006/relationships/hyperlink" Target="https://ref.ly/1Cor0:0" TargetMode="External"/><Relationship Id="rId109" Type="http://schemas.openxmlformats.org/officeDocument/2006/relationships/hyperlink" Target="https://ref.ly/2Tim0:0" TargetMode="External"/><Relationship Id="rId110" Type="http://schemas.openxmlformats.org/officeDocument/2006/relationships/hyperlink" Target="https://ref.ly/Deut1:15-Deut1:16" TargetMode="External"/><Relationship Id="rId111" Type="http://schemas.openxmlformats.org/officeDocument/2006/relationships/hyperlink" Target="https://ref.ly/Gen15:12-Gen15:13" TargetMode="External"/><Relationship Id="rId112" Type="http://schemas.openxmlformats.org/officeDocument/2006/relationships/hyperlink" Target="https://ref.ly/Gen17:27" TargetMode="External"/><Relationship Id="rId113" Type="http://schemas.openxmlformats.org/officeDocument/2006/relationships/hyperlink" Target="https://ref.ly/Luke17:18" TargetMode="External"/><Relationship Id="rId114" Type="http://schemas.openxmlformats.org/officeDocument/2006/relationships/hyperlink" Target="https://ref.ly/Matt17:24-Matt17:25" TargetMode="External"/><Relationship Id="rId115" Type="http://schemas.openxmlformats.org/officeDocument/2006/relationships/hyperlink" Target="https://ref.ly/1John0:0" TargetMode="External"/><Relationship Id="rId116" Type="http://schemas.openxmlformats.org/officeDocument/2006/relationships/hyperlink" Target="https://ref.ly/Col1:15-Col1:17" TargetMode="External"/><Relationship Id="rId117" Type="http://schemas.openxmlformats.org/officeDocument/2006/relationships/hyperlink" Target="https://ref.ly/Deut29:14-Deut29:16" TargetMode="External"/><Relationship Id="rId118" Type="http://schemas.openxmlformats.org/officeDocument/2006/relationships/hyperlink" Target="https://ref.ly/Ezra3:1-Ezra3:2" TargetMode="External"/><Relationship Id="rId119" Type="http://schemas.openxmlformats.org/officeDocument/2006/relationships/hyperlink" Target="https://ref.ly/Gen1:1-Gen1:2" TargetMode="External"/><Relationship Id="rId120" Type="http://schemas.openxmlformats.org/officeDocument/2006/relationships/hyperlink" Target="https://ref.ly/Hos4:11-Hos4:12" TargetMode="External"/><Relationship Id="rId121" Type="http://schemas.openxmlformats.org/officeDocument/2006/relationships/hyperlink" Target="https://ref.ly/Isa36:6-Isa36:7" TargetMode="External"/><Relationship Id="rId122" Type="http://schemas.openxmlformats.org/officeDocument/2006/relationships/hyperlink" Target="https://ref.ly/Jas2:18-Jas2:20" TargetMode="External"/><Relationship Id="rId123" Type="http://schemas.openxmlformats.org/officeDocument/2006/relationships/hyperlink" Target="https://ref.ly/Jer5:4-Jer5:6" TargetMode="External"/><Relationship Id="rId124" Type="http://schemas.openxmlformats.org/officeDocument/2006/relationships/hyperlink" Target="https://ref.ly/John1:1-John1:3" TargetMode="External"/><Relationship Id="rId125" Type="http://schemas.openxmlformats.org/officeDocument/2006/relationships/hyperlink" Target="https://ref.ly/Josh3:9-Josh3:11" TargetMode="External"/><Relationship Id="rId126" Type="http://schemas.openxmlformats.org/officeDocument/2006/relationships/hyperlink" Target="https://ref.ly/Lam3:40-Lam3:43" TargetMode="External"/><Relationship Id="rId127" Type="http://schemas.openxmlformats.org/officeDocument/2006/relationships/hyperlink" Target="https://ref.ly/Mic4:4-Mic4:5" TargetMode="External"/><Relationship Id="rId128" Type="http://schemas.openxmlformats.org/officeDocument/2006/relationships/hyperlink" Target="https://ref.ly/Phil2:5-Phil2:8" TargetMode="External"/><Relationship Id="rId129" Type="http://schemas.openxmlformats.org/officeDocument/2006/relationships/hyperlink" Target="https://ref.ly/Prov24:11-Prov24:12" TargetMode="External"/><Relationship Id="rId130" Type="http://schemas.openxmlformats.org/officeDocument/2006/relationships/hyperlink" Target="https://ref.ly/Col1:1-Col1:3" TargetMode="External"/><Relationship Id="rId131" Type="http://schemas.openxmlformats.org/officeDocument/2006/relationships/hyperlink" Target="https://ref.ly/Eph5:18-Eph5:21" TargetMode="External"/><Relationship Id="rId132" Type="http://schemas.openxmlformats.org/officeDocument/2006/relationships/hyperlink" Target="https://ref.ly/Luke10:22" TargetMode="External"/><Relationship Id="rId133" Type="http://schemas.openxmlformats.org/officeDocument/2006/relationships/hyperlink" Target="https://ref.ly/Matt5:16" TargetMode="External"/><Relationship Id="rId134" Type="http://schemas.openxmlformats.org/officeDocument/2006/relationships/hyperlink" Target="https://ref.ly/Matt23:9" TargetMode="External"/><Relationship Id="rId135" Type="http://schemas.openxmlformats.org/officeDocument/2006/relationships/hyperlink" Target="https://ref.ly/Exod17:10" TargetMode="External"/><Relationship Id="rId136" Type="http://schemas.openxmlformats.org/officeDocument/2006/relationships/hyperlink" Target="https://ref.ly/Num14:23-Num14:25" TargetMode="External"/><Relationship Id="rId137" Type="http://schemas.openxmlformats.org/officeDocument/2006/relationships/hyperlink" Target="https://ref.ly/Dan3:13" TargetMode="External"/><Relationship Id="rId138" Type="http://schemas.openxmlformats.org/officeDocument/2006/relationships/hyperlink" Target="https://ref.ly/Luke4:28" TargetMode="External"/><Relationship Id="rId139" Type="http://schemas.openxmlformats.org/officeDocument/2006/relationships/hyperlink" Target="https://ref.ly/Num25:11" TargetMode="External"/><Relationship Id="rId140" Type="http://schemas.openxmlformats.org/officeDocument/2006/relationships/hyperlink" Target="https://ref.ly/Prov19:3" TargetMode="External"/><Relationship Id="rId141" Type="http://schemas.openxmlformats.org/officeDocument/2006/relationships/hyperlink" Target="https://ref.ly/1Chr9:17-1Chr9:19" TargetMode="External"/><Relationship Id="rId142" Type="http://schemas.openxmlformats.org/officeDocument/2006/relationships/hyperlink" Target="https://ref.ly/Ezek9:3" TargetMode="External"/><Relationship Id="rId143" Type="http://schemas.openxmlformats.org/officeDocument/2006/relationships/hyperlink" Target="https://ref.ly/Isa6:4" TargetMode="External"/><Relationship Id="rId144" Type="http://schemas.openxmlformats.org/officeDocument/2006/relationships/hyperlink" Target="https://ref.ly/Prov17:19" TargetMode="External"/><Relationship Id="rId145" Type="http://schemas.openxmlformats.org/officeDocument/2006/relationships/hyperlink" Target="https://ref.ly/John5:19" TargetMode="External"/><Relationship Id="rId146" Type="http://schemas.openxmlformats.org/officeDocument/2006/relationships/hyperlink" Target="https://ref.ly/Jude1:24-Jude1:25" TargetMode="External"/><Relationship Id="rId147" Type="http://schemas.openxmlformats.org/officeDocument/2006/relationships/hyperlink" Target="https://ref.ly/Matt26:33-Matt26:35" TargetMode="External"/><Relationship Id="rId148" Type="http://schemas.openxmlformats.org/officeDocument/2006/relationships/hyperlink" Target="https://ref.ly/Phlm1:23-Phlm1:25" TargetMode="External"/><Relationship Id="rId149" Type="http://schemas.openxmlformats.org/officeDocument/2006/relationships/hyperlink" Target="https://ref.ly/Rev22:20-Rev22:21" TargetMode="External"/><Relationship Id="rId150" Type="http://schemas.openxmlformats.org/officeDocument/2006/relationships/hyperlink" Target="https://ref.ly/Ezek25:2" TargetMode="External"/><Relationship Id="rId151" Type="http://schemas.openxmlformats.org/officeDocument/2006/relationships/hyperlink" Target="https://ref.ly/Gen19:38" TargetMode="External"/><Relationship Id="rId152" Type="http://schemas.openxmlformats.org/officeDocument/2006/relationships/hyperlink" Target="https://ref.ly/Josh12:1-Josh12:2" TargetMode="External"/><Relationship Id="rId153" Type="http://schemas.openxmlformats.org/officeDocument/2006/relationships/hyperlink" Target="https://ref.ly/Judg11:27" TargetMode="External"/><Relationship Id="rId154" Type="http://schemas.openxmlformats.org/officeDocument/2006/relationships/hyperlink" Target="https://ref.ly/Zeph2:8" TargetMode="External"/><Relationship Id="rId155" Type="http://schemas.openxmlformats.org/officeDocument/2006/relationships/hyperlink" Target="https://ref.ly/Amos2:9" TargetMode="External"/><Relationship Id="rId156" Type="http://schemas.openxmlformats.org/officeDocument/2006/relationships/hyperlink" Target="https://ref.ly/Ezek16:3" TargetMode="External"/><Relationship Id="rId157" Type="http://schemas.openxmlformats.org/officeDocument/2006/relationships/hyperlink" Target="https://ref.ly/Gen10:16" TargetMode="External"/><Relationship Id="rId158" Type="http://schemas.openxmlformats.org/officeDocument/2006/relationships/hyperlink" Target="https://ref.ly/Gen15:14-Gen15:16" TargetMode="External"/><Relationship Id="rId159" Type="http://schemas.openxmlformats.org/officeDocument/2006/relationships/hyperlink" Target="https://ref.ly/Josh9:10" TargetMode="External"/><Relationship Id="rId160" Type="http://schemas.openxmlformats.org/officeDocument/2006/relationships/hyperlink" Target="https://ref.ly/Amos1:1" TargetMode="External"/><Relationship Id="rId161" Type="http://schemas.openxmlformats.org/officeDocument/2006/relationships/hyperlink" Target="https://ref.ly/Isa37:1-Isa37:2" TargetMode="External"/><Relationship Id="rId162" Type="http://schemas.openxmlformats.org/officeDocument/2006/relationships/hyperlink" Target="https://ref.ly/Isa37:21-Isa37:23" TargetMode="External"/><Relationship Id="rId163" Type="http://schemas.openxmlformats.org/officeDocument/2006/relationships/hyperlink" Target="https://ref.ly/Col1:17" TargetMode="External"/><Relationship Id="rId164" Type="http://schemas.openxmlformats.org/officeDocument/2006/relationships/hyperlink" Target="https://ref.ly/Gal2:20" TargetMode="External"/><Relationship Id="rId165" Type="http://schemas.openxmlformats.org/officeDocument/2006/relationships/hyperlink" Target="https://ref.ly/Heb4:14" TargetMode="External"/><Relationship Id="rId166" Type="http://schemas.openxmlformats.org/officeDocument/2006/relationships/hyperlink" Target="https://ref.ly/John3:18" TargetMode="External"/><Relationship Id="rId167" Type="http://schemas.openxmlformats.org/officeDocument/2006/relationships/hyperlink" Target="https://ref.ly/Matt11:27" TargetMode="External"/><Relationship Id="rId168" Type="http://schemas.openxmlformats.org/officeDocument/2006/relationships/hyperlink" Target="https://ref.ly/Rev2:18" TargetMode="External"/><Relationship Id="rId169" Type="http://schemas.openxmlformats.org/officeDocument/2006/relationships/hyperlink" Target="https://ref.ly/Rom8:29" TargetMode="External"/><Relationship Id="rId170" Type="http://schemas.openxmlformats.org/officeDocument/2006/relationships/hyperlink" Target="https://ref.ly/Acts7:56" TargetMode="External"/><Relationship Id="rId171" Type="http://schemas.openxmlformats.org/officeDocument/2006/relationships/hyperlink" Target="https://ref.ly/Dan7:14" TargetMode="External"/><Relationship Id="rId172" Type="http://schemas.openxmlformats.org/officeDocument/2006/relationships/hyperlink" Target="https://ref.ly/Ezek43:6-Ezek43:8" TargetMode="External"/><Relationship Id="rId173" Type="http://schemas.openxmlformats.org/officeDocument/2006/relationships/hyperlink" Target="https://ref.ly/John3:12-John3:13" TargetMode="External"/><Relationship Id="rId174" Type="http://schemas.openxmlformats.org/officeDocument/2006/relationships/hyperlink" Target="https://ref.ly/Luke6:5" TargetMode="External"/><Relationship Id="rId175" Type="http://schemas.openxmlformats.org/officeDocument/2006/relationships/hyperlink" Target="https://ref.ly/Mark2:10" TargetMode="External"/><Relationship Id="rId176" Type="http://schemas.openxmlformats.org/officeDocument/2006/relationships/hyperlink" Target="https://ref.ly/Matt13:37" TargetMode="External"/><Relationship Id="rId177" Type="http://schemas.openxmlformats.org/officeDocument/2006/relationships/hyperlink" Target="https://ref.ly/Ps80:17-Ps80:18" TargetMode="External"/><Relationship Id="rId178" Type="http://schemas.openxmlformats.org/officeDocument/2006/relationships/hyperlink" Target="https://ref.ly/Rev14:14" TargetMode="External"/><Relationship Id="rId179" Type="http://schemas.openxmlformats.org/officeDocument/2006/relationships/hyperlink" Target="https://ref.ly/Col1:15" TargetMode="External"/><Relationship Id="rId180" Type="http://schemas.openxmlformats.org/officeDocument/2006/relationships/hyperlink" Target="https://ref.ly/Gen4:3-Gen4:5" TargetMode="External"/><Relationship Id="rId181" Type="http://schemas.openxmlformats.org/officeDocument/2006/relationships/hyperlink" Target="https://ref.ly/Gen29:26-Gen29:27" TargetMode="External"/><Relationship Id="rId182" Type="http://schemas.openxmlformats.org/officeDocument/2006/relationships/hyperlink" Target="https://ref.ly/Gen43:33" TargetMode="External"/><Relationship Id="rId183" Type="http://schemas.openxmlformats.org/officeDocument/2006/relationships/hyperlink" Target="https://ref.ly/Luke2:6-Luke2:7" TargetMode="External"/><Relationship Id="rId184" Type="http://schemas.openxmlformats.org/officeDocument/2006/relationships/hyperlink" Target="https://ref.ly/Rev1:5" TargetMode="External"/><Relationship Id="rId185" Type="http://schemas.openxmlformats.org/officeDocument/2006/relationships/hyperlink" Target="https://ref.ly/Gen6:2" TargetMode="External"/><Relationship Id="rId186" Type="http://schemas.openxmlformats.org/officeDocument/2006/relationships/hyperlink" Target="https://ref.ly/Gen6:4" TargetMode="External"/><Relationship Id="rId187" Type="http://schemas.openxmlformats.org/officeDocument/2006/relationships/hyperlink" Target="https://ref.ly/Job1:6" TargetMode="External"/><Relationship Id="rId188" Type="http://schemas.openxmlformats.org/officeDocument/2006/relationships/hyperlink" Target="https://ref.ly/Rom8:14" TargetMode="External"/><Relationship Id="rId189" Type="http://schemas.openxmlformats.org/officeDocument/2006/relationships/hyperlink" Target="https://ref.ly/John1:40" TargetMode="External"/><Relationship Id="rId190" Type="http://schemas.openxmlformats.org/officeDocument/2006/relationships/hyperlink" Target="https://ref.ly/Mark1:17" TargetMode="External"/><Relationship Id="rId191" Type="http://schemas.openxmlformats.org/officeDocument/2006/relationships/hyperlink" Target="https://ref.ly/Mark1:29-Mark1:31" TargetMode="External"/><Relationship Id="rId192" Type="http://schemas.openxmlformats.org/officeDocument/2006/relationships/hyperlink" Target="https://ref.ly/Mark3:17-Mark3:19" TargetMode="External"/><Relationship Id="rId193" Type="http://schemas.openxmlformats.org/officeDocument/2006/relationships/hyperlink" Target="https://ref.ly/Matt4:19" TargetMode="External"/><Relationship Id="rId194" Type="http://schemas.openxmlformats.org/officeDocument/2006/relationships/hyperlink" Target="https://ref.ly/Matt10:2-Matt10:4" TargetMode="External"/><Relationship Id="rId195" Type="http://schemas.openxmlformats.org/officeDocument/2006/relationships/hyperlink" Target="https://ref.ly/Num16:2" TargetMode="External"/><Relationship Id="rId196" Type="http://schemas.openxmlformats.org/officeDocument/2006/relationships/hyperlink" Target="https://ref.ly/Rom12:5" TargetMode="External"/><Relationship Id="rId197" Type="http://schemas.openxmlformats.org/officeDocument/2006/relationships/hyperlink" Target="https://ref.ly/Gen9:21" TargetMode="External"/><Relationship Id="rId198" Type="http://schemas.openxmlformats.org/officeDocument/2006/relationships/hyperlink" Target="https://ref.ly/Gen49:12" TargetMode="External"/><Relationship Id="rId199" Type="http://schemas.openxmlformats.org/officeDocument/2006/relationships/hyperlink" Target="https://ref.ly/John2:3-John2:5" TargetMode="External"/><Relationship Id="rId200" Type="http://schemas.openxmlformats.org/officeDocument/2006/relationships/hyperlink" Target="https://ref.ly/John2:10" TargetMode="External"/><Relationship Id="rId201" Type="http://schemas.openxmlformats.org/officeDocument/2006/relationships/hyperlink" Target="https://ref.ly/Matt9:17" TargetMode="External"/><Relationship Id="rId202" Type="http://schemas.openxmlformats.org/officeDocument/2006/relationships/hyperlink" Target="https://ref.ly/Matt11:18-Matt11:19" TargetMode="External"/><Relationship Id="rId203" Type="http://schemas.openxmlformats.org/officeDocument/2006/relationships/hyperlink" Target="https://ref.ly/Deut23:24" TargetMode="External"/><Relationship Id="rId204" Type="http://schemas.openxmlformats.org/officeDocument/2006/relationships/hyperlink" Target="https://ref.ly/Hos9:10" TargetMode="External"/><Relationship Id="rId205" Type="http://schemas.openxmlformats.org/officeDocument/2006/relationships/hyperlink" Target="https://ref.ly/Job15:33" TargetMode="External"/><Relationship Id="rId206" Type="http://schemas.openxmlformats.org/officeDocument/2006/relationships/hyperlink" Target="https://ref.ly/Luke6:43-Luke6:44" TargetMode="External"/><Relationship Id="rId207" Type="http://schemas.openxmlformats.org/officeDocument/2006/relationships/hyperlink" Target="https://ref.ly/Matt7:15-Matt7:17" TargetMode="External"/><Relationship Id="rId208" Type="http://schemas.openxmlformats.org/officeDocument/2006/relationships/hyperlink" Target="https://ref.ly/Matt21:33" TargetMode="External"/><Relationship Id="rId209" Type="http://schemas.openxmlformats.org/officeDocument/2006/relationships/hyperlink" Target="https://ref.ly/2Tim3:1-2Tim3:4" TargetMode="External"/><Relationship Id="rId210" Type="http://schemas.openxmlformats.org/officeDocument/2006/relationships/hyperlink" Target="https://ref.ly/Isa2:17" TargetMode="External"/><Relationship Id="rId211" Type="http://schemas.openxmlformats.org/officeDocument/2006/relationships/hyperlink" Target="https://ref.ly/Prov16:18" TargetMode="External"/><Relationship Id="rId212" Type="http://schemas.openxmlformats.org/officeDocument/2006/relationships/hyperlink" Target="https://ref.ly/Prov21:24" TargetMode="External"/><Relationship Id="rId213" Type="http://schemas.openxmlformats.org/officeDocument/2006/relationships/hyperlink" Target="https://ref.ly/Ps131:1" TargetMode="External"/><Relationship Id="rId214" Type="http://schemas.openxmlformats.org/officeDocument/2006/relationships/hyperlink" Target="https://ref.ly/2John0:0" TargetMode="External"/><Relationship Id="rId215" Type="http://schemas.openxmlformats.org/officeDocument/2006/relationships/hyperlink" Target="https://ref.ly/Gal2:11-Gal2:12" TargetMode="External"/><Relationship Id="rId216" Type="http://schemas.openxmlformats.org/officeDocument/2006/relationships/hyperlink" Target="https://ref.ly/Col4:6" TargetMode="External"/><Relationship Id="rId217" Type="http://schemas.openxmlformats.org/officeDocument/2006/relationships/hyperlink" Target="https://ref.ly/Col4:18" TargetMode="External"/><Relationship Id="rId218" Type="http://schemas.openxmlformats.org/officeDocument/2006/relationships/hyperlink" Target="https://ref.ly/Gen43:28-Gen43:29" TargetMode="External"/><Relationship Id="rId219" Type="http://schemas.openxmlformats.org/officeDocument/2006/relationships/hyperlink" Target="https://ref.ly/Jas4:7" TargetMode="External"/><Relationship Id="rId220" Type="http://schemas.openxmlformats.org/officeDocument/2006/relationships/hyperlink" Target="https://ref.ly/John1:16" TargetMode="External"/><Relationship Id="rId221" Type="http://schemas.openxmlformats.org/officeDocument/2006/relationships/hyperlink" Target="https://ref.ly/Phil4:21-Phil4:23" TargetMode="External"/><Relationship Id="rId222" Type="http://schemas.openxmlformats.org/officeDocument/2006/relationships/hyperlink" Target="https://ref.ly/Titus3:13" TargetMode="External"/><Relationship Id="rId223" Type="http://schemas.openxmlformats.org/officeDocument/2006/relationships/hyperlink" Target="https://ref.ly/Jer2:4-Jer2:6" TargetMode="External"/><Relationship Id="rId224" Type="http://schemas.openxmlformats.org/officeDocument/2006/relationships/hyperlink" Target="https://ref.ly/Job24:5-Job24:7" TargetMode="External"/><Relationship Id="rId225" Type="http://schemas.openxmlformats.org/officeDocument/2006/relationships/hyperlink" Target="https://ref.ly/Zech14:10" TargetMode="External"/><Relationship Id="rId226" Type="http://schemas.openxmlformats.org/officeDocument/2006/relationships/hyperlink" Target="https://ref.ly/Gal1:15-Gal1:17" TargetMode="External"/><Relationship Id="rId227" Type="http://schemas.openxmlformats.org/officeDocument/2006/relationships/hyperlink" Target="https://ref.ly/Gal4:24-Gal4:25" TargetMode="External"/><Relationship Id="rId228" Type="http://schemas.openxmlformats.org/officeDocument/2006/relationships/hyperlink" Target="https://ref.ly/Jer25:24-Jer25:26" TargetMode="External"/><Relationship Id="rId229" Type="http://schemas.openxmlformats.org/officeDocument/2006/relationships/hyperlink" Target="https://ref.ly/Neh2:19-Neh2:20" TargetMode="External"/><Relationship Id="rId230" Type="http://schemas.openxmlformats.org/officeDocument/2006/relationships/hyperlink" Target="https://ref.ly/Amos1:5" TargetMode="External"/><Relationship Id="rId231" Type="http://schemas.openxmlformats.org/officeDocument/2006/relationships/hyperlink" Target="https://ref.ly/Ezek27:16" TargetMode="External"/><Relationship Id="rId232" Type="http://schemas.openxmlformats.org/officeDocument/2006/relationships/hyperlink" Target="https://ref.ly/Gen31:19-Gen31:21" TargetMode="External"/><Relationship Id="rId233" Type="http://schemas.openxmlformats.org/officeDocument/2006/relationships/hyperlink" Target="https://ref.ly/Hos12:12" TargetMode="External"/><Relationship Id="rId234" Type="http://schemas.openxmlformats.org/officeDocument/2006/relationships/hyperlink" Target="https://ref.ly/Gen8:4-Gen8:5" TargetMode="External"/><Relationship Id="rId235" Type="http://schemas.openxmlformats.org/officeDocument/2006/relationships/hyperlink" Target="https://ref.ly/Isa37:38" TargetMode="External"/><Relationship Id="rId236" Type="http://schemas.openxmlformats.org/officeDocument/2006/relationships/hyperlink" Target="https://ref.ly/Jer51:27" TargetMode="External"/><Relationship Id="rId237" Type="http://schemas.openxmlformats.org/officeDocument/2006/relationships/hyperlink" Target="https://ref.ly/1Chr14:1-1Chr14:2" TargetMode="External"/><Relationship Id="rId238" Type="http://schemas.openxmlformats.org/officeDocument/2006/relationships/hyperlink" Target="https://ref.ly/1Kgs7:1-1Kgs7:2" TargetMode="External"/><Relationship Id="rId239" Type="http://schemas.openxmlformats.org/officeDocument/2006/relationships/hyperlink" Target="https://ref.ly/Isa2:13" TargetMode="External"/><Relationship Id="rId240" Type="http://schemas.openxmlformats.org/officeDocument/2006/relationships/hyperlink" Target="https://ref.ly/Zech11:2" TargetMode="External"/><Relationship Id="rId241" Type="http://schemas.openxmlformats.org/officeDocument/2006/relationships/hyperlink" Target="https://ref.ly/Ezra7:1-Ezra7:5" TargetMode="External"/><Relationship Id="rId242" Type="http://schemas.openxmlformats.org/officeDocument/2006/relationships/hyperlink" Target="https://ref.ly/Neh2:1" TargetMode="External"/><Relationship Id="rId243" Type="http://schemas.openxmlformats.org/officeDocument/2006/relationships/hyperlink" Target="https://ref.ly/Neh13:6-Neh13:7" TargetMode="External"/><Relationship Id="rId244" Type="http://schemas.openxmlformats.org/officeDocument/2006/relationships/hyperlink" Target="https://ref.ly/Jer41:9" TargetMode="External"/><Relationship Id="rId245" Type="http://schemas.openxmlformats.org/officeDocument/2006/relationships/hyperlink" Target="https://ref.ly/Matt1:7" TargetMode="External"/><Relationship Id="rId246" Type="http://schemas.openxmlformats.org/officeDocument/2006/relationships/hyperlink" Target="https://ref.ly/Neh2:8" TargetMode="External"/><Relationship Id="rId247" Type="http://schemas.openxmlformats.org/officeDocument/2006/relationships/hyperlink" Target="https://ref.ly/Amos1:8" TargetMode="External"/><Relationship Id="rId248" Type="http://schemas.openxmlformats.org/officeDocument/2006/relationships/hyperlink" Target="https://ref.ly/Josh15:45-Josh15:47" TargetMode="External"/><Relationship Id="rId249" Type="http://schemas.openxmlformats.org/officeDocument/2006/relationships/hyperlink" Target="https://ref.ly/Zech9:6" TargetMode="External"/><Relationship Id="rId250" Type="http://schemas.openxmlformats.org/officeDocument/2006/relationships/hyperlink" Target="https://ref.ly/1Pet0:0" TargetMode="External"/><Relationship Id="rId251" Type="http://schemas.openxmlformats.org/officeDocument/2006/relationships/hyperlink" Target="https://ref.ly/Rev1:4-Rev1:6" TargetMode="External"/><Relationship Id="rId252" Type="http://schemas.openxmlformats.org/officeDocument/2006/relationships/hyperlink" Target="https://ref.ly/Rom16:5" TargetMode="External"/><Relationship Id="rId253" Type="http://schemas.openxmlformats.org/officeDocument/2006/relationships/hyperlink" Target="https://ref.ly/Jer25:19-Jer25:21" TargetMode="External"/><Relationship Id="rId254" Type="http://schemas.openxmlformats.org/officeDocument/2006/relationships/hyperlink" Target="https://ref.ly/Josh13:2-Josh13:3" TargetMode="External"/><Relationship Id="rId255" Type="http://schemas.openxmlformats.org/officeDocument/2006/relationships/hyperlink" Target="https://ref.ly/Judg1:18-Judg1:19" TargetMode="External"/><Relationship Id="rId256" Type="http://schemas.openxmlformats.org/officeDocument/2006/relationships/hyperlink" Target="https://ref.ly/Zech9:5" TargetMode="External"/><Relationship Id="rId257" Type="http://schemas.openxmlformats.org/officeDocument/2006/relationships/hyperlink" Target="https://ref.ly/Gen30:13" TargetMode="External"/><Relationship Id="rId258" Type="http://schemas.openxmlformats.org/officeDocument/2006/relationships/hyperlink" Target="https://ref.ly/Ezek48:1-Ezek48:3" TargetMode="External"/><Relationship Id="rId259" Type="http://schemas.openxmlformats.org/officeDocument/2006/relationships/hyperlink" Target="https://ref.ly/Luke2:36-Luke2:38" TargetMode="External"/><Relationship Id="rId260" Type="http://schemas.openxmlformats.org/officeDocument/2006/relationships/hyperlink" Target="https://ref.ly/Isa27:9" TargetMode="External"/><Relationship Id="rId261" Type="http://schemas.openxmlformats.org/officeDocument/2006/relationships/hyperlink" Target="https://ref.ly/Judg3:7-Judg3:8" TargetMode="External"/><Relationship Id="rId262" Type="http://schemas.openxmlformats.org/officeDocument/2006/relationships/hyperlink" Target="https://ref.ly/Mic5:14" TargetMode="External"/><Relationship Id="rId263" Type="http://schemas.openxmlformats.org/officeDocument/2006/relationships/hyperlink" Target="https://ref.ly/Gen10:11" TargetMode="External"/><Relationship Id="rId264" Type="http://schemas.openxmlformats.org/officeDocument/2006/relationships/hyperlink" Target="https://ref.ly/Gen25:17-Gen25:18" TargetMode="External"/><Relationship Id="rId265" Type="http://schemas.openxmlformats.org/officeDocument/2006/relationships/hyperlink" Target="https://ref.ly/Isa7:16-Isa7:17" TargetMode="External"/><Relationship Id="rId266" Type="http://schemas.openxmlformats.org/officeDocument/2006/relationships/hyperlink" Target="https://ref.ly/Jer50:17" TargetMode="External"/><Relationship Id="rId267" Type="http://schemas.openxmlformats.org/officeDocument/2006/relationships/hyperlink" Target="https://ref.ly/Mic7:11-Mic7:13" TargetMode="External"/><Relationship Id="rId268" Type="http://schemas.openxmlformats.org/officeDocument/2006/relationships/hyperlink" Target="https://ref.ly/Ezek14:12-Ezek14:14" TargetMode="External"/><Relationship Id="rId269" Type="http://schemas.openxmlformats.org/officeDocument/2006/relationships/hyperlink" Target="https://ref.ly/Jas5:9-Jas5:11" TargetMode="External"/><Relationship Id="rId270" Type="http://schemas.openxmlformats.org/officeDocument/2006/relationships/hyperlink" Target="https://ref.ly/Job1:1" TargetMode="External"/><Relationship Id="rId271" Type="http://schemas.openxmlformats.org/officeDocument/2006/relationships/hyperlink" Target="https://ref.ly/Job3:5" TargetMode="External"/><Relationship Id="rId272" Type="http://schemas.openxmlformats.org/officeDocument/2006/relationships/hyperlink" Target="https://ref.ly/Dan1:6-Dan1:7" TargetMode="External"/><Relationship Id="rId273"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