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Yacob</w:t>
      </w:r>
      <w:r>
        <w:rPr>
          <w:lang w:val="id_ID" w:bidi="id_ID"/>
        </w:rPr>
      </w:r>
    </w:p>
    <w:p>
      <w:pPr>
        <w:pStyle w:val="Heading3"/>
      </w:pPr>
      <w:r>
        <w:rPr>
          <w:lang w:val="id_ID" w:bidi="id_ID"/>
        </w:rPr>
        <w:t>Fakta-fakta:</w:t>
      </w:r>
    </w:p>
    <w:p>
      <w:pPr/>
      <w:r>
        <w:rPr>
          <w:lang w:val="id_ID" w:bidi="id_ID"/>
        </w:rPr>
      </w:r>
      <w:r>
        <w:rPr>
          <w:lang w:val="id_ID" w:bidi="id_ID"/>
        </w:rPr>
        <w:t>Yakub adalah anak kembar yang bungsu dari Ishak dan Ribka. Tuhan mengubah namanya menjadi “Israel.” Keturunannya menjadi bangsa Israel.</w:t>
      </w:r>
    </w:p>
    <w:p>
      <w:pPr>
        <w:pStyle w:val="ListBullet"/>
        <w:spacing w:line="240" w:lineRule="auto"/>
        <w:ind w:left="720"/>
      </w:pPr>
      <w:r>
        <w:rPr>
          <w:lang w:val="id_ID" w:bidi="id_ID"/>
        </w:rPr>
      </w:r>
      <w:r>
        <w:rPr>
          <w:lang w:val="id_ID" w:bidi="id_ID"/>
        </w:rPr>
        <w:t>Yakub adalah nama yang terakhir dari tiga bapa bangsa Israel: Abraham, Ishak, dan Yakub. Keturunan Yakub adalah dua belas anak yang kemudian menjadi kedua belas suku Israel.</w:t>
      </w:r>
    </w:p>
    <w:p>
      <w:pPr>
        <w:pStyle w:val="ListBullet"/>
        <w:spacing w:line="240" w:lineRule="auto"/>
        <w:ind w:left="720"/>
      </w:pPr>
      <w:r>
        <w:rPr>
          <w:lang w:val="id_ID" w:bidi="id_ID"/>
        </w:rPr>
      </w:r>
      <w:r>
        <w:rPr>
          <w:lang w:val="id_ID" w:bidi="id_ID"/>
        </w:rPr>
        <w:t>Nama Yakub mirip dengan kata Ibrani yang berarti ”tumit”. Saat Yakub dilahirkan, dia memegang tumit saudara kembarnya, Esau. Pada zaman Perjanjian Lama, tumit adalah bagian tubuh yang dihubungkan dengan serangan maupun dengan bagian belakang tubuh seseorang. Nama Ibrani Yakub mungkin dikaitkan dengan gagasan tentang menyerang seseorang dari belakang.</w:t>
      </w:r>
    </w:p>
    <w:p>
      <w:pPr>
        <w:pStyle w:val="ListBullet"/>
        <w:spacing w:line="240" w:lineRule="auto"/>
        <w:ind w:left="720"/>
      </w:pPr>
      <w:r>
        <w:rPr>
          <w:lang w:val="id_ID" w:bidi="id_ID"/>
        </w:rPr>
      </w:r>
      <w:r>
        <w:rPr>
          <w:lang w:val="id_ID" w:bidi="id_ID"/>
        </w:rPr>
        <w:t>Bertahun-tahun kemudian, Tuhan mengubah nama Yakub menjadi “Israel”, yang mungkin berarti “Dia bergumul dengan Tuhan.”</w:t>
      </w:r>
    </w:p>
    <w:p>
      <w:pPr>
        <w:pStyle w:val="ListBullet"/>
        <w:spacing w:line="240" w:lineRule="auto"/>
        <w:ind w:left="720"/>
      </w:pPr>
      <w:r>
        <w:rPr>
          <w:lang w:val="id_ID" w:bidi="id_ID"/>
        </w:rPr>
      </w:r>
      <w:r>
        <w:rPr>
          <w:lang w:val="id_ID" w:bidi="id_ID"/>
        </w:rPr>
        <w:t>Yakub mengawini kedua putri Laban, Lea dan Rakhel, serta masing-masing hamba mereka, Zilpa dan Bilhah. Keempat wanita ini mengasuh kedua belas anak laki-laki yang menjadi ayah leluhur kedua belas suku Israel.</w:t>
      </w:r>
    </w:p>
    <w:p>
      <w:pPr>
        <w:pStyle w:val="ListBullet"/>
        <w:spacing w:line="240" w:lineRule="auto"/>
        <w:ind w:left="720"/>
      </w:pPr>
      <w:r>
        <w:rPr>
          <w:lang w:val="id_ID" w:bidi="id_ID"/>
        </w:rPr>
      </w:r>
      <w:r>
        <w:rPr>
          <w:lang w:val="id_ID" w:bidi="id_ID"/>
        </w:rPr>
        <w:t>Dalam Perjanjian Baru, pria lain bernama Yakub disebutkan sebagai ayah Yusuf dalam silsilah Matius.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twelve tribes of Israel</w:t>
      </w:r>
      <w:r>
        <w:rPr>
          <w:lang w:val="id_ID" w:bidi="id_ID"/>
        </w:rPr>
        <w:t xml:space="preserve">, </w:t>
      </w:r>
      <w:r>
        <w:rPr>
          <w:lang w:val="id_ID" w:bidi="id_ID"/>
        </w:rPr>
        <w:t>Leah</w:t>
      </w:r>
      <w:r>
        <w:rPr>
          <w:lang w:val="id_ID" w:bidi="id_ID"/>
        </w:rPr>
        <w:t xml:space="preserve">, </w:t>
      </w:r>
      <w:r>
        <w:rPr>
          <w:lang w:val="id_ID" w:bidi="id_ID"/>
        </w:rPr>
        <w:t>Rachel</w:t>
      </w:r>
      <w:r>
        <w:rPr>
          <w:lang w:val="id_ID" w:bidi="id_ID"/>
        </w:rPr>
        <w:t xml:space="preserve">, </w:t>
      </w:r>
      <w:r>
        <w:rPr>
          <w:lang w:val="id_ID" w:bidi="id_ID"/>
        </w:rPr>
        <w:t>Zilpah</w:t>
      </w:r>
      <w:r>
        <w:rPr>
          <w:lang w:val="id_ID" w:bidi="id_ID"/>
        </w:rPr>
        <w:t xml:space="preserve">, </w:t>
      </w:r>
      <w:r>
        <w:rPr>
          <w:lang w:val="id_ID" w:bidi="id_ID"/>
        </w:rPr>
        <w:t>Bilhah</w:t>
      </w:r>
      <w:r>
        <w:rPr>
          <w:lang w:val="id_ID" w:bidi="id_ID"/>
        </w:rPr>
        <w:t xml:space="preserve">, </w:t>
      </w:r>
      <w:r>
        <w:rPr>
          <w:lang w:val="id_ID" w:bidi="id_ID"/>
        </w:rPr>
        <w:t>deceive</w:t>
      </w:r>
      <w:r>
        <w:rPr>
          <w:lang w:val="id_ID" w:bidi="id_ID"/>
        </w:rPr>
        <w:t xml:space="preserve">, </w:t>
      </w:r>
      <w:r>
        <w:rPr>
          <w:lang w:val="id_ID" w:bidi="id_ID"/>
        </w:rPr>
        <w:t>Esau</w:t>
      </w:r>
      <w:r>
        <w:rPr>
          <w:lang w:val="id_ID" w:bidi="id_ID"/>
        </w:rPr>
        <w:t xml:space="preserve">, </w:t>
      </w:r>
      <w:r>
        <w:rPr>
          <w:lang w:val="id_ID" w:bidi="id_ID"/>
        </w:rPr>
        <w:t>Isaac</w:t>
      </w:r>
      <w:r>
        <w:rPr>
          <w:lang w:val="id_ID" w:bidi="id_ID"/>
        </w:rPr>
        <w:t xml:space="preserve">, </w:t>
      </w:r>
      <w:r>
        <w:rPr>
          <w:lang w:val="id_ID" w:bidi="id_ID"/>
        </w:rPr>
        <w:t>Rebekah</w:t>
      </w:r>
      <w:r>
        <w:rPr>
          <w:lang w:val="id_ID" w:bidi="id_ID"/>
        </w:rPr>
        <w:t xml:space="preserve">, </w:t>
      </w:r>
      <w:r>
        <w:rPr>
          <w:lang w:val="id_ID" w:bidi="id_ID"/>
        </w:rPr>
        <w:t>Laban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7:11</w:t>
        </w:r>
      </w:hyperlink>
    </w:p>
    <w:p>
      <w:pPr>
        <w:pStyle w:val="ListBullet"/>
        <w:spacing w:line="240" w:lineRule="auto"/>
        <w:ind w:left="720"/>
      </w:pPr>
      <w:r>
        <w:rPr>
          <w:lang w:val="id_ID" w:bidi="id_ID"/>
        </w:rPr>
      </w:r>
      <w:hyperlink r:id="rId13">
        <w:r>
          <w:rPr>
            <w:lang w:val="id_ID" w:bidi="id_ID"/>
          </w:rPr>
          <w:rPr>
            <w:color w:val="0000EE"/>
            <w:u w:val="single"/>
          </w:rPr>
          <w:t>Kisah Para Rasul 7:46</w:t>
        </w:r>
      </w:hyperlink>
    </w:p>
    <w:p>
      <w:pPr>
        <w:pStyle w:val="ListBullet"/>
        <w:spacing w:line="240" w:lineRule="auto"/>
        <w:ind w:left="720"/>
      </w:pPr>
      <w:r>
        <w:rPr>
          <w:lang w:val="id_ID" w:bidi="id_ID"/>
        </w:rPr>
      </w:r>
      <w:hyperlink r:id="rId14">
        <w:r>
          <w:rPr>
            <w:lang w:val="id_ID" w:bidi="id_ID"/>
          </w:rPr>
          <w:rPr>
            <w:color w:val="0000EE"/>
            <w:u w:val="single"/>
          </w:rPr>
          <w:t>Kejadian 25:26</w:t>
        </w:r>
      </w:hyperlink>
    </w:p>
    <w:p>
      <w:pPr>
        <w:pStyle w:val="ListBullet"/>
        <w:spacing w:line="240" w:lineRule="auto"/>
        <w:ind w:left="720"/>
      </w:pPr>
      <w:r>
        <w:rPr>
          <w:lang w:val="id_ID" w:bidi="id_ID"/>
        </w:rPr>
      </w:r>
      <w:hyperlink r:id="rId15">
        <w:r>
          <w:rPr>
            <w:lang w:val="id_ID" w:bidi="id_ID"/>
          </w:rPr>
          <w:rPr>
            <w:color w:val="0000EE"/>
            <w:u w:val="single"/>
          </w:rPr>
          <w:t>Kejadian 29:1–3</w:t>
        </w:r>
      </w:hyperlink>
    </w:p>
    <w:p>
      <w:pPr>
        <w:pStyle w:val="ListBullet"/>
        <w:spacing w:line="240" w:lineRule="auto"/>
        <w:ind w:left="720"/>
      </w:pPr>
      <w:r>
        <w:rPr>
          <w:lang w:val="id_ID" w:bidi="id_ID"/>
        </w:rPr>
      </w:r>
      <w:hyperlink r:id="rId16">
        <w:r>
          <w:rPr>
            <w:lang w:val="id_ID" w:bidi="id_ID"/>
          </w:rPr>
          <w:rPr>
            <w:color w:val="0000EE"/>
            <w:u w:val="single"/>
          </w:rPr>
          <w:t>Kejadian 32:1–2</w:t>
        </w:r>
      </w:hyperlink>
    </w:p>
    <w:p>
      <w:pPr>
        <w:pStyle w:val="ListBullet"/>
        <w:spacing w:line="240" w:lineRule="auto"/>
        <w:ind w:left="720"/>
      </w:pPr>
      <w:r>
        <w:rPr>
          <w:lang w:val="id_ID" w:bidi="id_ID"/>
        </w:rPr>
      </w:r>
      <w:hyperlink r:id="rId17">
        <w:r>
          <w:rPr>
            <w:lang w:val="id_ID" w:bidi="id_ID"/>
          </w:rPr>
          <w:rPr>
            <w:color w:val="0000EE"/>
            <w:u w:val="single"/>
          </w:rPr>
          <w:t>Yohanes 4:4–5</w:t>
        </w:r>
      </w:hyperlink>
    </w:p>
    <w:p>
      <w:pPr>
        <w:pStyle w:val="ListBullet"/>
        <w:spacing w:line="240" w:lineRule="auto"/>
        <w:ind w:left="720"/>
      </w:pPr>
      <w:r>
        <w:rPr>
          <w:lang w:val="id_ID" w:bidi="id_ID"/>
        </w:rPr>
      </w:r>
      <w:hyperlink r:id="rId18">
        <w:r>
          <w:rPr>
            <w:lang w:val="id_ID" w:bidi="id_ID"/>
          </w:rPr>
          <w:rPr>
            <w:color w:val="0000EE"/>
            <w:u w:val="single"/>
          </w:rPr>
          <w:t>Matius 8:11–13</w:t>
        </w:r>
      </w:hyperlink>
    </w:p>
    <w:p>
      <w:pPr>
        <w:pStyle w:val="ListBullet"/>
        <w:spacing w:line="240" w:lineRule="auto"/>
        <w:ind w:left="720"/>
      </w:pPr>
      <w:r>
        <w:rPr>
          <w:lang w:val="id_ID" w:bidi="id_ID"/>
        </w:rPr>
      </w:r>
      <w:hyperlink r:id="rId19">
        <w:r>
          <w:rPr>
            <w:lang w:val="id_ID" w:bidi="id_ID"/>
          </w:rPr>
          <w:rPr>
            <w:color w:val="0000EE"/>
            <w:u w:val="single"/>
          </w:rPr>
          <w:t>Matius 22:32</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7:1</w:t>
      </w:r>
      <w:r>
        <w:rPr>
          <w:lang w:val="id_ID" w:bidi="id_ID"/>
        </w:rPr>
        <w:t xml:space="preserve"> Ketika anak-anak lelaki itu tumbuh dewasa, Ribka mencintai </w:t>
      </w:r>
      <w:r>
        <w:rPr>
          <w:b/>
          <w:lang w:val="id_ID" w:bidi="id_ID"/>
        </w:rPr>
        <w:t>Yakub</w:t>
      </w:r>
      <w:r>
        <w:rPr>
          <w:lang w:val="id_ID" w:bidi="id_ID"/>
        </w:rPr>
        <w:t xml:space="preserve">, tetapi Ishak mencintai Esau. </w:t>
      </w:r>
      <w:r>
        <w:rPr>
          <w:b/>
          <w:lang w:val="id_ID" w:bidi="id_ID"/>
        </w:rPr>
        <w:t>Yakub</w:t>
      </w:r>
      <w:r>
        <w:rPr>
          <w:lang w:val="id_ID" w:bidi="id_ID"/>
        </w:rPr>
        <w:t xml:space="preserve"> suka tinggal di rumah, tetapi Esau suka berburu.</w:t>
      </w:r>
    </w:p>
    <w:p>
      <w:pPr>
        <w:pStyle w:val="ListBullet"/>
        <w:spacing w:line="240" w:lineRule="auto"/>
        <w:ind w:left="720"/>
      </w:pPr>
      <w:r>
        <w:rPr>
          <w:lang w:val="id_ID" w:bidi="id_ID"/>
        </w:rPr>
      </w:r>
      <w:r>
        <w:rPr>
          <w:b/>
          <w:lang w:val="id_ID" w:bidi="id_ID"/>
        </w:rPr>
        <w:t>7:7</w:t>
      </w:r>
      <w:r>
        <w:rPr>
          <w:lang w:val="id_ID" w:bidi="id_ID"/>
        </w:rPr>
        <w:t xml:space="preserve"> </w:t>
      </w:r>
      <w:r>
        <w:rPr>
          <w:b/>
          <w:lang w:val="id_ID" w:bidi="id_ID"/>
        </w:rPr>
        <w:t>Jacob</w:t>
      </w:r>
      <w:r>
        <w:rPr>
          <w:lang w:val="id_ID" w:bidi="id_ID"/>
        </w:rPr>
        <w:t xml:space="preserve"> tinggal di rumah selama bertahun-tahun, dan selama waktu itu dia menikah dan memiliki dua belas putra dan seorang putri. Tuhan menjadikannya sangat kaya.</w:t>
      </w:r>
    </w:p>
    <w:p>
      <w:pPr>
        <w:pStyle w:val="ListBullet"/>
        <w:spacing w:line="240" w:lineRule="auto"/>
        <w:ind w:left="720"/>
      </w:pPr>
      <w:r>
        <w:rPr>
          <w:lang w:val="id_ID" w:bidi="id_ID"/>
        </w:rPr>
      </w:r>
      <w:r>
        <w:rPr>
          <w:b/>
          <w:lang w:val="id_ID" w:bidi="id_ID"/>
        </w:rPr>
        <w:t>7:8</w:t>
      </w:r>
      <w:r>
        <w:rPr>
          <w:lang w:val="id_ID" w:bidi="id_ID"/>
        </w:rPr>
        <w:t xml:space="preserve"> Setelah dua puluh tahun meninggalkan rumahnya di Kanaan, </w:t>
      </w:r>
      <w:r>
        <w:rPr>
          <w:b/>
          <w:lang w:val="id_ID" w:bidi="id_ID"/>
        </w:rPr>
        <w:t>Yakub</w:t>
      </w:r>
      <w:r>
        <w:rPr>
          <w:lang w:val="id_ID" w:bidi="id_ID"/>
        </w:rPr>
        <w:t xml:space="preserve"> kembali ke rumah bersama keluarganya, hamba-hambanya, dan seluruh ternaknya binatang.</w:t>
      </w:r>
    </w:p>
    <w:p>
      <w:pPr>
        <w:pStyle w:val="ListBullet"/>
        <w:spacing w:line="240" w:lineRule="auto"/>
        <w:ind w:left="720"/>
      </w:pPr>
      <w:r>
        <w:rPr>
          <w:lang w:val="id_ID" w:bidi="id_ID"/>
        </w:rPr>
      </w:r>
      <w:r>
        <w:rPr>
          <w:b/>
          <w:lang w:val="id_ID" w:bidi="id_ID"/>
        </w:rPr>
        <w:t>7:10</w:t>
      </w:r>
      <w:r>
        <w:rPr>
          <w:lang w:val="id_ID" w:bidi="id_ID"/>
        </w:rPr>
        <w:t xml:space="preserve"> Janji perjanjian yang telah Allah janjikan kepada Abraham dan kemudian kepada Ishak, kini diteruskan kepada </w:t>
      </w:r>
      <w:r>
        <w:rPr>
          <w:b/>
          <w:lang w:val="id_ID" w:bidi="id_ID"/>
        </w:rPr>
        <w:t>Yakub</w:t>
      </w:r>
      <w:r>
        <w:rPr>
          <w:lang w:val="id_ID" w:bidi="id_ID"/>
        </w:rPr>
        <w:t>.</w:t>
      </w:r>
    </w:p>
    <w:p>
      <w:pPr>
        <w:pStyle w:val="ListBullet"/>
        <w:spacing w:line="240" w:lineRule="auto"/>
        <w:ind w:left="720"/>
      </w:pPr>
      <w:r>
        <w:rPr>
          <w:lang w:val="id_ID" w:bidi="id_ID"/>
        </w:rPr>
      </w:r>
      <w:r>
        <w:rPr>
          <w:b/>
          <w:lang w:val="id_ID" w:bidi="id_ID"/>
        </w:rPr>
        <w:t>8:1</w:t>
      </w:r>
      <w:r>
        <w:rPr>
          <w:lang w:val="id_ID" w:bidi="id_ID"/>
        </w:rPr>
        <w:t xml:space="preserve"> Bertahun-tahun kemudian, ketika </w:t>
      </w:r>
      <w:r>
        <w:rPr>
          <w:b/>
          <w:lang w:val="id_ID" w:bidi="id_ID"/>
        </w:rPr>
        <w:t>Jacob</w:t>
      </w:r>
      <w:r>
        <w:rPr>
          <w:lang w:val="id_ID" w:bidi="id_ID"/>
        </w:rPr>
        <w:t xml:space="preserve"> sudah tua, dia mengutus putra kesayangannya, Yusuf, untuk melihat saudara-saudaranya yang sedang mengurus ternak.</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H3290, G23840</w:t>
      </w:r>
      <w:r>
        <w:rPr>
          <w:lang w:val="id_ID" w:bidi="id_ID"/>
        </w:rPr>
      </w:r>
      <w:r>
        <w:rPr>
          <w:lang w:val="id_ID" w:bidi="id_ID"/>
        </w:rPr>
      </w:r>
    </w:p>
    <w:p>
      <w:pPr/>
      <w:r>
        <w:rPr>
          <w:lang w:val="id_ID" w:bidi="id_ID"/>
        </w:rPr>
      </w:r>
    </w:p>
    <w:p>
      <w:pPr>
        <w:pStyle w:val="Heading2"/>
      </w:pPr>
      <w:r>
        <w:rPr>
          <w:lang w:val="id_ID" w:bidi="id_ID"/>
        </w:rPr>
        <w:t>Yahudi</w:t>
      </w:r>
      <w:r>
        <w:rPr>
          <w:lang w:val="id_ID" w:bidi="id_ID"/>
        </w:rPr>
      </w:r>
    </w:p>
    <w:p>
      <w:pPr>
        <w:pStyle w:val="Heading3"/>
      </w:pPr>
      <w:r>
        <w:rPr>
          <w:lang w:val="id_ID" w:bidi="id_ID"/>
        </w:rPr>
        <w:t>Fakta:</w:t>
      </w:r>
    </w:p>
    <w:p>
      <w:pPr/>
      <w:r>
        <w:rPr>
          <w:lang w:val="id_ID" w:bidi="id_ID"/>
        </w:rPr>
      </w:r>
      <w:r>
        <w:rPr>
          <w:lang w:val="id_ID" w:bidi="id_ID"/>
        </w:rPr>
        <w:t>Orang Yahudi adalah orang yang merupakan keturunan dari cucu Abraham, Yakub. Kata "Yahudi" berasal dari kata "Yehuda."</w:t>
      </w:r>
    </w:p>
    <w:p>
      <w:pPr>
        <w:pStyle w:val="ListBullet"/>
        <w:spacing w:line="240" w:lineRule="auto"/>
        <w:ind w:left="720"/>
      </w:pPr>
      <w:r>
        <w:rPr>
          <w:lang w:val="id_ID" w:bidi="id_ID"/>
        </w:rPr>
      </w:r>
      <w:r>
        <w:rPr>
          <w:lang w:val="id_ID" w:bidi="id_ID"/>
        </w:rPr>
        <w:t>Orang-orang mulai menyebut orang Israel sebagai "orang Yahudi" setelah mereka kembali ke Yehuda dari pembuangan di Babel.</w:t>
      </w:r>
    </w:p>
    <w:p>
      <w:pPr>
        <w:pStyle w:val="ListBullet"/>
        <w:spacing w:line="240" w:lineRule="auto"/>
        <w:ind w:left="720"/>
      </w:pPr>
      <w:r>
        <w:rPr>
          <w:lang w:val="id_ID" w:bidi="id_ID"/>
        </w:rPr>
      </w:r>
      <w:r>
        <w:rPr>
          <w:lang w:val="id_ID" w:bidi="id_ID"/>
        </w:rPr>
        <w:t>Yesus sang Mesias adalah seorang Yahudi. Namun, para pemimpin agama Yahudi menolak Yesus dan menuntut agar dia dibunuh.</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Yakub</w:t>
      </w:r>
      <w:r>
        <w:rPr>
          <w:lang w:val="id_ID" w:bidi="id_ID"/>
        </w:rPr>
        <w:t xml:space="preserve">, </w:t>
      </w:r>
      <w:r>
        <w:rPr>
          <w:lang w:val="id_ID" w:bidi="id_ID"/>
        </w:rPr>
        <w:t>Israel</w:t>
      </w:r>
      <w:r>
        <w:rPr>
          <w:lang w:val="id_ID" w:bidi="id_ID"/>
        </w:rPr>
        <w:t xml:space="preserve">, </w:t>
      </w:r>
      <w:r>
        <w:rPr>
          <w:lang w:val="id_ID" w:bidi="id_ID"/>
        </w:rPr>
        <w:t>Babilonia</w:t>
      </w:r>
      <w:r>
        <w:rPr>
          <w:lang w:val="id_ID" w:bidi="id_ID"/>
        </w:rPr>
        <w:t xml:space="preserve">, </w:t>
      </w:r>
      <w:r>
        <w:rPr>
          <w:lang w:val="id_ID" w:bidi="id_ID"/>
        </w:rPr>
        <w:t>Pemimpin Yahudi</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3">
        <w:r>
          <w:rPr>
            <w:lang w:val="id_ID" w:bidi="id_ID"/>
          </w:rPr>
          <w:rPr>
            <w:color w:val="0000EE"/>
            <w:u w:val="single"/>
          </w:rPr>
          <w:t>Kisah Para Rasul 2:5</w:t>
        </w:r>
      </w:hyperlink>
    </w:p>
    <w:p>
      <w:pPr>
        <w:pStyle w:val="ListBullet"/>
        <w:spacing w:line="240" w:lineRule="auto"/>
        <w:ind w:left="720"/>
      </w:pPr>
      <w:r>
        <w:rPr>
          <w:lang w:val="id_ID" w:bidi="id_ID"/>
        </w:rPr>
      </w:r>
      <w:hyperlink r:id="rId13">
        <w:r>
          <w:rPr>
            <w:lang w:val="id_ID" w:bidi="id_ID"/>
          </w:rPr>
          <w:rPr>
            <w:color w:val="0000EE"/>
            <w:u w:val="single"/>
          </w:rPr>
          <w:t>Kisah Para Rasul 10:28</w:t>
        </w:r>
      </w:hyperlink>
    </w:p>
    <w:p>
      <w:pPr>
        <w:pStyle w:val="ListBullet"/>
        <w:spacing w:line="240" w:lineRule="auto"/>
        <w:ind w:left="720"/>
      </w:pPr>
      <w:r>
        <w:rPr>
          <w:lang w:val="id_ID" w:bidi="id_ID"/>
        </w:rPr>
      </w:r>
      <w:hyperlink r:id="rId13">
        <w:r>
          <w:rPr>
            <w:lang w:val="id_ID" w:bidi="id_ID"/>
          </w:rPr>
          <w:rPr>
            <w:color w:val="0000EE"/>
            <w:u w:val="single"/>
          </w:rPr>
          <w:t>Kisah Para Rasul 14:5–7</w:t>
        </w:r>
      </w:hyperlink>
    </w:p>
    <w:p>
      <w:pPr>
        <w:pStyle w:val="ListBullet"/>
        <w:spacing w:line="240" w:lineRule="auto"/>
        <w:ind w:left="720"/>
      </w:pPr>
      <w:r>
        <w:rPr>
          <w:lang w:val="id_ID" w:bidi="id_ID"/>
        </w:rPr>
      </w:r>
      <w:hyperlink r:id="rId20">
        <w:r>
          <w:rPr>
            <w:lang w:val="id_ID" w:bidi="id_ID"/>
          </w:rPr>
          <w:rPr>
            <w:color w:val="0000EE"/>
            <w:u w:val="single"/>
          </w:rPr>
          <w:t>Kolose 3:11</w:t>
        </w:r>
      </w:hyperlink>
    </w:p>
    <w:p>
      <w:pPr>
        <w:pStyle w:val="ListBullet"/>
        <w:spacing w:line="240" w:lineRule="auto"/>
        <w:ind w:left="720"/>
      </w:pPr>
      <w:r>
        <w:rPr>
          <w:lang w:val="id_ID" w:bidi="id_ID"/>
        </w:rPr>
      </w:r>
      <w:hyperlink r:id="rId21">
        <w:r>
          <w:rPr>
            <w:lang w:val="id_ID" w:bidi="id_ID"/>
          </w:rPr>
          <w:rPr>
            <w:color w:val="0000EE"/>
            <w:u w:val="single"/>
          </w:rPr>
          <w:t>Yohanes 2:14</w:t>
        </w:r>
      </w:hyperlink>
    </w:p>
    <w:p>
      <w:pPr>
        <w:pStyle w:val="ListBullet"/>
        <w:spacing w:line="240" w:lineRule="auto"/>
        <w:ind w:left="720"/>
      </w:pPr>
      <w:r>
        <w:rPr>
          <w:lang w:val="id_ID" w:bidi="id_ID"/>
        </w:rPr>
      </w:r>
      <w:hyperlink r:id="rId22">
        <w:r>
          <w:rPr>
            <w:lang w:val="id_ID" w:bidi="id_ID"/>
          </w:rPr>
          <w:rPr>
            <w:color w:val="0000EE"/>
            <w:u w:val="single"/>
          </w:rPr>
          <w:t>Matius 28:15</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20:11</w:t>
      </w:r>
      <w:r>
        <w:rPr>
          <w:lang w:val="id_ID" w:bidi="id_ID"/>
        </w:rPr>
        <w:t xml:space="preserve"> Orang Israel sekarang disebut </w:t>
      </w:r>
      <w:r>
        <w:rPr>
          <w:b/>
          <w:lang w:val="id_ID" w:bidi="id_ID"/>
        </w:rPr>
        <w:t>Yahudi</w:t>
      </w:r>
      <w:r>
        <w:rPr>
          <w:lang w:val="id_ID" w:bidi="id_ID"/>
        </w:rPr>
        <w:t xml:space="preserve"> dan sebagian besar dari mereka telah menjalani seluruh hidup mereka di Babel.</w:t>
      </w:r>
    </w:p>
    <w:p>
      <w:pPr>
        <w:pStyle w:val="ListBullet"/>
        <w:spacing w:line="240" w:lineRule="auto"/>
        <w:ind w:left="720"/>
      </w:pPr>
      <w:r>
        <w:rPr>
          <w:lang w:val="id_ID" w:bidi="id_ID"/>
        </w:rPr>
      </w:r>
      <w:r>
        <w:rPr>
          <w:b/>
          <w:lang w:val="id_ID" w:bidi="id_ID"/>
        </w:rPr>
        <w:t>20:12</w:t>
      </w:r>
      <w:r>
        <w:rPr>
          <w:lang w:val="id_ID" w:bidi="id_ID"/>
        </w:rPr>
        <w:t xml:space="preserve"> Jadi, setelah tujuh puluh tahun dalam pembuangan, sekelompok kecil orang </w:t>
      </w:r>
      <w:r>
        <w:rPr>
          <w:b/>
          <w:lang w:val="id_ID" w:bidi="id_ID"/>
        </w:rPr>
        <w:t>Yahudi</w:t>
      </w:r>
      <w:r>
        <w:rPr>
          <w:lang w:val="id_ID" w:bidi="id_ID"/>
        </w:rPr>
        <w:t xml:space="preserve"> kembali ke kota Yerusalem di Yehuda.</w:t>
      </w:r>
    </w:p>
    <w:p>
      <w:pPr>
        <w:pStyle w:val="ListBullet"/>
        <w:spacing w:line="240" w:lineRule="auto"/>
        <w:ind w:left="720"/>
      </w:pPr>
      <w:r>
        <w:rPr>
          <w:lang w:val="id_ID" w:bidi="id_ID"/>
        </w:rPr>
      </w:r>
      <w:r>
        <w:rPr>
          <w:b/>
          <w:lang w:val="id_ID" w:bidi="id_ID"/>
        </w:rPr>
        <w:t>37:10</w:t>
      </w:r>
      <w:r>
        <w:rPr>
          <w:lang w:val="id_ID" w:bidi="id_ID"/>
        </w:rPr>
        <w:t xml:space="preserve"> Banyak dari antara orang </w:t>
      </w:r>
      <w:r>
        <w:rPr>
          <w:b/>
          <w:lang w:val="id_ID" w:bidi="id_ID"/>
        </w:rPr>
        <w:t>Yahudi</w:t>
      </w:r>
      <w:r>
        <w:rPr>
          <w:lang w:val="id_ID" w:bidi="id_ID"/>
        </w:rPr>
        <w:t xml:space="preserve"> yang menjadi percaya kepada Yesus karena mukjizat ini.</w:t>
      </w:r>
    </w:p>
    <w:p>
      <w:pPr>
        <w:pStyle w:val="ListBullet"/>
        <w:spacing w:line="240" w:lineRule="auto"/>
        <w:ind w:left="720"/>
      </w:pPr>
      <w:r>
        <w:rPr>
          <w:lang w:val="id_ID" w:bidi="id_ID"/>
        </w:rPr>
      </w:r>
      <w:r>
        <w:rPr>
          <w:b/>
          <w:lang w:val="id_ID" w:bidi="id_ID"/>
        </w:rPr>
        <w:t>37:11</w:t>
      </w:r>
      <w:r>
        <w:rPr>
          <w:lang w:val="id_ID" w:bidi="id_ID"/>
        </w:rPr>
        <w:t xml:space="preserve"> Tetapi para pemimpin agama </w:t>
      </w:r>
      <w:r>
        <w:rPr>
          <w:b/>
          <w:lang w:val="id_ID" w:bidi="id_ID"/>
        </w:rPr>
        <w:t>Yahudi</w:t>
      </w:r>
      <w:r>
        <w:rPr>
          <w:lang w:val="id_ID" w:bidi="id_ID"/>
        </w:rPr>
        <w:t xml:space="preserve"> merasa iri hati, sehingga mereka berkumpul untuk merencanakan bagaimana mereka dapat membunuh Yesus dan Lazarus.</w:t>
      </w:r>
    </w:p>
    <w:p>
      <w:pPr>
        <w:pStyle w:val="ListBullet"/>
        <w:spacing w:line="240" w:lineRule="auto"/>
        <w:ind w:left="720"/>
      </w:pPr>
      <w:r>
        <w:rPr>
          <w:lang w:val="id_ID" w:bidi="id_ID"/>
        </w:rPr>
      </w:r>
      <w:r>
        <w:rPr>
          <w:b/>
          <w:lang w:val="id_ID" w:bidi="id_ID"/>
        </w:rPr>
        <w:t>40:2</w:t>
      </w:r>
      <w:r>
        <w:rPr>
          <w:lang w:val="id_ID" w:bidi="id_ID"/>
        </w:rPr>
        <w:t xml:space="preserve"> Pilatus memerintahkan agar mereka menuliskan, "Raja orang </w:t>
      </w:r>
      <w:r>
        <w:rPr>
          <w:b/>
          <w:lang w:val="id_ID" w:bidi="id_ID"/>
        </w:rPr>
        <w:t>Yahudi</w:t>
      </w:r>
      <w:r>
        <w:rPr>
          <w:lang w:val="id_ID" w:bidi="id_ID"/>
        </w:rPr>
        <w:t>" pada sebuah papan dan menaruhnya di kayu salib di atas kepala Yesus.</w:t>
      </w:r>
    </w:p>
    <w:p>
      <w:pPr>
        <w:pStyle w:val="ListBullet"/>
        <w:spacing w:line="240" w:lineRule="auto"/>
        <w:ind w:left="720"/>
      </w:pPr>
      <w:r>
        <w:rPr>
          <w:lang w:val="id_ID" w:bidi="id_ID"/>
        </w:rPr>
      </w:r>
      <w:r>
        <w:rPr>
          <w:b/>
          <w:lang w:val="id_ID" w:bidi="id_ID"/>
        </w:rPr>
        <w:t>46:6</w:t>
      </w:r>
      <w:r>
        <w:rPr>
          <w:lang w:val="id_ID" w:bidi="id_ID"/>
        </w:rPr>
        <w:t xml:space="preserve"> Saat itu juga, Saulus mulai berkhotbah kepada orang-orang </w:t>
      </w:r>
      <w:r>
        <w:rPr>
          <w:i/>
          <w:lang w:val="id_ID" w:bidi="id_ID"/>
        </w:rPr>
        <w:t>Yahudi</w:t>
      </w:r>
      <w:r>
        <w:rPr>
          <w:lang w:val="id_ID" w:bidi="id_ID"/>
        </w:rPr>
        <w:t xml:space="preserve"> di Damsyik dan berkata, "Yesus adalah Anak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H3054, H3061, H3062, H3064, H3066, G24500, G24510, G24520, G24530, G24540</w:t>
      </w:r>
      <w:r>
        <w:rPr>
          <w:lang w:val="id_ID" w:bidi="id_ID"/>
        </w:rPr>
      </w:r>
      <w:r>
        <w:rPr>
          <w:lang w:val="id_ID" w:bidi="id_ID"/>
        </w:rPr>
      </w:r>
    </w:p>
    <w:p>
      <w:pPr/>
      <w:r>
        <w:rPr>
          <w:lang w:val="id_ID" w:bidi="id_ID"/>
        </w:rPr>
      </w:r>
    </w:p>
    <w:p>
      <w:pPr>
        <w:pStyle w:val="Heading2"/>
      </w:pPr>
      <w:r>
        <w:rPr>
          <w:lang w:val="id_ID" w:bidi="id_ID"/>
        </w:rPr>
        <w:t>Yakobus (anak of Alfeus)</w:t>
      </w:r>
      <w:r>
        <w:rPr>
          <w:lang w:val="id_ID" w:bidi="id_ID"/>
        </w:rPr>
      </w:r>
    </w:p>
    <w:p>
      <w:pPr>
        <w:pStyle w:val="Heading3"/>
      </w:pPr>
      <w:r>
        <w:rPr>
          <w:lang w:val="id_ID" w:bidi="id_ID"/>
        </w:rPr>
        <w:t>Fakta-fakta</w:t>
      </w:r>
    </w:p>
    <w:p>
      <w:pPr/>
      <w:r>
        <w:rPr>
          <w:lang w:val="id_ID" w:bidi="id_ID"/>
        </w:rPr>
      </w:r>
      <w:r>
        <w:rPr>
          <w:lang w:val="id_ID" w:bidi="id_ID"/>
        </w:rPr>
        <w:t>Yakobus, anak Alfeus, adalah salah satu dari dua belas rasul Yesus.</w:t>
      </w:r>
    </w:p>
    <w:p>
      <w:pPr>
        <w:pStyle w:val="ListBullet"/>
        <w:spacing w:line="240" w:lineRule="auto"/>
        <w:ind w:left="720"/>
      </w:pPr>
      <w:r>
        <w:rPr>
          <w:lang w:val="id_ID" w:bidi="id_ID"/>
        </w:rPr>
      </w:r>
      <w:r>
        <w:rPr>
          <w:lang w:val="id_ID" w:bidi="id_ID"/>
        </w:rPr>
        <w:t>Namanya tercantum dalam daftar murid Yesus di Injil Matius, Markus, dan Lukas.</w:t>
      </w:r>
    </w:p>
    <w:p>
      <w:pPr>
        <w:pStyle w:val="ListBullet"/>
        <w:spacing w:line="240" w:lineRule="auto"/>
        <w:ind w:left="720"/>
      </w:pPr>
      <w:r>
        <w:rPr>
          <w:lang w:val="id_ID" w:bidi="id_ID"/>
        </w:rPr>
      </w:r>
      <w:r>
        <w:rPr>
          <w:lang w:val="id_ID" w:bidi="id_ID"/>
        </w:rPr>
        <w:t>Ia juga disebutkan dalam kitab Kisah Para Rasul sebagai salah satu dari sebelas murid yang berdoa bersama di Yerusalem setelah Yesus naik ke surga.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disciple</w:t>
      </w:r>
      <w:r>
        <w:rPr>
          <w:lang w:val="id_ID" w:bidi="id_ID"/>
        </w:rPr>
        <w:t xml:space="preserve">, </w:t>
      </w:r>
      <w:r>
        <w:rPr>
          <w:lang w:val="id_ID" w:bidi="id_ID"/>
        </w:rPr>
        <w:t>James (brother of Jesus)</w:t>
      </w:r>
      <w:r>
        <w:rPr>
          <w:lang w:val="id_ID" w:bidi="id_ID"/>
        </w:rPr>
        <w:t xml:space="preserve">, </w:t>
      </w:r>
      <w:r>
        <w:rPr>
          <w:lang w:val="id_ID" w:bidi="id_ID"/>
        </w:rPr>
        <w:t>James (son of Zebedee)</w:t>
      </w:r>
      <w:r>
        <w:rPr>
          <w:lang w:val="id_ID" w:bidi="id_ID"/>
        </w:rPr>
        <w:t xml:space="preserve">, </w:t>
      </w:r>
      <w:r>
        <w:rPr>
          <w:lang w:val="id_ID" w:bidi="id_ID"/>
        </w:rPr>
        <w:t>the twelve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1:12–14</w:t>
        </w:r>
      </w:hyperlink>
    </w:p>
    <w:p>
      <w:pPr>
        <w:pStyle w:val="ListBullet"/>
        <w:spacing w:line="240" w:lineRule="auto"/>
        <w:ind w:left="720"/>
      </w:pPr>
      <w:r>
        <w:rPr>
          <w:lang w:val="id_ID" w:bidi="id_ID"/>
        </w:rPr>
      </w:r>
      <w:hyperlink r:id="rId23">
        <w:r>
          <w:rPr>
            <w:lang w:val="id_ID" w:bidi="id_ID"/>
          </w:rPr>
          <w:rPr>
            <w:color w:val="0000EE"/>
            <w:u w:val="single"/>
          </w:rPr>
          <w:t>Lukas 6:14–16</w:t>
        </w:r>
      </w:hyperlink>
    </w:p>
    <w:p>
      <w:pPr>
        <w:pStyle w:val="ListBullet"/>
        <w:spacing w:line="240" w:lineRule="auto"/>
        <w:ind w:left="720"/>
      </w:pPr>
      <w:r>
        <w:rPr>
          <w:lang w:val="id_ID" w:bidi="id_ID"/>
        </w:rPr>
      </w:r>
      <w:hyperlink r:id="rId24">
        <w:r>
          <w:rPr>
            <w:lang w:val="id_ID" w:bidi="id_ID"/>
          </w:rPr>
          <w:rPr>
            <w:color w:val="0000EE"/>
            <w:u w:val="single"/>
          </w:rPr>
          <w:t>Markus 3:17–19</w:t>
        </w:r>
      </w:hyperlink>
    </w:p>
    <w:p>
      <w:pPr>
        <w:pStyle w:val="ListBullet"/>
        <w:spacing w:line="240" w:lineRule="auto"/>
        <w:ind w:left="720"/>
      </w:pPr>
      <w:r>
        <w:rPr>
          <w:lang w:val="id_ID" w:bidi="id_ID"/>
        </w:rPr>
      </w:r>
      <w:hyperlink r:id="rId25">
        <w:r>
          <w:rPr>
            <w:lang w:val="id_ID" w:bidi="id_ID"/>
          </w:rPr>
          <w:rPr>
            <w:color w:val="0000EE"/>
            <w:u w:val="single"/>
          </w:rPr>
          <w:t>Markus 14:32–34</w:t>
        </w:r>
      </w:hyperlink>
    </w:p>
    <w:p>
      <w:pPr>
        <w:pStyle w:val="ListBullet"/>
        <w:spacing w:line="240" w:lineRule="auto"/>
        <w:ind w:left="720"/>
      </w:pPr>
      <w:r>
        <w:rPr>
          <w:lang w:val="id_ID" w:bidi="id_ID"/>
        </w:rPr>
      </w:r>
      <w:hyperlink r:id="rId26">
        <w:r>
          <w:rPr>
            <w:lang w:val="id_ID" w:bidi="id_ID"/>
          </w:rPr>
          <w:rPr>
            <w:color w:val="0000EE"/>
            <w:u w:val="single"/>
          </w:rPr>
          <w:t>Matius 10:2–4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G23850</w:t>
      </w:r>
      <w:r>
        <w:rPr>
          <w:lang w:val="id_ID" w:bidi="id_ID"/>
        </w:rPr>
      </w:r>
      <w:r>
        <w:rPr>
          <w:lang w:val="id_ID" w:bidi="id_ID"/>
        </w:rPr>
      </w:r>
    </w:p>
    <w:p>
      <w:pPr/>
      <w:r>
        <w:rPr>
          <w:lang w:val="id_ID" w:bidi="id_ID"/>
        </w:rPr>
      </w:r>
    </w:p>
    <w:p>
      <w:pPr>
        <w:pStyle w:val="Heading2"/>
      </w:pPr>
      <w:r>
        <w:rPr>
          <w:lang w:val="id_ID" w:bidi="id_ID"/>
        </w:rPr>
        <w:t>Yakobus (anak Zebedeus)</w:t>
      </w:r>
      <w:r>
        <w:rPr>
          <w:lang w:val="id_ID" w:bidi="id_ID"/>
        </w:rPr>
      </w:r>
    </w:p>
    <w:p>
      <w:pPr>
        <w:pStyle w:val="Heading3"/>
      </w:pPr>
      <w:r>
        <w:rPr>
          <w:lang w:val="id_ID" w:bidi="id_ID"/>
        </w:rPr>
        <w:t>Fakta-fakta:</w:t>
      </w:r>
    </w:p>
    <w:p>
      <w:pPr/>
      <w:r>
        <w:rPr>
          <w:lang w:val="id_ID" w:bidi="id_ID"/>
        </w:rPr>
      </w:r>
      <w:r>
        <w:rPr>
          <w:lang w:val="id_ID" w:bidi="id_ID"/>
        </w:rPr>
        <w:t>Yakobus, anak Zebedeus, adalah salah satu dari dua belas rasul Yesus. Dia memiliki seorang adik laki-laki bernama Yohanes yang juga salah satu rasul Yesus.</w:t>
      </w:r>
    </w:p>
    <w:p>
      <w:pPr>
        <w:pStyle w:val="ListBullet"/>
        <w:spacing w:line="240" w:lineRule="auto"/>
        <w:ind w:left="720"/>
      </w:pPr>
      <w:r>
        <w:rPr>
          <w:lang w:val="id_ID" w:bidi="id_ID"/>
        </w:rPr>
      </w:r>
      <w:r>
        <w:rPr>
          <w:lang w:val="id_ID" w:bidi="id_ID"/>
        </w:rPr>
        <w:t>Yakobus dan saudaranya Yohanes bekerja sebagai penjala ikan bersama ayah mereka, Zebedeus.</w:t>
      </w:r>
    </w:p>
    <w:p>
      <w:pPr>
        <w:pStyle w:val="ListBullet"/>
        <w:spacing w:line="240" w:lineRule="auto"/>
        <w:ind w:left="720"/>
      </w:pPr>
      <w:r>
        <w:rPr>
          <w:lang w:val="id_ID" w:bidi="id_ID"/>
        </w:rPr>
      </w:r>
      <w:r>
        <w:rPr>
          <w:lang w:val="id_ID" w:bidi="id_ID"/>
        </w:rPr>
        <w:t>Yakobus dan Yohanes dijuluki “Anak Guruh”, mungkin karena mereka cepat marah.</w:t>
      </w:r>
    </w:p>
    <w:p>
      <w:pPr>
        <w:pStyle w:val="ListBullet"/>
        <w:spacing w:line="240" w:lineRule="auto"/>
        <w:ind w:left="720"/>
      </w:pPr>
      <w:r>
        <w:rPr>
          <w:lang w:val="id_ID" w:bidi="id_ID"/>
        </w:rPr>
      </w:r>
      <w:r>
        <w:rPr>
          <w:lang w:val="id_ID" w:bidi="id_ID"/>
        </w:rPr>
        <w:t>Petrus, Yakobus, dan Yohanes adalah murid terdekat Yesus dan bersama Dia dalam peristiwa-peristiwa yang menakjubkan seperti ketika Yesus berada di puncak gunung bersama Elia dan Musa dan ketika Yesus menghidupkan kembali seorang gadis kecil yang sudah mati.</w:t>
      </w:r>
    </w:p>
    <w:p>
      <w:pPr>
        <w:pStyle w:val="ListBullet"/>
        <w:spacing w:line="240" w:lineRule="auto"/>
        <w:ind w:left="720"/>
      </w:pPr>
      <w:r>
        <w:rPr>
          <w:lang w:val="id_ID" w:bidi="id_ID"/>
        </w:rPr>
      </w:r>
      <w:r>
        <w:rPr>
          <w:lang w:val="id_ID" w:bidi="id_ID"/>
        </w:rPr>
        <w:t>Ini adalah Yakobus yang berbeda dengan orang yang menulis kitab Yakobus di dalam Alkitab. Beberapa bahasa mungkin harus menuliskan nama mereka secara berbeda untuk memperjelas bahwa mereka adalah dua pribadi yang berbeda.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Elijah</w:t>
      </w:r>
      <w:r>
        <w:rPr>
          <w:lang w:val="id_ID" w:bidi="id_ID"/>
        </w:rPr>
        <w:t xml:space="preserve">, </w:t>
      </w:r>
      <w:r>
        <w:rPr>
          <w:lang w:val="id_ID" w:bidi="id_ID"/>
        </w:rPr>
        <w:t>James (brother of Jesus)</w:t>
      </w:r>
      <w:r>
        <w:rPr>
          <w:lang w:val="id_ID" w:bidi="id_ID"/>
        </w:rPr>
        <w:t xml:space="preserve">, </w:t>
      </w:r>
      <w:r>
        <w:rPr>
          <w:lang w:val="id_ID" w:bidi="id_ID"/>
        </w:rPr>
        <w:t>James (son of Alphaeus)</w:t>
      </w:r>
      <w:r>
        <w:rPr>
          <w:lang w:val="id_ID" w:bidi="id_ID"/>
        </w:rPr>
        <w:t xml:space="preserve">, </w:t>
      </w:r>
      <w:r>
        <w:rPr>
          <w:lang w:val="id_ID" w:bidi="id_ID"/>
        </w:rPr>
        <w:t>Moses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7">
        <w:r>
          <w:rPr>
            <w:lang w:val="id_ID" w:bidi="id_ID"/>
          </w:rPr>
          <w:rPr>
            <w:color w:val="0000EE"/>
            <w:u w:val="single"/>
          </w:rPr>
          <w:t>Luks 9:28–29</w:t>
        </w:r>
      </w:hyperlink>
    </w:p>
    <w:p>
      <w:pPr>
        <w:pStyle w:val="ListBullet"/>
        <w:spacing w:line="240" w:lineRule="auto"/>
        <w:ind w:left="720"/>
      </w:pPr>
      <w:r>
        <w:rPr>
          <w:lang w:val="id_ID" w:bidi="id_ID"/>
        </w:rPr>
      </w:r>
      <w:hyperlink r:id="rId28">
        <w:r>
          <w:rPr>
            <w:lang w:val="id_ID" w:bidi="id_ID"/>
          </w:rPr>
          <w:rPr>
            <w:color w:val="0000EE"/>
            <w:u w:val="single"/>
          </w:rPr>
          <w:t>Markus 1:19–20</w:t>
        </w:r>
      </w:hyperlink>
    </w:p>
    <w:p>
      <w:pPr>
        <w:pStyle w:val="ListBullet"/>
        <w:spacing w:line="240" w:lineRule="auto"/>
        <w:ind w:left="720"/>
      </w:pPr>
      <w:r>
        <w:rPr>
          <w:lang w:val="id_ID" w:bidi="id_ID"/>
        </w:rPr>
      </w:r>
      <w:hyperlink r:id="rId29">
        <w:r>
          <w:rPr>
            <w:lang w:val="id_ID" w:bidi="id_ID"/>
          </w:rPr>
          <w:rPr>
            <w:color w:val="0000EE"/>
            <w:u w:val="single"/>
          </w:rPr>
          <w:t>Markus 1:29–31</w:t>
        </w:r>
      </w:hyperlink>
    </w:p>
    <w:p>
      <w:pPr>
        <w:pStyle w:val="ListBullet"/>
        <w:spacing w:line="240" w:lineRule="auto"/>
        <w:ind w:left="720"/>
      </w:pPr>
      <w:r>
        <w:rPr>
          <w:lang w:val="id_ID" w:bidi="id_ID"/>
        </w:rPr>
      </w:r>
      <w:hyperlink r:id="rId30">
        <w:r>
          <w:rPr>
            <w:lang w:val="id_ID" w:bidi="id_ID"/>
          </w:rPr>
          <w:rPr>
            <w:color w:val="0000EE"/>
            <w:u w:val="single"/>
          </w:rPr>
          <w:t>Markus 3:17</w:t>
        </w:r>
      </w:hyperlink>
    </w:p>
    <w:p>
      <w:pPr>
        <w:pStyle w:val="ListBullet"/>
        <w:spacing w:line="240" w:lineRule="auto"/>
        <w:ind w:left="720"/>
      </w:pPr>
      <w:r>
        <w:rPr>
          <w:lang w:val="id_ID" w:bidi="id_ID"/>
        </w:rPr>
      </w:r>
      <w:hyperlink r:id="rId31">
        <w:r>
          <w:rPr>
            <w:lang w:val="id_ID" w:bidi="id_ID"/>
          </w:rPr>
          <w:rPr>
            <w:color w:val="0000EE"/>
            <w:u w:val="single"/>
          </w:rPr>
          <w:t>Matius 4:21–22</w:t>
        </w:r>
      </w:hyperlink>
    </w:p>
    <w:p>
      <w:pPr>
        <w:pStyle w:val="ListBullet"/>
        <w:spacing w:line="240" w:lineRule="auto"/>
        <w:ind w:left="720"/>
      </w:pPr>
      <w:r>
        <w:rPr>
          <w:lang w:val="id_ID" w:bidi="id_ID"/>
        </w:rPr>
      </w:r>
      <w:hyperlink r:id="rId32">
        <w:r>
          <w:rPr>
            <w:lang w:val="id_ID" w:bidi="id_ID"/>
          </w:rPr>
          <w:rPr>
            <w:color w:val="0000EE"/>
            <w:u w:val="single"/>
          </w:rPr>
          <w:t>Matius 17:1–2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G23850</w:t>
      </w:r>
      <w:r>
        <w:rPr>
          <w:lang w:val="id_ID" w:bidi="id_ID"/>
        </w:rPr>
      </w:r>
      <w:r>
        <w:rPr>
          <w:lang w:val="id_ID" w:bidi="id_ID"/>
        </w:rPr>
      </w:r>
    </w:p>
    <w:p>
      <w:pPr/>
      <w:r>
        <w:rPr>
          <w:lang w:val="id_ID" w:bidi="id_ID"/>
        </w:rPr>
      </w:r>
    </w:p>
    <w:p>
      <w:pPr>
        <w:pStyle w:val="Heading2"/>
      </w:pPr>
      <w:r>
        <w:rPr>
          <w:lang w:val="id_ID" w:bidi="id_ID"/>
        </w:rPr>
        <w:t>Yakobus (Saudara Yesus)</w:t>
      </w:r>
      <w:r>
        <w:rPr>
          <w:lang w:val="id_ID" w:bidi="id_ID"/>
        </w:rPr>
      </w:r>
    </w:p>
    <w:p>
      <w:pPr>
        <w:pStyle w:val="Heading3"/>
      </w:pPr>
      <w:r>
        <w:rPr>
          <w:lang w:val="id_ID" w:bidi="id_ID"/>
        </w:rPr>
        <w:t>Fakta-fakta:</w:t>
      </w:r>
    </w:p>
    <w:p>
      <w:pPr/>
      <w:r>
        <w:rPr>
          <w:lang w:val="id_ID" w:bidi="id_ID"/>
        </w:rPr>
      </w:r>
      <w:r>
        <w:rPr>
          <w:lang w:val="id_ID" w:bidi="id_ID"/>
        </w:rPr>
        <w:t>Yakobus adalah anak Maria dan Yusuf. Dia adalah salah satu adik tiri Yesus.</w:t>
      </w:r>
    </w:p>
    <w:p>
      <w:pPr>
        <w:pStyle w:val="ListBullet"/>
        <w:spacing w:line="240" w:lineRule="auto"/>
        <w:ind w:left="720"/>
      </w:pPr>
      <w:r>
        <w:rPr>
          <w:lang w:val="id_ID" w:bidi="id_ID"/>
        </w:rPr>
      </w:r>
      <w:r>
        <w:rPr>
          <w:lang w:val="id_ID" w:bidi="id_ID"/>
        </w:rPr>
        <w:t>Saudara tiri Yesus yang lain bernama Yusuf, Yudas, dan Simon.</w:t>
      </w:r>
    </w:p>
    <w:p>
      <w:pPr>
        <w:pStyle w:val="ListBullet"/>
        <w:spacing w:line="240" w:lineRule="auto"/>
        <w:ind w:left="720"/>
      </w:pPr>
      <w:r>
        <w:rPr>
          <w:lang w:val="id_ID" w:bidi="id_ID"/>
        </w:rPr>
      </w:r>
      <w:r>
        <w:rPr>
          <w:lang w:val="id_ID" w:bidi="id_ID"/>
        </w:rPr>
        <w:t>Semasa hidup Yesus, Yakobus dan saudara-saudaranya tidak percaya bahwa Yesus adalah Mesias.</w:t>
      </w:r>
    </w:p>
    <w:p>
      <w:pPr>
        <w:pStyle w:val="ListBullet"/>
        <w:spacing w:line="240" w:lineRule="auto"/>
        <w:ind w:left="720"/>
      </w:pPr>
      <w:r>
        <w:rPr>
          <w:lang w:val="id_ID" w:bidi="id_ID"/>
        </w:rPr>
      </w:r>
      <w:r>
        <w:rPr>
          <w:lang w:val="id_ID" w:bidi="id_ID"/>
        </w:rPr>
        <w:t>Belakangan, setelah Yesus dibangkitkan dari kematian, Yakobus percaya kepadanya dan menjadi pemimpin gereja di Yerusalem.</w:t>
      </w:r>
    </w:p>
    <w:p>
      <w:pPr>
        <w:pStyle w:val="ListBullet"/>
        <w:spacing w:line="240" w:lineRule="auto"/>
        <w:ind w:left="720"/>
      </w:pPr>
      <w:r>
        <w:rPr>
          <w:lang w:val="id_ID" w:bidi="id_ID"/>
        </w:rPr>
      </w:r>
      <w:r>
        <w:rPr>
          <w:lang w:val="id_ID" w:bidi="id_ID"/>
        </w:rPr>
        <w:t>Kitab Yakobus Perjanjian Baru adalah surat yang ditulis Yakobus kepada orang-orang Kristen yang melarikan diri ke negara lain untuk menghindari penganiayaan.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Christ</w:t>
      </w:r>
      <w:r>
        <w:rPr>
          <w:lang w:val="id_ID" w:bidi="id_ID"/>
        </w:rPr>
        <w:t xml:space="preserve">, </w:t>
      </w:r>
      <w:r>
        <w:rPr>
          <w:lang w:val="id_ID" w:bidi="id_ID"/>
        </w:rPr>
        <w:t>church</w:t>
      </w:r>
      <w:r>
        <w:rPr>
          <w:lang w:val="id_ID" w:bidi="id_ID"/>
        </w:rPr>
        <w:t xml:space="preserve">, </w:t>
      </w:r>
      <w:r>
        <w:rPr>
          <w:lang w:val="id_ID" w:bidi="id_ID"/>
        </w:rPr>
        <w:t>Judas the son of James</w:t>
      </w:r>
      <w:r>
        <w:rPr>
          <w:lang w:val="id_ID" w:bidi="id_ID"/>
        </w:rPr>
        <w:t xml:space="preserve">, </w:t>
      </w:r>
      <w:r>
        <w:rPr>
          <w:lang w:val="id_ID" w:bidi="id_ID"/>
        </w:rPr>
        <w:t>persecute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Galatia 1:18–20</w:t>
        </w:r>
      </w:hyperlink>
    </w:p>
    <w:p>
      <w:pPr>
        <w:pStyle w:val="ListBullet"/>
        <w:spacing w:line="240" w:lineRule="auto"/>
        <w:ind w:left="720"/>
      </w:pPr>
      <w:r>
        <w:rPr>
          <w:lang w:val="id_ID" w:bidi="id_ID"/>
        </w:rPr>
      </w:r>
      <w:hyperlink r:id="rId34">
        <w:r>
          <w:rPr>
            <w:lang w:val="id_ID" w:bidi="id_ID"/>
          </w:rPr>
          <w:rPr>
            <w:color w:val="0000EE"/>
            <w:u w:val="single"/>
          </w:rPr>
          <w:t>Galatia 2:9–10</w:t>
        </w:r>
      </w:hyperlink>
    </w:p>
    <w:p>
      <w:pPr>
        <w:pStyle w:val="ListBullet"/>
        <w:spacing w:line="240" w:lineRule="auto"/>
        <w:ind w:left="720"/>
      </w:pPr>
      <w:r>
        <w:rPr>
          <w:lang w:val="id_ID" w:bidi="id_ID"/>
        </w:rPr>
      </w:r>
      <w:hyperlink r:id="rId35">
        <w:r>
          <w:rPr>
            <w:lang w:val="id_ID" w:bidi="id_ID"/>
          </w:rPr>
          <w:rPr>
            <w:color w:val="0000EE"/>
            <w:u w:val="single"/>
          </w:rPr>
          <w:t>Yakobus 1:1–3</w:t>
        </w:r>
      </w:hyperlink>
    </w:p>
    <w:p>
      <w:pPr>
        <w:pStyle w:val="ListBullet"/>
        <w:spacing w:line="240" w:lineRule="auto"/>
        <w:ind w:left="720"/>
      </w:pPr>
      <w:r>
        <w:rPr>
          <w:lang w:val="id_ID" w:bidi="id_ID"/>
        </w:rPr>
      </w:r>
      <w:hyperlink r:id="rId36">
        <w:r>
          <w:rPr>
            <w:lang w:val="id_ID" w:bidi="id_ID"/>
          </w:rPr>
          <w:rPr>
            <w:color w:val="0000EE"/>
            <w:u w:val="single"/>
          </w:rPr>
          <w:t>Yudas 1:1–2</w:t>
        </w:r>
      </w:hyperlink>
    </w:p>
    <w:p>
      <w:pPr>
        <w:pStyle w:val="ListBullet"/>
        <w:spacing w:line="240" w:lineRule="auto"/>
        <w:ind w:left="720"/>
      </w:pPr>
      <w:r>
        <w:rPr>
          <w:lang w:val="id_ID" w:bidi="id_ID"/>
        </w:rPr>
      </w:r>
      <w:hyperlink r:id="rId37">
        <w:r>
          <w:rPr>
            <w:lang w:val="id_ID" w:bidi="id_ID"/>
          </w:rPr>
          <w:rPr>
            <w:color w:val="0000EE"/>
            <w:u w:val="single"/>
          </w:rPr>
          <w:t>Markus 9:1–3</w:t>
        </w:r>
      </w:hyperlink>
    </w:p>
    <w:p>
      <w:pPr>
        <w:pStyle w:val="ListBullet"/>
        <w:spacing w:line="240" w:lineRule="auto"/>
        <w:ind w:left="720"/>
      </w:pPr>
      <w:r>
        <w:rPr>
          <w:lang w:val="id_ID" w:bidi="id_ID"/>
        </w:rPr>
      </w:r>
      <w:hyperlink r:id="rId38">
        <w:r>
          <w:rPr>
            <w:lang w:val="id_ID" w:bidi="id_ID"/>
          </w:rPr>
          <w:rPr>
            <w:color w:val="0000EE"/>
            <w:u w:val="single"/>
          </w:rPr>
          <w:t>Matius 13:54–56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G23850</w:t>
      </w:r>
      <w:r>
        <w:rPr>
          <w:lang w:val="id_ID" w:bidi="id_ID"/>
        </w:rPr>
      </w:r>
      <w:r>
        <w:rPr>
          <w:lang w:val="id_ID" w:bidi="id_ID"/>
        </w:rPr>
      </w:r>
    </w:p>
    <w:p>
      <w:pPr/>
      <w:r>
        <w:rPr>
          <w:lang w:val="id_ID" w:bidi="id_ID"/>
        </w:rPr>
      </w:r>
    </w:p>
    <w:p>
      <w:pPr>
        <w:pStyle w:val="Heading2"/>
      </w:pPr>
      <w:r>
        <w:rPr>
          <w:lang w:val="id_ID" w:bidi="id_ID"/>
        </w:rPr>
        <w:t>Yang Mahakudus</w:t>
      </w:r>
      <w:r>
        <w:rPr>
          <w:lang w:val="id_ID" w:bidi="id_ID"/>
        </w:rPr>
      </w:r>
    </w:p>
    <w:p>
      <w:pPr>
        <w:pStyle w:val="Heading3"/>
      </w:pPr>
      <w:r>
        <w:rPr>
          <w:lang w:val="id_ID" w:bidi="id_ID"/>
        </w:rPr>
        <w:t>Definisi:</w:t>
      </w:r>
    </w:p>
    <w:p>
      <w:pPr/>
      <w:r>
        <w:rPr>
          <w:lang w:val="id_ID" w:bidi="id_ID"/>
        </w:rPr>
      </w:r>
      <w:r>
        <w:rPr>
          <w:lang w:val="id_ID" w:bidi="id_ID"/>
        </w:rPr>
        <w:t>Istilah "Yang Mahakudus" adalah sebutan dalam Alkitab yang hampir selalu merujuk kepada Tuhan.</w:t>
      </w:r>
    </w:p>
    <w:p>
      <w:pPr>
        <w:pStyle w:val="ListBullet"/>
        <w:spacing w:line="240" w:lineRule="auto"/>
        <w:ind w:left="720"/>
      </w:pPr>
      <w:r>
        <w:rPr>
          <w:lang w:val="id_ID" w:bidi="id_ID"/>
        </w:rPr>
      </w:r>
      <w:r>
        <w:rPr>
          <w:lang w:val="id_ID" w:bidi="id_ID"/>
        </w:rPr>
        <w:t>Dalam Perjanjian Lama, gelar ini sering muncul dalam frasa "Yang Kudus dari Israel."</w:t>
      </w:r>
    </w:p>
    <w:p>
      <w:pPr>
        <w:pStyle w:val="ListBullet"/>
        <w:spacing w:line="240" w:lineRule="auto"/>
        <w:ind w:left="720"/>
      </w:pPr>
      <w:r>
        <w:rPr>
          <w:lang w:val="id_ID" w:bidi="id_ID"/>
        </w:rPr>
      </w:r>
      <w:r>
        <w:rPr>
          <w:lang w:val="id_ID" w:bidi="id_ID"/>
        </w:rPr>
        <w:t>Dalam Perjanjian Baru, Yesus juga disebut sebagai "Yang Kudus."</w:t>
      </w:r>
    </w:p>
    <w:p>
      <w:pPr>
        <w:pStyle w:val="ListBullet"/>
        <w:spacing w:line="240" w:lineRule="auto"/>
        <w:ind w:left="720"/>
      </w:pPr>
      <w:r>
        <w:rPr>
          <w:lang w:val="id_ID" w:bidi="id_ID"/>
        </w:rPr>
      </w:r>
      <w:r>
        <w:rPr>
          <w:lang w:val="id_ID" w:bidi="id_ID"/>
        </w:rPr>
        <w:t>Istilah "yang kudus" kadang-kadang digunakan dalam Alkitab untuk menyebut malaikat.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harfiahnya adalah "Yang Kudus" (dengan kata "Esa" yang tersirat). Banyak bahasa (seperti bahasa Inggris) akan menerjemahkannya dengan kata benda yang tersirat di dalamnya (seperti "Esa" atau "Allah").</w:t>
      </w:r>
    </w:p>
    <w:p>
      <w:pPr>
        <w:pStyle w:val="ListBullet"/>
        <w:spacing w:line="240" w:lineRule="auto"/>
        <w:ind w:left="720"/>
      </w:pPr>
      <w:r>
        <w:rPr>
          <w:lang w:val="id_ID" w:bidi="id_ID"/>
        </w:rPr>
      </w:r>
      <w:r>
        <w:rPr>
          <w:lang w:val="id_ID" w:bidi="id_ID"/>
        </w:rPr>
        <w:t>Istilah ini juga dapat diterjemahkan sebagai "Allah yang kudus" atau "Dia yang Terpisah".</w:t>
      </w:r>
    </w:p>
    <w:p>
      <w:pPr>
        <w:pStyle w:val="ListBullet"/>
        <w:spacing w:line="240" w:lineRule="auto"/>
        <w:ind w:left="720"/>
      </w:pPr>
      <w:r>
        <w:rPr>
          <w:lang w:val="id_ID" w:bidi="id_ID"/>
        </w:rPr>
      </w:r>
      <w:r>
        <w:rPr>
          <w:lang w:val="id_ID" w:bidi="id_ID"/>
        </w:rPr>
        <w:t>Frasa "Yang Mahakudus dari Israel" dapat diterjemahkan sebagai "Allah yang Kudus yang disembah Israel" atau "Yang Mahakudus yang memerintah Israel."</w:t>
      </w:r>
    </w:p>
    <w:p>
      <w:pPr>
        <w:pStyle w:val="ListBullet"/>
        <w:spacing w:line="240" w:lineRule="auto"/>
        <w:ind w:left="720"/>
      </w:pPr>
      <w:r>
        <w:rPr>
          <w:lang w:val="id_ID" w:bidi="id_ID"/>
        </w:rPr>
      </w:r>
      <w:r>
        <w:rPr>
          <w:lang w:val="id_ID" w:bidi="id_ID"/>
        </w:rPr>
        <w:t>Yang terbaik adalah menerjemahkan istilah ini dengan menggunakan kata atau frasa yang sama dengan yang digunakan untuk menerjemahkan "kudus."</w:t>
      </w:r>
    </w:p>
    <w:p>
      <w:pPr/>
      <w:r>
        <w:rPr>
          <w:lang w:val="id_ID" w:bidi="id_ID"/>
        </w:rPr>
      </w:r>
      <w:r>
        <w:rPr>
          <w:lang w:val="id_ID" w:bidi="id_ID"/>
        </w:rPr>
        <w:t xml:space="preserve">(Lihat juga: </w:t>
      </w:r>
      <w:r>
        <w:rPr>
          <w:lang w:val="id_ID" w:bidi="id_ID"/>
        </w:rPr>
        <w:t>kudus</w:t>
      </w:r>
      <w:r>
        <w:rPr>
          <w:lang w:val="id_ID" w:bidi="id_ID"/>
        </w:rPr>
        <w:t xml:space="preserve">, </w:t>
      </w:r>
      <w:r>
        <w:rPr>
          <w:lang w:val="id_ID" w:bidi="id_ID"/>
        </w:rPr>
        <w:t>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9">
        <w:r>
          <w:rPr>
            <w:lang w:val="id_ID" w:bidi="id_ID"/>
          </w:rPr>
          <w:rPr>
            <w:color w:val="0000EE"/>
            <w:u w:val="single"/>
          </w:rPr>
          <w:t>1 Yohanes 2:20</w:t>
        </w:r>
      </w:hyperlink>
    </w:p>
    <w:p>
      <w:pPr>
        <w:pStyle w:val="ListBullet"/>
        <w:spacing w:line="240" w:lineRule="auto"/>
        <w:ind w:left="720"/>
      </w:pPr>
      <w:r>
        <w:rPr>
          <w:lang w:val="id_ID" w:bidi="id_ID"/>
        </w:rPr>
      </w:r>
      <w:hyperlink r:id="rId40">
        <w:r>
          <w:rPr>
            <w:lang w:val="id_ID" w:bidi="id_ID"/>
          </w:rPr>
          <w:rPr>
            <w:color w:val="0000EE"/>
            <w:u w:val="single"/>
          </w:rPr>
          <w:t>2 Raja-raja 19:22</w:t>
        </w:r>
      </w:hyperlink>
    </w:p>
    <w:p>
      <w:pPr>
        <w:pStyle w:val="ListBullet"/>
        <w:spacing w:line="240" w:lineRule="auto"/>
        <w:ind w:left="720"/>
      </w:pPr>
      <w:r>
        <w:rPr>
          <w:lang w:val="id_ID" w:bidi="id_ID"/>
        </w:rPr>
      </w:r>
      <w:hyperlink r:id="rId13">
        <w:r>
          <w:rPr>
            <w:lang w:val="id_ID" w:bidi="id_ID"/>
          </w:rPr>
          <w:rPr>
            <w:color w:val="0000EE"/>
            <w:u w:val="single"/>
          </w:rPr>
          <w:t>Kisah Para Rasul 2:27</w:t>
        </w:r>
      </w:hyperlink>
    </w:p>
    <w:p>
      <w:pPr>
        <w:pStyle w:val="ListBullet"/>
        <w:spacing w:line="240" w:lineRule="auto"/>
        <w:ind w:left="720"/>
      </w:pPr>
      <w:r>
        <w:rPr>
          <w:lang w:val="id_ID" w:bidi="id_ID"/>
        </w:rPr>
      </w:r>
      <w:hyperlink r:id="rId13">
        <w:r>
          <w:rPr>
            <w:lang w:val="id_ID" w:bidi="id_ID"/>
          </w:rPr>
          <w:rPr>
            <w:color w:val="0000EE"/>
            <w:u w:val="single"/>
          </w:rPr>
          <w:t>Kisah Para Rasul 3:13–14</w:t>
        </w:r>
      </w:hyperlink>
    </w:p>
    <w:p>
      <w:pPr>
        <w:pStyle w:val="ListBullet"/>
        <w:spacing w:line="240" w:lineRule="auto"/>
        <w:ind w:left="720"/>
      </w:pPr>
      <w:r>
        <w:rPr>
          <w:lang w:val="id_ID" w:bidi="id_ID"/>
        </w:rPr>
      </w:r>
      <w:hyperlink r:id="rId41">
        <w:r>
          <w:rPr>
            <w:lang w:val="id_ID" w:bidi="id_ID"/>
          </w:rPr>
          <w:rPr>
            <w:color w:val="0000EE"/>
            <w:u w:val="single"/>
          </w:rPr>
          <w:t>Yesaya 5:15–17</w:t>
        </w:r>
      </w:hyperlink>
    </w:p>
    <w:p>
      <w:pPr>
        <w:pStyle w:val="ListBullet"/>
        <w:spacing w:line="240" w:lineRule="auto"/>
        <w:ind w:left="720"/>
      </w:pPr>
      <w:r>
        <w:rPr>
          <w:lang w:val="id_ID" w:bidi="id_ID"/>
        </w:rPr>
      </w:r>
      <w:hyperlink r:id="rId42">
        <w:r>
          <w:rPr>
            <w:lang w:val="id_ID" w:bidi="id_ID"/>
          </w:rPr>
          <w:rPr>
            <w:color w:val="0000EE"/>
            <w:u w:val="single"/>
          </w:rPr>
          <w:t>Yesaya 41:14</w:t>
        </w:r>
      </w:hyperlink>
    </w:p>
    <w:p>
      <w:pPr>
        <w:pStyle w:val="ListBullet"/>
        <w:spacing w:line="240" w:lineRule="auto"/>
        <w:ind w:left="720"/>
      </w:pPr>
      <w:r>
        <w:rPr>
          <w:lang w:val="id_ID" w:bidi="id_ID"/>
        </w:rPr>
      </w:r>
      <w:hyperlink r:id="rId43">
        <w:r>
          <w:rPr>
            <w:lang w:val="id_ID" w:bidi="id_ID"/>
          </w:rPr>
          <w:rPr>
            <w:color w:val="0000EE"/>
            <w:u w:val="single"/>
          </w:rPr>
          <w:t>Lukas 4:33–34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H2623, H0376, H6918, G00400, G37410</w:t>
      </w:r>
      <w:r>
        <w:rPr>
          <w:lang w:val="id_ID" w:bidi="id_ID"/>
        </w:rPr>
      </w:r>
      <w:r>
        <w:rPr>
          <w:lang w:val="id_ID" w:bidi="id_ID"/>
        </w:rPr>
      </w:r>
    </w:p>
    <w:p>
      <w:pPr/>
      <w:r>
        <w:rPr>
          <w:lang w:val="id_ID" w:bidi="id_ID"/>
        </w:rPr>
      </w:r>
    </w:p>
    <w:p>
      <w:pPr>
        <w:pStyle w:val="Heading2"/>
      </w:pPr>
      <w:r>
        <w:rPr>
          <w:lang w:val="id_ID" w:bidi="id_ID"/>
        </w:rPr>
        <w:t>Yebusi</w:t>
      </w:r>
      <w:r>
        <w:rPr>
          <w:lang w:val="id_ID" w:bidi="id_ID"/>
        </w:rPr>
      </w:r>
    </w:p>
    <w:p>
      <w:pPr>
        <w:pStyle w:val="Heading3"/>
      </w:pPr>
      <w:r>
        <w:rPr>
          <w:lang w:val="id_ID" w:bidi="id_ID"/>
        </w:rPr>
        <w:t>Fakta-fakta:</w:t>
      </w:r>
    </w:p>
    <w:p>
      <w:pPr/>
      <w:r>
        <w:rPr>
          <w:lang w:val="id_ID" w:bidi="id_ID"/>
        </w:rPr>
      </w:r>
      <w:r>
        <w:rPr>
          <w:lang w:val="id_ID" w:bidi="id_ID"/>
        </w:rPr>
        <w:t>Bangsa Yebusi adalah kelompok masyarakat yang tinggal di tanah Kanaan. Mereka adalah keturunan Kanaan, anak Ham.</w:t>
      </w:r>
    </w:p>
    <w:p>
      <w:pPr>
        <w:pStyle w:val="ListBullet"/>
        <w:spacing w:line="240" w:lineRule="auto"/>
        <w:ind w:left="720"/>
      </w:pPr>
      <w:r>
        <w:rPr>
          <w:lang w:val="id_ID" w:bidi="id_ID"/>
        </w:rPr>
      </w:r>
      <w:r>
        <w:rPr>
          <w:lang w:val="id_ID" w:bidi="id_ID"/>
        </w:rPr>
        <w:t>Orang Yebusi tinggal di kota Yebus, dan namanya kemudian diubah menjadi Yerusalem ketika Raja Daud menaklukkannya.</w:t>
      </w:r>
    </w:p>
    <w:p>
      <w:pPr>
        <w:pStyle w:val="ListBullet"/>
        <w:spacing w:line="240" w:lineRule="auto"/>
        <w:ind w:left="720"/>
      </w:pPr>
      <w:r>
        <w:rPr>
          <w:lang w:val="id_ID" w:bidi="id_ID"/>
        </w:rPr>
      </w:r>
      <w:r>
        <w:rPr>
          <w:lang w:val="id_ID" w:bidi="id_ID"/>
        </w:rPr>
        <w:t>Melkisedek, raja Salem, kemungkinan besar berasal dari suku Yebusi.</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Ham</w:t>
      </w:r>
      <w:r>
        <w:rPr>
          <w:lang w:val="id_ID" w:bidi="id_ID"/>
        </w:rPr>
        <w:t xml:space="preserve">, </w:t>
      </w:r>
      <w:r>
        <w:rPr>
          <w:lang w:val="id_ID" w:bidi="id_ID"/>
        </w:rPr>
        <w:t>Jerusalem</w:t>
      </w:r>
      <w:r>
        <w:rPr>
          <w:lang w:val="id_ID" w:bidi="id_ID"/>
        </w:rPr>
        <w:t xml:space="preserve">, </w:t>
      </w:r>
      <w:r>
        <w:rPr>
          <w:lang w:val="id_ID" w:bidi="id_ID"/>
        </w:rPr>
        <w:t>Melchizedek</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44">
        <w:r>
          <w:rPr>
            <w:lang w:val="id_ID" w:bidi="id_ID"/>
          </w:rPr>
          <w:rPr>
            <w:color w:val="0000EE"/>
            <w:u w:val="single"/>
          </w:rPr>
          <w:t>1 Tawarikh 1:14</w:t>
        </w:r>
      </w:hyperlink>
    </w:p>
    <w:p>
      <w:pPr>
        <w:pStyle w:val="ListBullet"/>
        <w:spacing w:line="240" w:lineRule="auto"/>
        <w:ind w:left="720"/>
      </w:pPr>
      <w:r>
        <w:rPr>
          <w:lang w:val="id_ID" w:bidi="id_ID"/>
        </w:rPr>
      </w:r>
      <w:hyperlink r:id="rId45">
        <w:r>
          <w:rPr>
            <w:lang w:val="id_ID" w:bidi="id_ID"/>
          </w:rPr>
          <w:rPr>
            <w:color w:val="0000EE"/>
            <w:u w:val="single"/>
          </w:rPr>
          <w:t>1 Raja-raja 9:20–21</w:t>
        </w:r>
      </w:hyperlink>
    </w:p>
    <w:p>
      <w:pPr>
        <w:pStyle w:val="ListBullet"/>
        <w:spacing w:line="240" w:lineRule="auto"/>
        <w:ind w:left="720"/>
      </w:pPr>
      <w:r>
        <w:rPr>
          <w:lang w:val="id_ID" w:bidi="id_ID"/>
        </w:rPr>
      </w:r>
      <w:hyperlink r:id="rId46">
        <w:r>
          <w:rPr>
            <w:lang w:val="id_ID" w:bidi="id_ID"/>
          </w:rPr>
          <w:rPr>
            <w:color w:val="0000EE"/>
            <w:u w:val="single"/>
          </w:rPr>
          <w:t>Keluaran 3:7–8</w:t>
        </w:r>
      </w:hyperlink>
    </w:p>
    <w:p>
      <w:pPr>
        <w:pStyle w:val="ListBullet"/>
        <w:spacing w:line="240" w:lineRule="auto"/>
        <w:ind w:left="720"/>
      </w:pPr>
      <w:r>
        <w:rPr>
          <w:lang w:val="id_ID" w:bidi="id_ID"/>
        </w:rPr>
      </w:r>
      <w:hyperlink r:id="rId47">
        <w:r>
          <w:rPr>
            <w:lang w:val="id_ID" w:bidi="id_ID"/>
          </w:rPr>
          <w:rPr>
            <w:color w:val="0000EE"/>
            <w:u w:val="single"/>
          </w:rPr>
          <w:t>Kejadian 10:16</w:t>
        </w:r>
      </w:hyperlink>
    </w:p>
    <w:p>
      <w:pPr>
        <w:pStyle w:val="ListBullet"/>
        <w:spacing w:line="240" w:lineRule="auto"/>
        <w:ind w:left="720"/>
      </w:pPr>
      <w:r>
        <w:rPr>
          <w:lang w:val="id_ID" w:bidi="id_ID"/>
        </w:rPr>
      </w:r>
      <w:hyperlink r:id="rId48">
        <w:r>
          <w:rPr>
            <w:lang w:val="id_ID" w:bidi="id_ID"/>
          </w:rPr>
          <w:rPr>
            <w:color w:val="0000EE"/>
            <w:u w:val="single"/>
          </w:rPr>
          <w:t>Yosua 3:9–11</w:t>
        </w:r>
      </w:hyperlink>
    </w:p>
    <w:p>
      <w:pPr>
        <w:pStyle w:val="ListBullet"/>
        <w:spacing w:line="240" w:lineRule="auto"/>
        <w:ind w:left="720"/>
      </w:pPr>
      <w:r>
        <w:rPr>
          <w:lang w:val="id_ID" w:bidi="id_ID"/>
        </w:rPr>
      </w:r>
      <w:hyperlink r:id="rId49">
        <w:r>
          <w:rPr>
            <w:lang w:val="id_ID" w:bidi="id_ID"/>
          </w:rPr>
          <w:rPr>
            <w:color w:val="0000EE"/>
            <w:u w:val="single"/>
          </w:rPr>
          <w:t>Hakim-hakim 1:20–21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H2982, H2983</w:t>
      </w:r>
      <w:r>
        <w:rPr>
          <w:lang w:val="id_ID" w:bidi="id_ID"/>
        </w:rPr>
      </w:r>
      <w:r>
        <w:rPr>
          <w:lang w:val="id_ID" w:bidi="id_ID"/>
        </w:rPr>
      </w:r>
    </w:p>
    <w:p>
      <w:pPr/>
      <w:r>
        <w:rPr>
          <w:lang w:val="id_ID" w:bidi="id_ID"/>
        </w:rPr>
      </w:r>
    </w:p>
    <w:p>
      <w:pPr>
        <w:pStyle w:val="Heading2"/>
      </w:pPr>
      <w:r>
        <w:rPr>
          <w:lang w:val="id_ID" w:bidi="id_ID"/>
        </w:rPr>
        <w:t>Yehezkiel</w:t>
      </w:r>
      <w:r>
        <w:rPr>
          <w:lang w:val="id_ID" w:bidi="id_ID"/>
        </w:rPr>
      </w:r>
    </w:p>
    <w:p>
      <w:pPr>
        <w:pStyle w:val="Heading3"/>
      </w:pPr>
      <w:r>
        <w:rPr>
          <w:lang w:val="id_ID" w:bidi="id_ID"/>
        </w:rPr>
        <w:t>Fakta:</w:t>
      </w:r>
    </w:p>
    <w:p>
      <w:pPr/>
      <w:r>
        <w:rPr>
          <w:lang w:val="id_ID" w:bidi="id_ID"/>
        </w:rPr>
      </w:r>
      <w:r>
        <w:rPr>
          <w:lang w:val="id_ID" w:bidi="id_ID"/>
        </w:rPr>
        <w:t>Yehezkiel adalah seorang nabi Allah selama masa pembuangan ketika banyak orang Yahudi dibawa ke Babel.</w:t>
      </w:r>
    </w:p>
    <w:p>
      <w:pPr>
        <w:pStyle w:val="ListBullet"/>
        <w:spacing w:line="240" w:lineRule="auto"/>
        <w:ind w:left="720"/>
      </w:pPr>
      <w:r>
        <w:rPr>
          <w:lang w:val="id_ID" w:bidi="id_ID"/>
        </w:rPr>
      </w:r>
      <w:r>
        <w:rPr>
          <w:lang w:val="id_ID" w:bidi="id_ID"/>
        </w:rPr>
        <w:t>Yehezkiel adalah seorang imam yang tinggal di kerajaan Yehuda ketika dia dan banyak orang Yahudi lainnya ditangkap oleh tentara Babel.</w:t>
      </w:r>
    </w:p>
    <w:p>
      <w:pPr>
        <w:pStyle w:val="ListBullet"/>
        <w:spacing w:line="240" w:lineRule="auto"/>
        <w:ind w:left="720"/>
      </w:pPr>
      <w:r>
        <w:rPr>
          <w:lang w:val="id_ID" w:bidi="id_ID"/>
        </w:rPr>
      </w:r>
      <w:r>
        <w:rPr>
          <w:lang w:val="id_ID" w:bidi="id_ID"/>
        </w:rPr>
        <w:t>Selama lebih dari dua puluh tahun, dia dan istrinya tinggal di Babel dekat sungai, dan orang-orang Yahudi datang ke sana untuk mendengarkan dia menyampaikan pesan dari Allah.</w:t>
      </w:r>
    </w:p>
    <w:p>
      <w:pPr>
        <w:pStyle w:val="ListBullet"/>
        <w:spacing w:line="240" w:lineRule="auto"/>
        <w:ind w:left="720"/>
      </w:pPr>
      <w:r>
        <w:rPr>
          <w:lang w:val="id_ID" w:bidi="id_ID"/>
        </w:rPr>
      </w:r>
      <w:r>
        <w:rPr>
          <w:lang w:val="id_ID" w:bidi="id_ID"/>
        </w:rPr>
        <w:t>Antara lain, Yehezkiel bernubuat tentang kehancuran dan pemulihan Yerusalem dan Bait Suci.</w:t>
      </w:r>
    </w:p>
    <w:p>
      <w:pPr>
        <w:pStyle w:val="ListBullet"/>
        <w:spacing w:line="240" w:lineRule="auto"/>
        <w:ind w:left="720"/>
      </w:pPr>
      <w:r>
        <w:rPr>
          <w:lang w:val="id_ID" w:bidi="id_ID"/>
        </w:rPr>
      </w:r>
      <w:r>
        <w:rPr>
          <w:lang w:val="id_ID" w:bidi="id_ID"/>
        </w:rPr>
        <w:t>Dia juga bernubuat tentang kerajaan Mesias di masa depan.</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Christ</w:t>
      </w:r>
      <w:r>
        <w:rPr>
          <w:lang w:val="id_ID" w:bidi="id_ID"/>
        </w:rPr>
        <w:t xml:space="preserve">, </w:t>
      </w:r>
      <w:r>
        <w:rPr>
          <w:lang w:val="id_ID" w:bidi="id_ID"/>
        </w:rPr>
        <w:t>exile</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0">
        <w:r>
          <w:rPr>
            <w:lang w:val="id_ID" w:bidi="id_ID"/>
          </w:rPr>
          <w:rPr>
            <w:color w:val="0000EE"/>
            <w:u w:val="single"/>
          </w:rPr>
          <w:t>Yehezkiel 1:3</w:t>
        </w:r>
      </w:hyperlink>
    </w:p>
    <w:p>
      <w:pPr>
        <w:pStyle w:val="ListBullet"/>
        <w:spacing w:line="240" w:lineRule="auto"/>
        <w:ind w:left="720"/>
      </w:pPr>
      <w:r>
        <w:rPr>
          <w:lang w:val="id_ID" w:bidi="id_ID"/>
        </w:rPr>
      </w:r>
      <w:hyperlink r:id="rId51">
        <w:r>
          <w:rPr>
            <w:lang w:val="id_ID" w:bidi="id_ID"/>
          </w:rPr>
          <w:rPr>
            <w:color w:val="0000EE"/>
            <w:u w:val="single"/>
          </w:rPr>
          <w:t>Yehezkiel 24:24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H3168</w:t>
      </w:r>
      <w:r>
        <w:rPr>
          <w:lang w:val="id_ID" w:bidi="id_ID"/>
        </w:rPr>
      </w:r>
      <w:r>
        <w:rPr>
          <w:lang w:val="id_ID" w:bidi="id_ID"/>
        </w:rPr>
      </w:r>
    </w:p>
    <w:p>
      <w:pPr/>
      <w:r>
        <w:rPr>
          <w:lang w:val="id_ID" w:bidi="id_ID"/>
        </w:rPr>
      </w:r>
    </w:p>
    <w:p>
      <w:pPr>
        <w:pStyle w:val="Heading2"/>
      </w:pPr>
      <w:r>
        <w:rPr>
          <w:lang w:val="id_ID" w:bidi="id_ID"/>
        </w:rPr>
        <w:t>Yehoram</w:t>
      </w:r>
      <w:r>
        <w:rPr>
          <w:lang w:val="id_ID" w:bidi="id_ID"/>
        </w:rPr>
      </w:r>
    </w:p>
    <w:p>
      <w:pPr>
        <w:pStyle w:val="Heading3"/>
      </w:pPr>
      <w:r>
        <w:rPr>
          <w:lang w:val="id_ID" w:bidi="id_ID"/>
        </w:rPr>
        <w:t>Facts:</w:t>
      </w:r>
    </w:p>
    <w:p>
      <w:pPr/>
      <w:r>
        <w:rPr>
          <w:lang w:val="id_ID" w:bidi="id_ID"/>
        </w:rPr>
      </w:r>
      <w:r>
        <w:rPr>
          <w:lang w:val="id_ID" w:bidi="id_ID"/>
        </w:rPr>
        <w:t>“Yehoram” adalah nama dua raja dalam Perjanjian Lama. Kedua raja tersebut juga dikenal sebagai “Yoram.”</w:t>
      </w:r>
    </w:p>
    <w:p>
      <w:pPr>
        <w:pStyle w:val="ListBullet"/>
        <w:spacing w:line="240" w:lineRule="auto"/>
        <w:ind w:left="720"/>
      </w:pPr>
      <w:r>
        <w:rPr>
          <w:lang w:val="id_ID" w:bidi="id_ID"/>
        </w:rPr>
      </w:r>
      <w:r>
        <w:rPr>
          <w:lang w:val="id_ID" w:bidi="id_ID"/>
        </w:rPr>
        <w:t>Seorang Raja Yehoram memerintah kerajaan Yehuda selama delapan tahun. Dia adalah anak Raja Yosafat. Ini adalah raja yang paling dikenal sebagai Yoram.</w:t>
      </w:r>
    </w:p>
    <w:p>
      <w:pPr>
        <w:pStyle w:val="ListBullet"/>
        <w:spacing w:line="240" w:lineRule="auto"/>
        <w:ind w:left="720"/>
      </w:pPr>
      <w:r>
        <w:rPr>
          <w:lang w:val="id_ID" w:bidi="id_ID"/>
        </w:rPr>
      </w:r>
      <w:r>
        <w:rPr>
          <w:lang w:val="id_ID" w:bidi="id_ID"/>
        </w:rPr>
        <w:t>Raja Yoram yang lain memerintah kerajaan Israel selama dua belas tahun. Dia adalah putra Raja Ahab.</w:t>
      </w:r>
    </w:p>
    <w:p>
      <w:pPr>
        <w:pStyle w:val="ListBullet"/>
        <w:spacing w:line="240" w:lineRule="auto"/>
        <w:ind w:left="720"/>
      </w:pPr>
      <w:r>
        <w:rPr>
          <w:lang w:val="id_ID" w:bidi="id_ID"/>
        </w:rPr>
      </w:r>
      <w:r>
        <w:rPr>
          <w:lang w:val="id_ID" w:bidi="id_ID"/>
        </w:rPr>
        <w:t>Raja Yehoram dari Yehuda memerintah pada masa nabi Yeremia, Daniel, Obaja, dan Yehezkiel bernubuat di kerajaan Yehuda.</w:t>
      </w:r>
    </w:p>
    <w:p>
      <w:pPr>
        <w:pStyle w:val="ListBullet"/>
        <w:spacing w:line="240" w:lineRule="auto"/>
        <w:ind w:left="720"/>
      </w:pPr>
      <w:r>
        <w:rPr>
          <w:lang w:val="id_ID" w:bidi="id_ID"/>
        </w:rPr>
      </w:r>
      <w:r>
        <w:rPr>
          <w:lang w:val="id_ID" w:bidi="id_ID"/>
        </w:rPr>
        <w:t>Raja Yehoram juga memerintah pada masa pemerintahan ayahnya, Raja Yosafat, atas Yehuda.</w:t>
      </w:r>
    </w:p>
    <w:p>
      <w:pPr>
        <w:pStyle w:val="ListBullet"/>
        <w:spacing w:line="240" w:lineRule="auto"/>
        <w:ind w:left="720"/>
      </w:pPr>
      <w:r>
        <w:rPr>
          <w:lang w:val="id_ID" w:bidi="id_ID"/>
        </w:rPr>
      </w:r>
      <w:r>
        <w:rPr>
          <w:lang w:val="id_ID" w:bidi="id_ID"/>
        </w:rPr>
        <w:t>Beberapa terjemahan mungkin memilih untuk selalu menggunakan nama “Yehoram” ketika raja Israel ini disebutkan dan nama “Yoram” untuk raja Yehuda.</w:t>
      </w:r>
    </w:p>
    <w:p>
      <w:pPr>
        <w:pStyle w:val="ListBullet"/>
        <w:spacing w:line="240" w:lineRule="auto"/>
        <w:ind w:left="720"/>
      </w:pPr>
      <w:r>
        <w:rPr>
          <w:lang w:val="id_ID" w:bidi="id_ID"/>
        </w:rPr>
      </w:r>
      <w:r>
        <w:rPr>
          <w:lang w:val="id_ID" w:bidi="id_ID"/>
        </w:rPr>
        <w:t>Cara lain untuk mengenali masing-masing anak dengan jelas adalah dengan mencantumkan nama bapaknya.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Jehoshaphat</w:t>
      </w:r>
      <w:r>
        <w:rPr>
          <w:lang w:val="id_ID" w:bidi="id_ID"/>
        </w:rPr>
        <w:t xml:space="preserve">, </w:t>
      </w:r>
      <w:r>
        <w:rPr>
          <w:lang w:val="id_ID" w:bidi="id_ID"/>
        </w:rPr>
        <w:t>Joram</w:t>
      </w:r>
      <w:r>
        <w:rPr>
          <w:lang w:val="id_ID" w:bidi="id_ID"/>
        </w:rPr>
        <w:t xml:space="preserve">, </w:t>
      </w:r>
      <w:r>
        <w:rPr>
          <w:lang w:val="id_ID" w:bidi="id_ID"/>
        </w:rPr>
        <w:t>Judah</w:t>
      </w:r>
      <w:r>
        <w:rPr>
          <w:lang w:val="id_ID" w:bidi="id_ID"/>
        </w:rPr>
        <w:t xml:space="preserve">, </w:t>
      </w:r>
      <w:r>
        <w:rPr>
          <w:lang w:val="id_ID" w:bidi="id_ID"/>
        </w:rPr>
        <w:t>kingdom of Israel</w:t>
      </w:r>
      <w:r>
        <w:rPr>
          <w:lang w:val="id_ID" w:bidi="id_ID"/>
        </w:rPr>
        <w:t xml:space="preserve">, </w:t>
      </w:r>
      <w:r>
        <w:rPr>
          <w:lang w:val="id_ID" w:bidi="id_ID"/>
        </w:rPr>
        <w:t>Obadiah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1 Raja-raja 22:48–50</w:t>
        </w:r>
      </w:hyperlink>
    </w:p>
    <w:p>
      <w:pPr>
        <w:pStyle w:val="ListBullet"/>
        <w:spacing w:line="240" w:lineRule="auto"/>
        <w:ind w:left="720"/>
      </w:pPr>
      <w:r>
        <w:rPr>
          <w:lang w:val="id_ID" w:bidi="id_ID"/>
        </w:rPr>
      </w:r>
      <w:hyperlink r:id="rId52">
        <w:r>
          <w:rPr>
            <w:lang w:val="id_ID" w:bidi="id_ID"/>
          </w:rPr>
          <w:rPr>
            <w:color w:val="0000EE"/>
            <w:u w:val="single"/>
          </w:rPr>
          <w:t>2 Tawarikh 21:3</w:t>
        </w:r>
      </w:hyperlink>
    </w:p>
    <w:p>
      <w:pPr>
        <w:pStyle w:val="ListBullet"/>
        <w:spacing w:line="240" w:lineRule="auto"/>
        <w:ind w:left="720"/>
      </w:pPr>
      <w:r>
        <w:rPr>
          <w:lang w:val="id_ID" w:bidi="id_ID"/>
        </w:rPr>
      </w:r>
      <w:hyperlink r:id="rId40">
        <w:r>
          <w:rPr>
            <w:lang w:val="id_ID" w:bidi="id_ID"/>
          </w:rPr>
          <w:rPr>
            <w:color w:val="0000EE"/>
            <w:u w:val="single"/>
          </w:rPr>
          <w:t>2 Raja-raja 11:1–3</w:t>
        </w:r>
      </w:hyperlink>
    </w:p>
    <w:p>
      <w:pPr>
        <w:pStyle w:val="ListBullet"/>
        <w:spacing w:line="240" w:lineRule="auto"/>
        <w:ind w:left="720"/>
      </w:pPr>
      <w:r>
        <w:rPr>
          <w:lang w:val="id_ID" w:bidi="id_ID"/>
        </w:rPr>
      </w:r>
      <w:hyperlink r:id="rId40">
        <w:r>
          <w:rPr>
            <w:lang w:val="id_ID" w:bidi="id_ID"/>
          </w:rPr>
          <w:rPr>
            <w:color w:val="0000EE"/>
            <w:u w:val="single"/>
          </w:rPr>
          <w:t>2 Raja-raja 12:18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H3088, H3141, G24960</w:t>
      </w:r>
      <w:r>
        <w:rPr>
          <w:lang w:val="id_ID" w:bidi="id_ID"/>
        </w:rPr>
      </w:r>
      <w:r>
        <w:rPr>
          <w:lang w:val="id_ID" w:bidi="id_ID"/>
        </w:rPr>
      </w:r>
    </w:p>
    <w:p>
      <w:pPr/>
      <w:r>
        <w:rPr>
          <w:lang w:val="id_ID" w:bidi="id_ID"/>
        </w:rPr>
      </w:r>
    </w:p>
    <w:p>
      <w:pPr>
        <w:pStyle w:val="Heading2"/>
      </w:pPr>
      <w:r>
        <w:rPr>
          <w:lang w:val="id_ID" w:bidi="id_ID"/>
        </w:rPr>
        <w:t>Yehu</w:t>
      </w:r>
      <w:r>
        <w:rPr>
          <w:lang w:val="id_ID" w:bidi="id_ID"/>
        </w:rPr>
      </w:r>
    </w:p>
    <w:p>
      <w:pPr>
        <w:pStyle w:val="Heading3"/>
      </w:pPr>
      <w:r>
        <w:rPr>
          <w:lang w:val="id_ID" w:bidi="id_ID"/>
        </w:rPr>
        <w:t>Fakta-fakta:</w:t>
      </w:r>
    </w:p>
    <w:p>
      <w:pPr/>
      <w:r>
        <w:rPr>
          <w:lang w:val="id_ID" w:bidi="id_ID"/>
        </w:rPr>
      </w:r>
      <w:r>
        <w:rPr>
          <w:lang w:val="id_ID" w:bidi="id_ID"/>
        </w:rPr>
        <w:t>Yehu adalah nama dari dua orang dalam Perjanjian Lama</w:t>
      </w:r>
    </w:p>
    <w:p>
      <w:pPr>
        <w:pStyle w:val="ListBullet"/>
        <w:spacing w:line="240" w:lineRule="auto"/>
        <w:ind w:left="720"/>
      </w:pPr>
      <w:r>
        <w:rPr>
          <w:lang w:val="id_ID" w:bidi="id_ID"/>
        </w:rPr>
      </w:r>
      <w:r>
        <w:rPr>
          <w:lang w:val="id_ID" w:bidi="id_ID"/>
        </w:rPr>
        <w:t>Yehu anak Hanani adalah seorang nabi pada masa pemerintahan Raja Ahab dari Israel dan Raja Yosafat dari Yehuda.</w:t>
      </w:r>
    </w:p>
    <w:p>
      <w:pPr>
        <w:pStyle w:val="ListBullet"/>
        <w:spacing w:line="240" w:lineRule="auto"/>
        <w:ind w:left="720"/>
      </w:pPr>
      <w:r>
        <w:rPr>
          <w:lang w:val="id_ID" w:bidi="id_ID"/>
        </w:rPr>
      </w:r>
      <w:r>
        <w:rPr>
          <w:lang w:val="id_ID" w:bidi="id_ID"/>
        </w:rPr>
        <w:t>Yehu putra (atau keturunan) Yosafat adalah seorang jenderal tentara Israel yang diurapi menjadi raja atas perintah nabi Elisa.</w:t>
      </w:r>
    </w:p>
    <w:p>
      <w:pPr>
        <w:pStyle w:val="ListBullet"/>
        <w:spacing w:line="240" w:lineRule="auto"/>
        <w:ind w:left="720"/>
      </w:pPr>
      <w:r>
        <w:rPr>
          <w:lang w:val="id_ID" w:bidi="id_ID"/>
        </w:rPr>
      </w:r>
      <w:r>
        <w:rPr>
          <w:lang w:val="id_ID" w:bidi="id_ID"/>
        </w:rPr>
        <w:t>Raja Yehu membunuh dua raja yang jahat, Raja Yoram dari Israel dan Raja Ahazia dari Yehuda.</w:t>
      </w:r>
    </w:p>
    <w:p>
      <w:pPr>
        <w:pStyle w:val="ListBullet"/>
        <w:spacing w:line="240" w:lineRule="auto"/>
        <w:ind w:left="720"/>
      </w:pPr>
      <w:r>
        <w:rPr>
          <w:lang w:val="id_ID" w:bidi="id_ID"/>
        </w:rPr>
      </w:r>
      <w:r>
        <w:rPr>
          <w:lang w:val="id_ID" w:bidi="id_ID"/>
        </w:rPr>
        <w:t>Raja Yehu juga membunuh semua kerabat mantan Raja Ahab dan membunuh ratu jahat Izebel.</w:t>
      </w:r>
    </w:p>
    <w:p>
      <w:pPr>
        <w:pStyle w:val="ListBullet"/>
        <w:spacing w:line="240" w:lineRule="auto"/>
        <w:ind w:left="720"/>
      </w:pPr>
      <w:r>
        <w:rPr>
          <w:lang w:val="id_ID" w:bidi="id_ID"/>
        </w:rPr>
      </w:r>
      <w:r>
        <w:rPr>
          <w:lang w:val="id_ID" w:bidi="id_ID"/>
        </w:rPr>
        <w:t>Raja Yehu menghancurkan semua tempat pemujaan Baal di Samaria dan membunuh semua nabi Baal.</w:t>
      </w:r>
    </w:p>
    <w:p>
      <w:pPr>
        <w:pStyle w:val="ListBullet"/>
        <w:spacing w:line="240" w:lineRule="auto"/>
        <w:ind w:left="720"/>
      </w:pPr>
      <w:r>
        <w:rPr>
          <w:lang w:val="id_ID" w:bidi="id_ID"/>
        </w:rPr>
      </w:r>
      <w:r>
        <w:rPr>
          <w:lang w:val="id_ID" w:bidi="id_ID"/>
        </w:rPr>
        <w:t>Raja Yehu melayani satu-satunya Tuhan yang benar, Yahweh, dan menjadi raja Israel selama dua puluh delapan tahun.</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Ahaziah</w:t>
      </w:r>
      <w:r>
        <w:rPr>
          <w:lang w:val="id_ID" w:bidi="id_ID"/>
        </w:rPr>
        <w:t xml:space="preserve">, </w:t>
      </w:r>
      <w:r>
        <w:rPr>
          <w:lang w:val="id_ID" w:bidi="id_ID"/>
        </w:rPr>
        <w:t>Baal</w:t>
      </w:r>
      <w:r>
        <w:rPr>
          <w:lang w:val="id_ID" w:bidi="id_ID"/>
        </w:rPr>
        <w:t xml:space="preserve">, </w:t>
      </w:r>
      <w:r>
        <w:rPr>
          <w:lang w:val="id_ID" w:bidi="id_ID"/>
        </w:rPr>
        <w:t>Elisha</w:t>
      </w:r>
      <w:r>
        <w:rPr>
          <w:lang w:val="id_ID" w:bidi="id_ID"/>
        </w:rPr>
        <w:t xml:space="preserve">, </w:t>
      </w:r>
      <w:r>
        <w:rPr>
          <w:lang w:val="id_ID" w:bidi="id_ID"/>
        </w:rPr>
        <w:t>Jehoshaphat</w:t>
      </w:r>
      <w:r>
        <w:rPr>
          <w:lang w:val="id_ID" w:bidi="id_ID"/>
        </w:rPr>
        <w:t xml:space="preserve">, </w:t>
      </w:r>
      <w:r>
        <w:rPr>
          <w:lang w:val="id_ID" w:bidi="id_ID"/>
        </w:rPr>
        <w:t>Jehu</w:t>
      </w:r>
      <w:r>
        <w:rPr>
          <w:lang w:val="id_ID" w:bidi="id_ID"/>
        </w:rPr>
        <w:t xml:space="preserve">, </w:t>
      </w:r>
      <w:r>
        <w:rPr>
          <w:lang w:val="id_ID" w:bidi="id_ID"/>
        </w:rPr>
        <w:t>Jezebel</w:t>
      </w:r>
      <w:r>
        <w:rPr>
          <w:lang w:val="id_ID" w:bidi="id_ID"/>
        </w:rPr>
        <w:t xml:space="preserve">, </w:t>
      </w:r>
      <w:r>
        <w:rPr>
          <w:lang w:val="id_ID" w:bidi="id_ID"/>
        </w:rPr>
        <w:t>Joram</w:t>
      </w:r>
      <w:r>
        <w:rPr>
          <w:lang w:val="id_ID" w:bidi="id_ID"/>
        </w:rPr>
        <w:t xml:space="preserve">, </w:t>
      </w:r>
      <w:r>
        <w:rPr>
          <w:lang w:val="id_ID" w:bidi="id_ID"/>
        </w:rPr>
        <w:t>Judah</w:t>
      </w:r>
      <w:r>
        <w:rPr>
          <w:lang w:val="id_ID" w:bidi="id_ID"/>
        </w:rPr>
        <w:t xml:space="preserve">, </w:t>
      </w:r>
      <w:r>
        <w:rPr>
          <w:lang w:val="id_ID" w:bidi="id_ID"/>
        </w:rPr>
        <w:t>Samaria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4:35</w:t>
        </w:r>
      </w:hyperlink>
    </w:p>
    <w:p>
      <w:pPr>
        <w:pStyle w:val="ListBullet"/>
        <w:spacing w:line="240" w:lineRule="auto"/>
        <w:ind w:left="720"/>
      </w:pPr>
      <w:r>
        <w:rPr>
          <w:lang w:val="id_ID" w:bidi="id_ID"/>
        </w:rPr>
      </w:r>
      <w:hyperlink r:id="rId45">
        <w:r>
          <w:rPr>
            <w:lang w:val="id_ID" w:bidi="id_ID"/>
          </w:rPr>
          <w:rPr>
            <w:color w:val="0000EE"/>
            <w:u w:val="single"/>
          </w:rPr>
          <w:t>1 Raja-raja 16:2</w:t>
        </w:r>
      </w:hyperlink>
    </w:p>
    <w:p>
      <w:pPr>
        <w:pStyle w:val="ListBullet"/>
        <w:spacing w:line="240" w:lineRule="auto"/>
        <w:ind w:left="720"/>
      </w:pPr>
      <w:r>
        <w:rPr>
          <w:lang w:val="id_ID" w:bidi="id_ID"/>
        </w:rPr>
      </w:r>
      <w:hyperlink r:id="rId52">
        <w:r>
          <w:rPr>
            <w:lang w:val="id_ID" w:bidi="id_ID"/>
          </w:rPr>
          <w:rPr>
            <w:color w:val="0000EE"/>
            <w:u w:val="single"/>
          </w:rPr>
          <w:t>2 Tawarikh 19:1–3</w:t>
        </w:r>
      </w:hyperlink>
    </w:p>
    <w:p>
      <w:pPr>
        <w:pStyle w:val="ListBullet"/>
        <w:spacing w:line="240" w:lineRule="auto"/>
        <w:ind w:left="720"/>
      </w:pPr>
      <w:r>
        <w:rPr>
          <w:lang w:val="id_ID" w:bidi="id_ID"/>
        </w:rPr>
      </w:r>
      <w:hyperlink r:id="rId40">
        <w:r>
          <w:rPr>
            <w:lang w:val="id_ID" w:bidi="id_ID"/>
          </w:rPr>
          <w:rPr>
            <w:color w:val="0000EE"/>
            <w:u w:val="single"/>
          </w:rPr>
          <w:t>2 Raja-raja 10:9</w:t>
        </w:r>
      </w:hyperlink>
    </w:p>
    <w:p>
      <w:pPr>
        <w:pStyle w:val="ListBullet"/>
        <w:spacing w:line="240" w:lineRule="auto"/>
        <w:ind w:left="720"/>
      </w:pPr>
      <w:r>
        <w:rPr>
          <w:lang w:val="id_ID" w:bidi="id_ID"/>
        </w:rPr>
      </w:r>
      <w:hyperlink r:id="rId53">
        <w:r>
          <w:rPr>
            <w:lang w:val="id_ID" w:bidi="id_ID"/>
          </w:rPr>
          <w:rPr>
            <w:color w:val="0000EE"/>
            <w:u w:val="single"/>
          </w:rPr>
          <w:t>Hosea 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H3058</w:t>
      </w:r>
      <w:r>
        <w:rPr>
          <w:lang w:val="id_ID" w:bidi="id_ID"/>
        </w:rPr>
      </w:r>
      <w:r>
        <w:rPr>
          <w:lang w:val="id_ID" w:bidi="id_ID"/>
        </w:rPr>
      </w:r>
    </w:p>
    <w:p>
      <w:pPr/>
      <w:r>
        <w:rPr>
          <w:lang w:val="id_ID" w:bidi="id_ID"/>
        </w:rPr>
      </w:r>
    </w:p>
    <w:p>
      <w:pPr>
        <w:pStyle w:val="Heading2"/>
      </w:pPr>
      <w:r>
        <w:rPr>
          <w:lang w:val="id_ID" w:bidi="id_ID"/>
        </w:rPr>
        <w:t>Yehuda</w:t>
      </w:r>
      <w:r>
        <w:rPr>
          <w:lang w:val="id_ID" w:bidi="id_ID"/>
        </w:rPr>
      </w:r>
    </w:p>
    <w:p>
      <w:pPr>
        <w:pStyle w:val="Heading3"/>
      </w:pPr>
      <w:r>
        <w:rPr>
          <w:lang w:val="id_ID" w:bidi="id_ID"/>
        </w:rPr>
        <w:t>Fakta-fakta:</w:t>
      </w:r>
    </w:p>
    <w:p>
      <w:pPr/>
      <w:r>
        <w:rPr>
          <w:lang w:val="id_ID" w:bidi="id_ID"/>
        </w:rPr>
      </w:r>
      <w:r>
        <w:rPr>
          <w:lang w:val="id_ID" w:bidi="id_ID"/>
        </w:rPr>
        <w:t>Yehuda adalah putra keempat dari Yakub. Dia adalah putra keempat dari isteri Leah. Keturunannya menjadi salah satu suku Israel.</w:t>
      </w:r>
    </w:p>
    <w:p>
      <w:pPr>
        <w:pStyle w:val="ListBullet"/>
        <w:spacing w:line="240" w:lineRule="auto"/>
        <w:ind w:left="720"/>
      </w:pPr>
      <w:r>
        <w:rPr>
          <w:lang w:val="id_ID" w:bidi="id_ID"/>
        </w:rPr>
      </w:r>
      <w:r>
        <w:rPr>
          <w:lang w:val="id_ID" w:bidi="id_ID"/>
        </w:rPr>
        <w:t>Suku keturunannya dikenal sebagai “suku Yehuda” atau “Yehuda”.</w:t>
      </w:r>
    </w:p>
    <w:p>
      <w:pPr>
        <w:pStyle w:val="ListBullet"/>
        <w:spacing w:line="240" w:lineRule="auto"/>
        <w:ind w:left="720"/>
      </w:pPr>
      <w:r>
        <w:rPr>
          <w:lang w:val="id_ID" w:bidi="id_ID"/>
        </w:rPr>
      </w:r>
      <w:r>
        <w:rPr>
          <w:lang w:val="id_ID" w:bidi="id_ID"/>
        </w:rPr>
        <w:t>Namanya terdengar mirip dengan kata Ibrani yang berarti ”pujian”.</w:t>
      </w:r>
    </w:p>
    <w:p>
      <w:pPr>
        <w:pStyle w:val="ListBullet"/>
        <w:spacing w:line="240" w:lineRule="auto"/>
        <w:ind w:left="720"/>
      </w:pPr>
      <w:r>
        <w:rPr>
          <w:lang w:val="id_ID" w:bidi="id_ID"/>
        </w:rPr>
      </w:r>
      <w:r>
        <w:rPr>
          <w:lang w:val="id_ID" w:bidi="id_ID"/>
        </w:rPr>
        <w:t>Suku Yehuda menetap di bagian selatan Kanaan, termasuk daerah pegunungan di sebelah selatan kota Yerusalem. Jika digunakan sebagai nama suatu wilayah, istilah “Yehuda” menunjuk pada tanah yang diberikan kepada suku Yehuda.</w:t>
      </w:r>
    </w:p>
    <w:p>
      <w:pPr>
        <w:pStyle w:val="ListBullet"/>
        <w:spacing w:line="240" w:lineRule="auto"/>
        <w:ind w:left="720"/>
      </w:pPr>
      <w:r>
        <w:rPr>
          <w:lang w:val="id_ID" w:bidi="id_ID"/>
        </w:rPr>
      </w:r>
      <w:r>
        <w:rPr>
          <w:lang w:val="id_ID" w:bidi="id_ID"/>
        </w:rPr>
        <w:t>Dalam Perjanjian Lama, nama Yehuda terkadang digunakan untuk menunjuk kepada seluruh kerajaan Israel di selatan (mirip dengan nama Efraim yang terkadang digunakan untuk menunjuk pada seluruh kerajaan utara).</w:t>
      </w:r>
    </w:p>
    <w:p>
      <w:pPr>
        <w:pStyle w:val="ListBullet"/>
        <w:spacing w:line="240" w:lineRule="auto"/>
        <w:ind w:left="720"/>
      </w:pPr>
      <w:r>
        <w:rPr>
          <w:lang w:val="id_ID" w:bidi="id_ID"/>
        </w:rPr>
      </w:r>
      <w:r>
        <w:rPr>
          <w:lang w:val="id_ID" w:bidi="id_ID"/>
        </w:rPr>
        <w:t>Raja Daud, Raja Salomo, dan semua raja kerajaan selatan adalah keturunan Yehuda. Yesus juga merupakan keturunan Yehuda.</w:t>
      </w:r>
    </w:p>
    <w:p>
      <w:pPr>
        <w:pStyle w:val="ListBullet"/>
        <w:spacing w:line="240" w:lineRule="auto"/>
        <w:ind w:left="720"/>
      </w:pPr>
      <w:r>
        <w:rPr>
          <w:lang w:val="id_ID" w:bidi="id_ID"/>
        </w:rPr>
      </w:r>
      <w:r>
        <w:rPr>
          <w:lang w:val="id_ID" w:bidi="id_ID"/>
        </w:rPr>
        <w:t>Kata “Yahudi” dan “Yudea” berasal dari nama “Yehuda.”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Judah (kingdom)</w:t>
      </w:r>
      <w:r>
        <w:rPr>
          <w:lang w:val="id_ID" w:bidi="id_ID"/>
        </w:rPr>
        <w:t xml:space="preserve">, </w:t>
      </w:r>
      <w:r>
        <w:rPr>
          <w:lang w:val="id_ID" w:bidi="id_ID"/>
        </w:rPr>
        <w:t>Jew</w:t>
      </w:r>
      <w:r>
        <w:rPr>
          <w:lang w:val="id_ID" w:bidi="id_ID"/>
        </w:rPr>
        <w:t xml:space="preserve">, </w:t>
      </w:r>
      <w:r>
        <w:rPr>
          <w:lang w:val="id_ID" w:bidi="id_ID"/>
        </w:rPr>
        <w:t>Judea</w:t>
      </w:r>
      <w:r>
        <w:rPr>
          <w:lang w:val="id_ID" w:bidi="id_ID"/>
        </w:rPr>
        <w:t xml:space="preserve">, </w:t>
      </w:r>
      <w:r>
        <w:rPr>
          <w:lang w:val="id_ID" w:bidi="id_ID"/>
        </w:rPr>
        <w:t>Jacob</w:t>
      </w:r>
      <w:r>
        <w:rPr>
          <w:lang w:val="id_ID" w:bidi="id_ID"/>
        </w:rPr>
        <w:t xml:space="preserve">, </w:t>
      </w:r>
      <w:r>
        <w:rPr>
          <w:lang w:val="id_ID" w:bidi="id_ID"/>
        </w:rPr>
        <w:t>Leah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2:1–2</w:t>
        </w:r>
      </w:hyperlink>
    </w:p>
    <w:p>
      <w:pPr>
        <w:pStyle w:val="ListBullet"/>
        <w:spacing w:line="240" w:lineRule="auto"/>
        <w:ind w:left="720"/>
      </w:pPr>
      <w:r>
        <w:rPr>
          <w:lang w:val="id_ID" w:bidi="id_ID"/>
        </w:rPr>
      </w:r>
      <w:hyperlink r:id="rId45">
        <w:r>
          <w:rPr>
            <w:lang w:val="id_ID" w:bidi="id_ID"/>
          </w:rPr>
          <w:rPr>
            <w:color w:val="0000EE"/>
            <w:u w:val="single"/>
          </w:rPr>
          <w:t>1 Raja-raja 1:9</w:t>
        </w:r>
      </w:hyperlink>
    </w:p>
    <w:p>
      <w:pPr>
        <w:pStyle w:val="ListBullet"/>
        <w:spacing w:line="240" w:lineRule="auto"/>
        <w:ind w:left="720"/>
      </w:pPr>
      <w:r>
        <w:rPr>
          <w:lang w:val="id_ID" w:bidi="id_ID"/>
        </w:rPr>
      </w:r>
      <w:hyperlink r:id="rId54">
        <w:r>
          <w:rPr>
            <w:lang w:val="id_ID" w:bidi="id_ID"/>
          </w:rPr>
          <w:rPr>
            <w:color w:val="0000EE"/>
            <w:u w:val="single"/>
          </w:rPr>
          <w:t>Kejadian 29:35</w:t>
        </w:r>
      </w:hyperlink>
    </w:p>
    <w:p>
      <w:pPr>
        <w:pStyle w:val="ListBullet"/>
        <w:spacing w:line="240" w:lineRule="auto"/>
        <w:ind w:left="720"/>
      </w:pPr>
      <w:r>
        <w:rPr>
          <w:lang w:val="id_ID" w:bidi="id_ID"/>
        </w:rPr>
      </w:r>
      <w:hyperlink r:id="rId55">
        <w:r>
          <w:rPr>
            <w:lang w:val="id_ID" w:bidi="id_ID"/>
          </w:rPr>
          <w:rPr>
            <w:color w:val="0000EE"/>
            <w:u w:val="single"/>
          </w:rPr>
          <w:t>Kejadian 38:2</w:t>
        </w:r>
      </w:hyperlink>
    </w:p>
    <w:p>
      <w:pPr>
        <w:pStyle w:val="ListBullet"/>
        <w:spacing w:line="240" w:lineRule="auto"/>
        <w:ind w:left="720"/>
      </w:pPr>
      <w:r>
        <w:rPr>
          <w:lang w:val="id_ID" w:bidi="id_ID"/>
        </w:rPr>
      </w:r>
      <w:hyperlink r:id="rId56">
        <w:r>
          <w:rPr>
            <w:lang w:val="id_ID" w:bidi="id_ID"/>
          </w:rPr>
          <w:rPr>
            <w:color w:val="0000EE"/>
            <w:u w:val="single"/>
          </w:rPr>
          <w:t>Lukas 3:33</w:t>
        </w:r>
      </w:hyperlink>
    </w:p>
    <w:p>
      <w:pPr>
        <w:pStyle w:val="ListBullet"/>
        <w:spacing w:line="240" w:lineRule="auto"/>
        <w:ind w:left="720"/>
      </w:pPr>
      <w:r>
        <w:rPr>
          <w:lang w:val="id_ID" w:bidi="id_ID"/>
        </w:rPr>
      </w:r>
      <w:hyperlink r:id="rId57">
        <w:r>
          <w:rPr>
            <w:lang w:val="id_ID" w:bidi="id_ID"/>
          </w:rPr>
          <w:rPr>
            <w:color w:val="0000EE"/>
            <w:u w:val="single"/>
          </w:rPr>
          <w:t>Rut 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H3063</w:t>
      </w:r>
      <w:r>
        <w:rPr>
          <w:lang w:val="id_ID" w:bidi="id_ID"/>
        </w:rPr>
      </w:r>
      <w:r>
        <w:rPr>
          <w:lang w:val="id_ID" w:bidi="id_ID"/>
        </w:rPr>
      </w:r>
    </w:p>
    <w:p>
      <w:pPr/>
      <w:r>
        <w:rPr>
          <w:lang w:val="id_ID" w:bidi="id_ID"/>
        </w:rPr>
      </w:r>
    </w:p>
    <w:p>
      <w:pPr>
        <w:pStyle w:val="Heading2"/>
      </w:pPr>
      <w:r>
        <w:rPr>
          <w:lang w:val="id_ID" w:bidi="id_ID"/>
        </w:rPr>
        <w:t>Yehuda</w:t>
      </w:r>
      <w:r>
        <w:rPr>
          <w:lang w:val="id_ID" w:bidi="id_ID"/>
        </w:rPr>
      </w:r>
    </w:p>
    <w:p>
      <w:pPr>
        <w:pStyle w:val="Heading3"/>
      </w:pPr>
      <w:r>
        <w:rPr>
          <w:lang w:val="id_ID" w:bidi="id_ID"/>
        </w:rPr>
        <w:t>Fakta:</w:t>
      </w:r>
    </w:p>
    <w:p>
      <w:pPr/>
      <w:r>
        <w:rPr>
          <w:lang w:val="id_ID" w:bidi="id_ID"/>
        </w:rPr>
      </w:r>
      <w:r>
        <w:rPr>
          <w:lang w:val="id_ID" w:bidi="id_ID"/>
        </w:rPr>
        <w:t>Suku Yehuda adalah suku terbesar dari dua belas suku Israel. Kerajaan Yehuda terdiri dari suku Yehuda dan Benyamin.</w:t>
      </w:r>
    </w:p>
    <w:p>
      <w:pPr>
        <w:pStyle w:val="ListBullet"/>
        <w:spacing w:line="240" w:lineRule="auto"/>
        <w:ind w:left="720"/>
      </w:pPr>
      <w:r>
        <w:rPr>
          <w:lang w:val="id_ID" w:bidi="id_ID"/>
        </w:rPr>
      </w:r>
      <w:r>
        <w:rPr>
          <w:lang w:val="id_ID" w:bidi="id_ID"/>
        </w:rPr>
        <w:t>Setelah Raja Salomo meninggal, bangsa Israel terbagi menjadi dua kerajaan: Israel dan Yehuda. Kerajaan Yehuda adalah kerajaan di sebelah selatan, yang terletak di sebelah barat Laut Asin.</w:t>
      </w:r>
    </w:p>
    <w:p>
      <w:pPr>
        <w:pStyle w:val="ListBullet"/>
        <w:spacing w:line="240" w:lineRule="auto"/>
        <w:ind w:left="720"/>
      </w:pPr>
      <w:r>
        <w:rPr>
          <w:lang w:val="id_ID" w:bidi="id_ID"/>
        </w:rPr>
      </w:r>
      <w:r>
        <w:rPr>
          <w:lang w:val="id_ID" w:bidi="id_ID"/>
        </w:rPr>
        <w:t>Ibu kota kerajaan Yehuda adalah Yerusalem.</w:t>
      </w:r>
    </w:p>
    <w:p>
      <w:pPr>
        <w:pStyle w:val="ListBullet"/>
        <w:spacing w:line="240" w:lineRule="auto"/>
        <w:ind w:left="720"/>
      </w:pPr>
      <w:r>
        <w:rPr>
          <w:lang w:val="id_ID" w:bidi="id_ID"/>
        </w:rPr>
      </w:r>
      <w:r>
        <w:rPr>
          <w:lang w:val="id_ID" w:bidi="id_ID"/>
        </w:rPr>
        <w:t>Delapan raja Yehuda taat kepada Yahweh dan memimpin rakyatnya untuk beribadah kepada-Nya. Raja-raja Yehuda yang lain jahat dan memimpin rakyatnya untuk menyembah berhala.</w:t>
      </w:r>
    </w:p>
    <w:p>
      <w:pPr>
        <w:pStyle w:val="ListBullet"/>
        <w:spacing w:line="240" w:lineRule="auto"/>
        <w:ind w:left="720"/>
      </w:pPr>
      <w:r>
        <w:rPr>
          <w:lang w:val="id_ID" w:bidi="id_ID"/>
        </w:rPr>
      </w:r>
      <w:r>
        <w:rPr>
          <w:lang w:val="id_ID" w:bidi="id_ID"/>
        </w:rPr>
        <w:t>Lebih dari 120 tahun setelah Asyur mengalahkan Israel (kerajaan utara), Yehuda ditaklukkan oleh bangsa Babel. Bangsa Babel menghancurkan kota dan Bait Allah, dan membawa sebagian besar orang Yehuda ke Babel sebagai tawanan.</w:t>
      </w:r>
    </w:p>
    <w:p>
      <w:pPr/>
      <w:r>
        <w:rPr>
          <w:lang w:val="id_ID" w:bidi="id_ID"/>
        </w:rPr>
      </w:r>
      <w:r>
        <w:rPr>
          <w:lang w:val="id_ID" w:bidi="id_ID"/>
        </w:rPr>
        <w:t xml:space="preserve">(Lihat juga: </w:t>
      </w:r>
      <w:r>
        <w:rPr>
          <w:lang w:val="id_ID" w:bidi="id_ID"/>
        </w:rPr>
        <w:t>Yehuda</w:t>
      </w:r>
      <w:r>
        <w:rPr>
          <w:lang w:val="id_ID" w:bidi="id_ID"/>
        </w:rPr>
        <w:t xml:space="preserve">, </w:t>
      </w:r>
      <w:r>
        <w:rPr>
          <w:lang w:val="id_ID" w:bidi="id_ID"/>
        </w:rPr>
        <w:t>Laut Asin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Samuel 30:26–28] (rc://en/tn/help/1sa/30/26)</w:t>
      </w:r>
    </w:p>
    <w:p>
      <w:pPr>
        <w:pStyle w:val="ListBullet"/>
        <w:spacing w:line="240" w:lineRule="auto"/>
        <w:ind w:left="720"/>
      </w:pPr>
      <w:r>
        <w:rPr>
          <w:lang w:val="id_ID" w:bidi="id_ID"/>
        </w:rPr>
      </w:r>
      <w:hyperlink r:id="rId58">
        <w:r>
          <w:rPr>
            <w:lang w:val="id_ID" w:bidi="id_ID"/>
          </w:rPr>
          <w:rPr>
            <w:color w:val="0000EE"/>
            <w:u w:val="single"/>
          </w:rPr>
          <w:t>2 Samuel 12:8</w:t>
        </w:r>
      </w:hyperlink>
    </w:p>
    <w:p>
      <w:pPr>
        <w:pStyle w:val="ListBullet"/>
        <w:spacing w:line="240" w:lineRule="auto"/>
        <w:ind w:left="720"/>
      </w:pPr>
      <w:r>
        <w:rPr>
          <w:lang w:val="id_ID" w:bidi="id_ID"/>
        </w:rPr>
      </w:r>
      <w:hyperlink r:id="rId59">
        <w:r>
          <w:rPr>
            <w:lang w:val="id_ID" w:bidi="id_ID"/>
          </w:rPr>
          <w:rPr>
            <w:color w:val="0000EE"/>
            <w:u w:val="single"/>
          </w:rPr>
          <w:t>Hosea 5:14</w:t>
        </w:r>
      </w:hyperlink>
    </w:p>
    <w:p>
      <w:pPr>
        <w:pStyle w:val="ListBullet"/>
        <w:spacing w:line="240" w:lineRule="auto"/>
        <w:ind w:left="720"/>
      </w:pPr>
      <w:r>
        <w:rPr>
          <w:lang w:val="id_ID" w:bidi="id_ID"/>
        </w:rPr>
      </w:r>
      <w:hyperlink r:id="rId60">
        <w:r>
          <w:rPr>
            <w:lang w:val="id_ID" w:bidi="id_ID"/>
          </w:rPr>
          <w:rPr>
            <w:color w:val="0000EE"/>
            <w:u w:val="single"/>
          </w:rPr>
          <w:t>Yeremia 7:33</w:t>
        </w:r>
      </w:hyperlink>
    </w:p>
    <w:p>
      <w:pPr>
        <w:pStyle w:val="ListBullet"/>
        <w:spacing w:line="240" w:lineRule="auto"/>
        <w:ind w:left="720"/>
      </w:pPr>
      <w:r>
        <w:rPr>
          <w:lang w:val="id_ID" w:bidi="id_ID"/>
        </w:rPr>
      </w:r>
      <w:hyperlink r:id="rId61">
        <w:r>
          <w:rPr>
            <w:lang w:val="id_ID" w:bidi="id_ID"/>
          </w:rPr>
          <w:rPr>
            <w:color w:val="0000EE"/>
            <w:u w:val="single"/>
          </w:rPr>
          <w:t>Hakim-hakim 1:16–17</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18:7</w:t>
      </w:r>
      <w:r>
        <w:rPr>
          <w:lang w:val="id_ID" w:bidi="id_ID"/>
        </w:rPr>
        <w:t xml:space="preserve"> Hanya dua suku yang tetap setia kepadanya (Rehabeam). Kedua suku ini kemudian menjadi kerajaan Yehuda.</w:t>
      </w:r>
    </w:p>
    <w:p>
      <w:pPr>
        <w:pStyle w:val="ListBullet"/>
        <w:spacing w:line="240" w:lineRule="auto"/>
        <w:ind w:left="720"/>
      </w:pPr>
      <w:r>
        <w:rPr>
          <w:lang w:val="id_ID" w:bidi="id_ID"/>
        </w:rPr>
      </w:r>
      <w:r>
        <w:rPr>
          <w:b/>
          <w:lang w:val="id_ID" w:bidi="id_ID"/>
        </w:rPr>
        <w:t>18:10</w:t>
      </w:r>
      <w:r>
        <w:rPr>
          <w:lang w:val="id_ID" w:bidi="id_ID"/>
        </w:rPr>
        <w:t xml:space="preserve"> Kerajaan Yehuda dan Israel menjadi musuh dan sering berperang satu sama lain.</w:t>
      </w:r>
    </w:p>
    <w:p>
      <w:pPr>
        <w:pStyle w:val="ListBullet"/>
        <w:spacing w:line="240" w:lineRule="auto"/>
        <w:ind w:left="720"/>
      </w:pPr>
      <w:r>
        <w:rPr>
          <w:lang w:val="id_ID" w:bidi="id_ID"/>
        </w:rPr>
      </w:r>
      <w:r>
        <w:rPr>
          <w:b/>
          <w:lang w:val="id_ID" w:bidi="id_ID"/>
        </w:rPr>
        <w:t>18:13</w:t>
      </w:r>
      <w:r>
        <w:rPr>
          <w:lang w:val="id_ID" w:bidi="id_ID"/>
        </w:rPr>
        <w:t xml:space="preserve"> Raja-raja Yehuda adalah keturunan Daud. Beberapa dari raja-raja ini adalah orang-orang baik yang memerintah dengan adil dan beribadah kepada Allah. Namun, sebagian besar raja-raja Yehuda adalah orang yang jahat, korup, dan menyembah berhala.</w:t>
      </w:r>
    </w:p>
    <w:p>
      <w:pPr>
        <w:pStyle w:val="ListBullet"/>
        <w:spacing w:line="240" w:lineRule="auto"/>
        <w:ind w:left="720"/>
      </w:pPr>
      <w:r>
        <w:rPr>
          <w:lang w:val="id_ID" w:bidi="id_ID"/>
        </w:rPr>
      </w:r>
      <w:r>
        <w:rPr>
          <w:b/>
          <w:lang w:val="id_ID" w:bidi="id_ID"/>
        </w:rPr>
        <w:t>20:1</w:t>
      </w:r>
      <w:r>
        <w:rPr>
          <w:lang w:val="id_ID" w:bidi="id_ID"/>
        </w:rPr>
        <w:t xml:space="preserve"> Kerajaan-kerajaan Israel dan Yehuda sama-sama berdosa terhadap Allah.</w:t>
      </w:r>
    </w:p>
    <w:p>
      <w:pPr>
        <w:pStyle w:val="ListBullet"/>
        <w:spacing w:line="240" w:lineRule="auto"/>
        <w:ind w:left="720"/>
      </w:pPr>
      <w:r>
        <w:rPr>
          <w:lang w:val="id_ID" w:bidi="id_ID"/>
        </w:rPr>
      </w:r>
      <w:r>
        <w:rPr>
          <w:b/>
          <w:lang w:val="id_ID" w:bidi="id_ID"/>
        </w:rPr>
        <w:t>20:5</w:t>
      </w:r>
      <w:r>
        <w:rPr>
          <w:lang w:val="id_ID" w:bidi="id_ID"/>
        </w:rPr>
        <w:t xml:space="preserve"> Orang-orang di </w:t>
      </w:r>
      <w:r>
        <w:rPr>
          <w:b/>
          <w:lang w:val="id_ID" w:bidi="id_ID"/>
        </w:rPr>
        <w:t>raja Yehuda</w:t>
      </w:r>
      <w:r>
        <w:rPr>
          <w:lang w:val="id_ID" w:bidi="id_ID"/>
        </w:rPr>
        <w:t xml:space="preserve"> melihat bagaimana Allah telah menghukum orang-orang di kerajaan Israel karena mereka tidak percaya dan taat kepada-Nya. Tetapi mereka masih menyembah berhala, termasuk ilah-ilah bangsa Kanaan.</w:t>
      </w:r>
    </w:p>
    <w:p>
      <w:pPr>
        <w:pStyle w:val="ListBullet"/>
        <w:spacing w:line="240" w:lineRule="auto"/>
        <w:ind w:left="720"/>
      </w:pPr>
      <w:r>
        <w:rPr>
          <w:lang w:val="id_ID" w:bidi="id_ID"/>
        </w:rPr>
      </w:r>
      <w:r>
        <w:rPr>
          <w:lang w:val="id_ID" w:bidi="id_ID"/>
        </w:rPr>
        <w:t>Sekitar 100 tahun setelah bangsa Asyur menghancurkan kerajaan Israel, Allah mengutus Nebukadnezar, raja Babel, untuk menyerang kerajaan Yehuda.</w:t>
      </w:r>
    </w:p>
    <w:p>
      <w:pPr>
        <w:pStyle w:val="ListBullet"/>
        <w:spacing w:line="240" w:lineRule="auto"/>
        <w:ind w:left="720"/>
      </w:pPr>
      <w:r>
        <w:rPr>
          <w:lang w:val="id_ID" w:bidi="id_ID"/>
        </w:rPr>
      </w:r>
      <w:r>
        <w:rPr>
          <w:b/>
          <w:lang w:val="id_ID" w:bidi="id_ID"/>
        </w:rPr>
        <w:t>20:9</w:t>
      </w:r>
      <w:r>
        <w:rPr>
          <w:lang w:val="id_ID" w:bidi="id_ID"/>
        </w:rPr>
        <w:t xml:space="preserve"> Nebukadnezar dan tentaranya membawa hampir seluruh rakyat </w:t>
      </w:r>
      <w:r>
        <w:rPr>
          <w:b/>
          <w:lang w:val="id_ID" w:bidi="id_ID"/>
        </w:rPr>
        <w:t>kerajaan Yehuda</w:t>
      </w:r>
      <w:r>
        <w:rPr>
          <w:lang w:val="id_ID" w:bidi="id_ID"/>
        </w:rPr>
        <w:t xml:space="preserve"> ke Babel, dan hanya menyisakan orang-orang yang paling miskin untuk menanami ladang.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H4438, H3063</w:t>
      </w:r>
      <w:r>
        <w:rPr>
          <w:lang w:val="id_ID" w:bidi="id_ID"/>
        </w:rPr>
      </w:r>
      <w:r>
        <w:rPr>
          <w:lang w:val="id_ID" w:bidi="id_ID"/>
        </w:rPr>
      </w:r>
    </w:p>
    <w:p>
      <w:pPr/>
      <w:r>
        <w:rPr>
          <w:lang w:val="id_ID" w:bidi="id_ID"/>
        </w:rPr>
      </w:r>
    </w:p>
    <w:p>
      <w:pPr>
        <w:pStyle w:val="Heading2"/>
      </w:pPr>
      <w:r>
        <w:rPr>
          <w:lang w:val="id_ID" w:bidi="id_ID"/>
        </w:rPr>
        <w:t>Yeremia</w:t>
      </w:r>
      <w:r>
        <w:rPr>
          <w:lang w:val="id_ID" w:bidi="id_ID"/>
        </w:rPr>
      </w:r>
    </w:p>
    <w:p>
      <w:pPr>
        <w:pStyle w:val="Heading3"/>
      </w:pPr>
      <w:r>
        <w:rPr>
          <w:lang w:val="id_ID" w:bidi="id_ID"/>
        </w:rPr>
        <w:t>Fakta-fakta:</w:t>
      </w:r>
    </w:p>
    <w:p>
      <w:pPr/>
      <w:r>
        <w:rPr>
          <w:lang w:val="id_ID" w:bidi="id_ID"/>
        </w:rPr>
      </w:r>
      <w:r>
        <w:rPr>
          <w:lang w:val="id_ID" w:bidi="id_ID"/>
        </w:rPr>
        <w:t>Yeremia adalah seorang nabi Allah di kerajaan Yehuda. Kitab Yeremia dalam Perjanjian Lama berisi nubuatannya.</w:t>
      </w:r>
    </w:p>
    <w:p>
      <w:pPr>
        <w:pStyle w:val="ListBullet"/>
        <w:spacing w:line="240" w:lineRule="auto"/>
        <w:ind w:left="720"/>
      </w:pPr>
      <w:r>
        <w:rPr>
          <w:lang w:val="id_ID" w:bidi="id_ID"/>
        </w:rPr>
      </w:r>
      <w:r>
        <w:rPr>
          <w:lang w:val="id_ID" w:bidi="id_ID"/>
        </w:rPr>
        <w:t>Seperti kebanyakan nabi, Yeremia sering kali harus memperingatkan bangsa Israel bahwa Tuhan akan menghukum mereka karena dosa-dosa mereka.</w:t>
      </w:r>
    </w:p>
    <w:p>
      <w:pPr>
        <w:pStyle w:val="ListBullet"/>
        <w:spacing w:line="240" w:lineRule="auto"/>
        <w:ind w:left="720"/>
      </w:pPr>
      <w:r>
        <w:rPr>
          <w:lang w:val="id_ID" w:bidi="id_ID"/>
        </w:rPr>
      </w:r>
      <w:r>
        <w:rPr>
          <w:lang w:val="id_ID" w:bidi="id_ID"/>
        </w:rPr>
        <w:t>Yeremia menubuatkan bahwa orang Babilonia akan merebut Yerusalem, sehingga membuat sebagian orang Yehuda marah. Maka mereka memasukkannya ke dalam sumur yang dalam dan kering, lalu membiarkannya mati di sana. Namun raja Yehuda memerintahkan hamba-hambanya untuk menyelamatkan Yeremia dari sumur.</w:t>
      </w:r>
    </w:p>
    <w:p>
      <w:pPr>
        <w:pStyle w:val="ListBullet"/>
        <w:spacing w:line="240" w:lineRule="auto"/>
        <w:ind w:left="720"/>
      </w:pPr>
      <w:r>
        <w:rPr>
          <w:lang w:val="id_ID" w:bidi="id_ID"/>
        </w:rPr>
      </w:r>
      <w:r>
        <w:rPr>
          <w:lang w:val="id_ID" w:bidi="id_ID"/>
        </w:rPr>
        <w:t>Yeremia menulis bahwa ia berharap matanya bisa menjadi “sumber air mata”, untuk mengungkapkan kesedihannya yang mendalam atas pemberontakan dan penderitaan rakyatnya.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Judah</w:t>
      </w:r>
      <w:r>
        <w:rPr>
          <w:lang w:val="id_ID" w:bidi="id_ID"/>
        </w:rPr>
        <w:t xml:space="preserve">, </w:t>
      </w:r>
      <w:r>
        <w:rPr>
          <w:lang w:val="id_ID" w:bidi="id_ID"/>
        </w:rPr>
        <w:t>prophet</w:t>
      </w:r>
      <w:r>
        <w:rPr>
          <w:lang w:val="id_ID" w:bidi="id_ID"/>
        </w:rPr>
        <w:t xml:space="preserve">, </w:t>
      </w:r>
      <w:r>
        <w:rPr>
          <w:lang w:val="id_ID" w:bidi="id_ID"/>
        </w:rPr>
        <w:t>rebel</w:t>
      </w:r>
      <w:r>
        <w:rPr>
          <w:lang w:val="id_ID" w:bidi="id_ID"/>
        </w:rPr>
        <w:t xml:space="preserve">, </w:t>
      </w:r>
      <w:r>
        <w:rPr>
          <w:lang w:val="id_ID" w:bidi="id_ID"/>
        </w:rPr>
        <w:t>suffer</w:t>
      </w:r>
      <w:r>
        <w:rPr>
          <w:lang w:val="id_ID" w:bidi="id_ID"/>
        </w:rPr>
        <w:t xml:space="preserve">, </w:t>
      </w:r>
      <w:r>
        <w:rPr>
          <w:lang w:val="id_ID" w:bidi="id_ID"/>
        </w:rPr>
        <w:t>well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2 Tawarikh 35:25</w:t>
        </w:r>
      </w:hyperlink>
    </w:p>
    <w:p>
      <w:pPr>
        <w:pStyle w:val="ListBullet"/>
        <w:spacing w:line="240" w:lineRule="auto"/>
        <w:ind w:left="720"/>
      </w:pPr>
      <w:r>
        <w:rPr>
          <w:lang w:val="id_ID" w:bidi="id_ID"/>
        </w:rPr>
      </w:r>
      <w:hyperlink r:id="rId62">
        <w:r>
          <w:rPr>
            <w:lang w:val="id_ID" w:bidi="id_ID"/>
          </w:rPr>
          <w:rPr>
            <w:color w:val="0000EE"/>
            <w:u w:val="single"/>
          </w:rPr>
          <w:t>Yeremia 1:2</w:t>
        </w:r>
      </w:hyperlink>
    </w:p>
    <w:p>
      <w:pPr>
        <w:pStyle w:val="ListBullet"/>
        <w:spacing w:line="240" w:lineRule="auto"/>
        <w:ind w:left="720"/>
      </w:pPr>
      <w:r>
        <w:rPr>
          <w:lang w:val="id_ID" w:bidi="id_ID"/>
        </w:rPr>
      </w:r>
      <w:hyperlink r:id="rId63">
        <w:r>
          <w:rPr>
            <w:lang w:val="id_ID" w:bidi="id_ID"/>
          </w:rPr>
          <w:rPr>
            <w:color w:val="0000EE"/>
            <w:u w:val="single"/>
          </w:rPr>
          <w:t>Yeremia 11:1</w:t>
        </w:r>
      </w:hyperlink>
    </w:p>
    <w:p>
      <w:pPr>
        <w:pStyle w:val="ListBullet"/>
        <w:spacing w:line="240" w:lineRule="auto"/>
        <w:ind w:left="720"/>
      </w:pPr>
      <w:r>
        <w:rPr>
          <w:lang w:val="id_ID" w:bidi="id_ID"/>
        </w:rPr>
      </w:r>
      <w:hyperlink r:id="rId64">
        <w:r>
          <w:rPr>
            <w:lang w:val="id_ID" w:bidi="id_ID"/>
          </w:rPr>
          <w:rPr>
            <w:color w:val="0000EE"/>
            <w:u w:val="single"/>
          </w:rPr>
          <w:t>Matius 2:18</w:t>
        </w:r>
      </w:hyperlink>
    </w:p>
    <w:p>
      <w:pPr>
        <w:pStyle w:val="ListBullet"/>
        <w:spacing w:line="240" w:lineRule="auto"/>
        <w:ind w:left="720"/>
      </w:pPr>
      <w:r>
        <w:rPr>
          <w:lang w:val="id_ID" w:bidi="id_ID"/>
        </w:rPr>
      </w:r>
      <w:hyperlink r:id="rId65">
        <w:r>
          <w:rPr>
            <w:lang w:val="id_ID" w:bidi="id_ID"/>
          </w:rPr>
          <w:rPr>
            <w:color w:val="0000EE"/>
            <w:u w:val="single"/>
          </w:rPr>
          <w:t>Matius 16:13–16</w:t>
        </w:r>
      </w:hyperlink>
    </w:p>
    <w:p>
      <w:pPr>
        <w:pStyle w:val="ListBullet"/>
        <w:spacing w:line="240" w:lineRule="auto"/>
        <w:ind w:left="720"/>
      </w:pPr>
      <w:r>
        <w:rPr>
          <w:lang w:val="id_ID" w:bidi="id_ID"/>
        </w:rPr>
      </w:r>
      <w:hyperlink r:id="rId66">
        <w:r>
          <w:rPr>
            <w:lang w:val="id_ID" w:bidi="id_ID"/>
          </w:rPr>
          <w:rPr>
            <w:color w:val="0000EE"/>
            <w:u w:val="single"/>
          </w:rPr>
          <w:t>Matius 27:10</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19:17</w:t>
      </w:r>
      <w:r>
        <w:rPr>
          <w:lang w:val="id_ID" w:bidi="id_ID"/>
        </w:rPr>
        <w:t xml:space="preserve"> Suatu ketika, nabi </w:t>
      </w:r>
      <w:r>
        <w:rPr>
          <w:b/>
          <w:lang w:val="id_ID" w:bidi="id_ID"/>
        </w:rPr>
        <w:t>Yeremia</w:t>
      </w:r>
      <w:r>
        <w:rPr>
          <w:lang w:val="id_ID" w:bidi="id_ID"/>
        </w:rPr>
        <w:t xml:space="preserve"> dimasukkan ke dalam sumur kering dan dibiarkan di sana hingga mati. Dia tenggelam ke dalam lumpur yang ada di dasar sumur, tapi kemudian raja mengasihani dia dan memerintahkan pelayannya untuk mengeluarkan </w:t>
      </w:r>
      <w:r>
        <w:rPr>
          <w:b/>
          <w:lang w:val="id_ID" w:bidi="id_ID"/>
        </w:rPr>
        <w:t>Yeremia</w:t>
      </w:r>
      <w:r>
        <w:rPr>
          <w:lang w:val="id_ID" w:bidi="id_ID"/>
        </w:rPr>
        <w:t xml:space="preserve"> dari sumur sebelum dia meninggal.</w:t>
      </w:r>
    </w:p>
    <w:p>
      <w:pPr>
        <w:pStyle w:val="ListBullet"/>
        <w:spacing w:line="240" w:lineRule="auto"/>
        <w:ind w:left="720"/>
      </w:pPr>
      <w:r>
        <w:rPr>
          <w:lang w:val="id_ID" w:bidi="id_ID"/>
        </w:rPr>
      </w:r>
      <w:r>
        <w:rPr>
          <w:b/>
          <w:lang w:val="id_ID" w:bidi="id_ID"/>
        </w:rPr>
        <w:t>21:5</w:t>
      </w:r>
      <w:r>
        <w:rPr>
          <w:lang w:val="id_ID" w:bidi="id_ID"/>
        </w:rPr>
        <w:t xml:space="preserve"> Melalui nabi </w:t>
      </w:r>
      <w:r>
        <w:rPr>
          <w:b/>
          <w:lang w:val="id_ID" w:bidi="id_ID"/>
        </w:rPr>
        <w:t>Yeremia</w:t>
      </w:r>
      <w:r>
        <w:rPr>
          <w:lang w:val="id_ID" w:bidi="id_ID"/>
        </w:rPr>
        <w:t>, Tuhan berjanji akan membuat sebuah Perjanjian yang Baru, namun tidak seperti perjanjian yang dibuat Tuhan dengan Israel di Sinai.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H3414, G24080</w:t>
      </w:r>
      <w:r>
        <w:rPr>
          <w:lang w:val="id_ID" w:bidi="id_ID"/>
        </w:rPr>
      </w:r>
      <w:r>
        <w:rPr>
          <w:lang w:val="id_ID" w:bidi="id_ID"/>
        </w:rPr>
      </w:r>
    </w:p>
    <w:p>
      <w:pPr/>
      <w:r>
        <w:rPr>
          <w:lang w:val="id_ID" w:bidi="id_ID"/>
        </w:rPr>
      </w:r>
    </w:p>
    <w:p>
      <w:pPr>
        <w:pStyle w:val="Heading2"/>
      </w:pPr>
      <w:r>
        <w:rPr>
          <w:lang w:val="id_ID" w:bidi="id_ID"/>
        </w:rPr>
        <w:t>Yerikho</w:t>
      </w:r>
      <w:r>
        <w:rPr>
          <w:lang w:val="id_ID" w:bidi="id_ID"/>
        </w:rPr>
      </w:r>
    </w:p>
    <w:p>
      <w:pPr>
        <w:pStyle w:val="Heading3"/>
      </w:pPr>
      <w:r>
        <w:rPr>
          <w:lang w:val="id_ID" w:bidi="id_ID"/>
        </w:rPr>
        <w:t>Fakta-fakta:</w:t>
      </w:r>
    </w:p>
    <w:p>
      <w:pPr/>
      <w:r>
        <w:rPr>
          <w:lang w:val="id_ID" w:bidi="id_ID"/>
        </w:rPr>
      </w:r>
      <w:r>
        <w:rPr>
          <w:lang w:val="id_ID" w:bidi="id_ID"/>
        </w:rPr>
        <w:t>Yerikho adalah kota yang kuat di tanah Kanaan. Letaknya tepat di sebelah barat Sungai Yordan dan di utara Laut Asin.</w:t>
      </w:r>
    </w:p>
    <w:p>
      <w:pPr>
        <w:pStyle w:val="ListBullet"/>
        <w:spacing w:line="240" w:lineRule="auto"/>
        <w:ind w:left="720"/>
      </w:pPr>
      <w:r>
        <w:rPr>
          <w:lang w:val="id_ID" w:bidi="id_ID"/>
        </w:rPr>
      </w:r>
      <w:r>
        <w:rPr>
          <w:lang w:val="id_ID" w:bidi="id_ID"/>
        </w:rPr>
        <w:t>Seperti yang dilakukan semua orang Kanaan, penduduk Yerikho menyembah dewa-dewa palsu.</w:t>
      </w:r>
    </w:p>
    <w:p>
      <w:pPr>
        <w:pStyle w:val="ListBullet"/>
        <w:spacing w:line="240" w:lineRule="auto"/>
        <w:ind w:left="720"/>
      </w:pPr>
      <w:r>
        <w:rPr>
          <w:lang w:val="id_ID" w:bidi="id_ID"/>
        </w:rPr>
      </w:r>
      <w:r>
        <w:rPr>
          <w:lang w:val="id_ID" w:bidi="id_ID"/>
        </w:rPr>
        <w:t>Yerikho adalah kota pertama di tanah Kanaan yang diperintahkan Tuhan untuk ditaklukkan oleh bangsa Israel.</w:t>
      </w:r>
    </w:p>
    <w:p>
      <w:pPr>
        <w:pStyle w:val="ListBullet"/>
        <w:spacing w:line="240" w:lineRule="auto"/>
        <w:ind w:left="720"/>
      </w:pPr>
      <w:r>
        <w:rPr>
          <w:lang w:val="id_ID" w:bidi="id_ID"/>
        </w:rPr>
      </w:r>
      <w:r>
        <w:rPr>
          <w:lang w:val="id_ID" w:bidi="id_ID"/>
        </w:rPr>
        <w:t>Ketika Yosua memimpin bangsa Israel melawan Yerikho, Tuhan melakukan mukjizat besar untuk membantu mereka mengalahkan kota tersebut.</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Jordan River</w:t>
      </w:r>
      <w:r>
        <w:rPr>
          <w:lang w:val="id_ID" w:bidi="id_ID"/>
        </w:rPr>
        <w:t xml:space="preserve">, </w:t>
      </w:r>
      <w:r>
        <w:rPr>
          <w:lang w:val="id_ID" w:bidi="id_ID"/>
        </w:rPr>
        <w:t>Joshua</w:t>
      </w:r>
      <w:r>
        <w:rPr>
          <w:lang w:val="id_ID" w:bidi="id_ID"/>
        </w:rPr>
        <w:t xml:space="preserve">, </w:t>
      </w:r>
      <w:r>
        <w:rPr>
          <w:lang w:val="id_ID" w:bidi="id_ID"/>
        </w:rPr>
        <w:t>miracle</w:t>
      </w:r>
      <w:r>
        <w:rPr>
          <w:lang w:val="id_ID" w:bidi="id_ID"/>
        </w:rPr>
        <w:t xml:space="preserve">, </w:t>
      </w:r>
      <w:r>
        <w:rPr>
          <w:lang w:val="id_ID" w:bidi="id_ID"/>
        </w:rPr>
        <w:t>Salt Sea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6:78</w:t>
        </w:r>
      </w:hyperlink>
    </w:p>
    <w:p>
      <w:pPr>
        <w:pStyle w:val="ListBullet"/>
        <w:spacing w:line="240" w:lineRule="auto"/>
        <w:ind w:left="720"/>
      </w:pPr>
      <w:r>
        <w:rPr>
          <w:lang w:val="id_ID" w:bidi="id_ID"/>
        </w:rPr>
      </w:r>
      <w:hyperlink r:id="rId67">
        <w:r>
          <w:rPr>
            <w:lang w:val="id_ID" w:bidi="id_ID"/>
          </w:rPr>
          <w:rPr>
            <w:color w:val="0000EE"/>
            <w:u w:val="single"/>
          </w:rPr>
          <w:t>Yosua 2:1–3</w:t>
        </w:r>
      </w:hyperlink>
    </w:p>
    <w:p>
      <w:pPr>
        <w:pStyle w:val="ListBullet"/>
        <w:spacing w:line="240" w:lineRule="auto"/>
        <w:ind w:left="720"/>
      </w:pPr>
      <w:r>
        <w:rPr>
          <w:lang w:val="id_ID" w:bidi="id_ID"/>
        </w:rPr>
      </w:r>
      <w:hyperlink r:id="rId68">
        <w:r>
          <w:rPr>
            <w:lang w:val="id_ID" w:bidi="id_ID"/>
          </w:rPr>
          <w:rPr>
            <w:color w:val="0000EE"/>
            <w:u w:val="single"/>
          </w:rPr>
          <w:t>Yosua 7:2–3</w:t>
        </w:r>
      </w:hyperlink>
    </w:p>
    <w:p>
      <w:pPr>
        <w:pStyle w:val="ListBullet"/>
        <w:spacing w:line="240" w:lineRule="auto"/>
        <w:ind w:left="720"/>
      </w:pPr>
      <w:r>
        <w:rPr>
          <w:lang w:val="id_ID" w:bidi="id_ID"/>
        </w:rPr>
      </w:r>
      <w:hyperlink r:id="rId69">
        <w:r>
          <w:rPr>
            <w:lang w:val="id_ID" w:bidi="id_ID"/>
          </w:rPr>
          <w:rPr>
            <w:color w:val="0000EE"/>
            <w:u w:val="single"/>
          </w:rPr>
          <w:t>Lukas 18:35</w:t>
        </w:r>
      </w:hyperlink>
    </w:p>
    <w:p>
      <w:pPr>
        <w:pStyle w:val="ListBullet"/>
        <w:spacing w:line="240" w:lineRule="auto"/>
        <w:ind w:left="720"/>
      </w:pPr>
      <w:r>
        <w:rPr>
          <w:lang w:val="id_ID" w:bidi="id_ID"/>
        </w:rPr>
      </w:r>
      <w:hyperlink r:id="rId70">
        <w:r>
          <w:rPr>
            <w:lang w:val="id_ID" w:bidi="id_ID"/>
          </w:rPr>
          <w:rPr>
            <w:color w:val="0000EE"/>
            <w:u w:val="single"/>
          </w:rPr>
          <w:t>Markus 10:46–48</w:t>
        </w:r>
      </w:hyperlink>
    </w:p>
    <w:p>
      <w:pPr>
        <w:pStyle w:val="ListBullet"/>
        <w:spacing w:line="240" w:lineRule="auto"/>
        <w:ind w:left="720"/>
      </w:pPr>
      <w:r>
        <w:rPr>
          <w:lang w:val="id_ID" w:bidi="id_ID"/>
        </w:rPr>
      </w:r>
      <w:hyperlink r:id="rId71">
        <w:r>
          <w:rPr>
            <w:lang w:val="id_ID" w:bidi="id_ID"/>
          </w:rPr>
          <w:rPr>
            <w:color w:val="0000EE"/>
            <w:u w:val="single"/>
          </w:rPr>
          <w:t>Matius 20:29–31</w:t>
        </w:r>
      </w:hyperlink>
    </w:p>
    <w:p>
      <w:pPr>
        <w:pStyle w:val="ListBullet"/>
        <w:spacing w:line="240" w:lineRule="auto"/>
        <w:ind w:left="720"/>
      </w:pPr>
      <w:r>
        <w:rPr>
          <w:lang w:val="id_ID" w:bidi="id_ID"/>
        </w:rPr>
      </w:r>
      <w:hyperlink r:id="rId72">
        <w:r>
          <w:rPr>
            <w:lang w:val="id_ID" w:bidi="id_ID"/>
          </w:rPr>
          <w:rPr>
            <w:color w:val="0000EE"/>
            <w:u w:val="single"/>
          </w:rPr>
          <w:t>Bilangan 22:1</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15:1</w:t>
      </w:r>
      <w:r>
        <w:rPr>
          <w:lang w:val="id_ID" w:bidi="id_ID"/>
        </w:rPr>
        <w:t xml:space="preserve"> Yosua mengirim dua mata-mata ke kota </w:t>
      </w:r>
      <w:r>
        <w:rPr>
          <w:b/>
          <w:lang w:val="id_ID" w:bidi="id_ID"/>
        </w:rPr>
        <w:t>Yericho</w:t>
      </w:r>
      <w:r>
        <w:rPr>
          <w:lang w:val="id_ID" w:bidi="id_ID"/>
        </w:rPr>
        <w:t xml:space="preserve"> di Kanaan.</w:t>
      </w:r>
    </w:p>
    <w:p>
      <w:pPr>
        <w:pStyle w:val="ListBullet"/>
        <w:spacing w:line="240" w:lineRule="auto"/>
        <w:ind w:left="720"/>
      </w:pPr>
      <w:r>
        <w:rPr>
          <w:lang w:val="id_ID" w:bidi="id_ID"/>
        </w:rPr>
      </w:r>
      <w:r>
        <w:rPr>
          <w:b/>
          <w:lang w:val="id_ID" w:bidi="id_ID"/>
        </w:rPr>
        <w:t>15:3</w:t>
      </w:r>
      <w:r>
        <w:rPr>
          <w:lang w:val="id_ID" w:bidi="id_ID"/>
        </w:rPr>
        <w:t xml:space="preserve"> Setelah orang-orang menyeberangi Sungai Yordan, Tuhan memberi tahu Yosua cara menyerang kota </w:t>
      </w:r>
      <w:r>
        <w:rPr>
          <w:b/>
          <w:lang w:val="id_ID" w:bidi="id_ID"/>
        </w:rPr>
        <w:t>Yericho</w:t>
      </w:r>
      <w:r>
        <w:rPr>
          <w:lang w:val="id_ID" w:bidi="id_ID"/>
        </w:rPr>
        <w:t xml:space="preserve"> yang kuat.</w:t>
      </w:r>
    </w:p>
    <w:p>
      <w:pPr>
        <w:pStyle w:val="ListBullet"/>
        <w:spacing w:line="240" w:lineRule="auto"/>
        <w:ind w:left="720"/>
      </w:pPr>
      <w:r>
        <w:rPr>
          <w:lang w:val="id_ID" w:bidi="id_ID"/>
        </w:rPr>
      </w:r>
      <w:r>
        <w:rPr>
          <w:b/>
          <w:lang w:val="id_ID" w:bidi="id_ID"/>
        </w:rPr>
        <w:t>15:5</w:t>
      </w:r>
      <w:r>
        <w:rPr>
          <w:lang w:val="id_ID" w:bidi="id_ID"/>
        </w:rPr>
        <w:t xml:space="preserve"> Kemudian tembok di sekitar </w:t>
      </w:r>
      <w:r>
        <w:rPr>
          <w:b/>
          <w:lang w:val="id_ID" w:bidi="id_ID"/>
        </w:rPr>
        <w:t>Yericho</w:t>
      </w:r>
      <w:r>
        <w:rPr>
          <w:lang w:val="id_ID" w:bidi="id_ID"/>
        </w:rPr>
        <w:t xml:space="preserve"> runtuh! Bangsa Israel menghancurkan segala sesuatu di kota itu seperti yang diperintahkan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H3405, G24100</w:t>
      </w:r>
      <w:r>
        <w:rPr>
          <w:lang w:val="id_ID" w:bidi="id_ID"/>
        </w:rPr>
      </w:r>
      <w:r>
        <w:rPr>
          <w:lang w:val="id_ID" w:bidi="id_ID"/>
        </w:rPr>
      </w:r>
    </w:p>
    <w:p>
      <w:pPr/>
      <w:r>
        <w:rPr>
          <w:lang w:val="id_ID" w:bidi="id_ID"/>
        </w:rPr>
      </w:r>
    </w:p>
    <w:p>
      <w:pPr>
        <w:pStyle w:val="Heading2"/>
      </w:pPr>
      <w:r>
        <w:rPr>
          <w:lang w:val="id_ID" w:bidi="id_ID"/>
        </w:rPr>
        <w:t>Yerobeam</w:t>
      </w:r>
      <w:r>
        <w:rPr>
          <w:lang w:val="id_ID" w:bidi="id_ID"/>
        </w:rPr>
      </w:r>
    </w:p>
    <w:p>
      <w:pPr>
        <w:pStyle w:val="Heading3"/>
      </w:pPr>
      <w:r>
        <w:rPr>
          <w:lang w:val="id_ID" w:bidi="id_ID"/>
        </w:rPr>
        <w:t>Fakta-fakta:</w:t>
      </w:r>
    </w:p>
    <w:p>
      <w:pPr/>
      <w:r>
        <w:rPr>
          <w:lang w:val="id_ID" w:bidi="id_ID"/>
        </w:rPr>
      </w:r>
      <w:r>
        <w:rPr>
          <w:lang w:val="id_ID" w:bidi="id_ID"/>
        </w:rPr>
        <w:t>Yerobeam putra Nebat adalah raja pertama kerajaan Israel utara sekitar tahun 900–910 SM. Yerobeam lainnya, putra Raja Yoas, memerintah Israel sekitar 120 tahun kemudian.</w:t>
      </w:r>
    </w:p>
    <w:p>
      <w:pPr>
        <w:pStyle w:val="ListBullet"/>
        <w:spacing w:line="240" w:lineRule="auto"/>
        <w:ind w:left="720"/>
      </w:pPr>
      <w:r>
        <w:rPr>
          <w:lang w:val="id_ID" w:bidi="id_ID"/>
        </w:rPr>
      </w:r>
      <w:r>
        <w:rPr>
          <w:lang w:val="id_ID" w:bidi="id_ID"/>
        </w:rPr>
        <w:t>TUHAN menyatakan nubuat kepada Yerobeam putra Nebat bahwa dia akan menjadi raja setelah Salomo dan bahwa dia akan memerintah sepuluh suku Israel.</w:t>
      </w:r>
    </w:p>
    <w:p>
      <w:pPr>
        <w:pStyle w:val="ListBullet"/>
        <w:spacing w:line="240" w:lineRule="auto"/>
        <w:ind w:left="720"/>
      </w:pPr>
      <w:r>
        <w:rPr>
          <w:lang w:val="id_ID" w:bidi="id_ID"/>
        </w:rPr>
      </w:r>
      <w:r>
        <w:rPr>
          <w:lang w:val="id_ID" w:bidi="id_ID"/>
        </w:rPr>
        <w:t>Ketika Salomo meninggal, sepuluh suku Israel di utara memberontak melawan Rehabeam, putra Salomo, dan malah menjadikan Yeroboam sebagai raja mereka, sehingga Rehabeam hanya menjadi raja atas dua suku di selatan, Yehuda dan Benyamin.</w:t>
      </w:r>
    </w:p>
    <w:p>
      <w:pPr>
        <w:pStyle w:val="ListBullet"/>
        <w:spacing w:line="240" w:lineRule="auto"/>
        <w:ind w:left="720"/>
      </w:pPr>
      <w:r>
        <w:rPr>
          <w:lang w:val="id_ID" w:bidi="id_ID"/>
        </w:rPr>
      </w:r>
      <w:r>
        <w:rPr>
          <w:lang w:val="id_ID" w:bidi="id_ID"/>
        </w:rPr>
        <w:t>Yerobeam menjadi raja jahat yang menyesatkan rakyatnya dari menyembah Yahweh dan malah mendirikan berhala untuk mereka sembah. Semua raja Israel lainnya mengikuti teladan Yerobeam dan sama jahatnya dengan dia.</w:t>
      </w:r>
    </w:p>
    <w:p>
      <w:pPr>
        <w:pStyle w:val="ListBullet"/>
        <w:spacing w:line="240" w:lineRule="auto"/>
        <w:ind w:left="720"/>
      </w:pPr>
      <w:r>
        <w:rPr>
          <w:lang w:val="id_ID" w:bidi="id_ID"/>
        </w:rPr>
      </w:r>
      <w:r>
        <w:rPr>
          <w:lang w:val="id_ID" w:bidi="id_ID"/>
        </w:rPr>
        <w:t>Hampir 120 tahun kemudian, Raja Yerobeam yang lain mulai memerintah kerajaan Israel di utara. Yerobeam ini adalah putra Raja Yoas dan menjadi jahat seperti semua raja Israel sebelumnya.</w:t>
      </w:r>
    </w:p>
    <w:p>
      <w:pPr>
        <w:pStyle w:val="ListBullet"/>
        <w:spacing w:line="240" w:lineRule="auto"/>
        <w:ind w:left="720"/>
      </w:pPr>
      <w:r>
        <w:rPr>
          <w:lang w:val="id_ID" w:bidi="id_ID"/>
        </w:rPr>
      </w:r>
      <w:r>
        <w:rPr>
          <w:lang w:val="id_ID" w:bidi="id_ID"/>
        </w:rPr>
        <w:t>Meskipun bangsa Israel jahat, Allah berbelas kasihan kepada mereka dan membantu Raja Yerobeam mendapatkan tanah dan menetapkan batas wilayah mereka.</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kingdom of Israel</w:t>
      </w:r>
      <w:r>
        <w:rPr>
          <w:lang w:val="id_ID" w:bidi="id_ID"/>
        </w:rPr>
        <w:t xml:space="preserve">, </w:t>
      </w:r>
      <w:r>
        <w:rPr>
          <w:lang w:val="id_ID" w:bidi="id_ID"/>
        </w:rPr>
        <w:t>Judah</w:t>
      </w:r>
      <w:r>
        <w:rPr>
          <w:lang w:val="id_ID" w:bidi="id_ID"/>
        </w:rPr>
        <w:t xml:space="preserve">, </w:t>
      </w:r>
      <w:r>
        <w:rPr>
          <w:lang w:val="id_ID" w:bidi="id_ID"/>
        </w:rPr>
        <w:t>Solomon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5:16–17</w:t>
        </w:r>
      </w:hyperlink>
    </w:p>
    <w:p>
      <w:pPr>
        <w:pStyle w:val="ListBullet"/>
        <w:spacing w:line="240" w:lineRule="auto"/>
        <w:ind w:left="720"/>
      </w:pPr>
      <w:r>
        <w:rPr>
          <w:lang w:val="id_ID" w:bidi="id_ID"/>
        </w:rPr>
      </w:r>
      <w:hyperlink r:id="rId45">
        <w:r>
          <w:rPr>
            <w:lang w:val="id_ID" w:bidi="id_ID"/>
          </w:rPr>
          <w:rPr>
            <w:color w:val="0000EE"/>
            <w:u w:val="single"/>
          </w:rPr>
          <w:t>1 Raja-raja 12:2</w:t>
        </w:r>
      </w:hyperlink>
    </w:p>
    <w:p>
      <w:pPr>
        <w:pStyle w:val="ListBullet"/>
        <w:spacing w:line="240" w:lineRule="auto"/>
        <w:ind w:left="720"/>
      </w:pPr>
      <w:r>
        <w:rPr>
          <w:lang w:val="id_ID" w:bidi="id_ID"/>
        </w:rPr>
      </w:r>
      <w:hyperlink r:id="rId52">
        <w:r>
          <w:rPr>
            <w:lang w:val="id_ID" w:bidi="id_ID"/>
          </w:rPr>
          <w:rPr>
            <w:color w:val="0000EE"/>
            <w:u w:val="single"/>
          </w:rPr>
          <w:t>2 Tawarikh 9:29</w:t>
        </w:r>
      </w:hyperlink>
    </w:p>
    <w:p>
      <w:pPr>
        <w:pStyle w:val="ListBullet"/>
        <w:spacing w:line="240" w:lineRule="auto"/>
        <w:ind w:left="720"/>
      </w:pPr>
      <w:r>
        <w:rPr>
          <w:lang w:val="id_ID" w:bidi="id_ID"/>
        </w:rPr>
      </w:r>
      <w:hyperlink r:id="rId40">
        <w:r>
          <w:rPr>
            <w:lang w:val="id_ID" w:bidi="id_ID"/>
          </w:rPr>
          <w:rPr>
            <w:color w:val="0000EE"/>
            <w:u w:val="single"/>
          </w:rPr>
          <w:t>2 Raja-raja 3:1–3</w:t>
        </w:r>
      </w:hyperlink>
    </w:p>
    <w:p>
      <w:pPr>
        <w:pStyle w:val="ListBullet"/>
        <w:spacing w:line="240" w:lineRule="auto"/>
        <w:ind w:left="720"/>
      </w:pPr>
      <w:r>
        <w:rPr>
          <w:lang w:val="id_ID" w:bidi="id_ID"/>
        </w:rPr>
      </w:r>
      <w:hyperlink r:id="rId73">
        <w:r>
          <w:rPr>
            <w:lang w:val="id_ID" w:bidi="id_ID"/>
          </w:rPr>
          <w:rPr>
            <w:color w:val="0000EE"/>
            <w:u w:val="single"/>
          </w:rPr>
          <w:t>Amos 1:1</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18:8</w:t>
      </w:r>
      <w:r>
        <w:rPr>
          <w:lang w:val="id_ID" w:bidi="id_ID"/>
        </w:rPr>
        <w:t xml:space="preserve"> Sepuluh suku bangsa Israel lainnya yang memberontak melawan Rehabeam menunjuk seorang pria bernama </w:t>
      </w:r>
      <w:r>
        <w:rPr>
          <w:b/>
          <w:lang w:val="id_ID" w:bidi="id_ID"/>
        </w:rPr>
        <w:t>Jerobeam</w:t>
      </w:r>
      <w:r>
        <w:rPr>
          <w:lang w:val="id_ID" w:bidi="id_ID"/>
        </w:rPr>
        <w:t xml:space="preserve"> menjadi raja mereka.</w:t>
      </w:r>
    </w:p>
    <w:p>
      <w:pPr>
        <w:pStyle w:val="ListBullet"/>
        <w:spacing w:line="240" w:lineRule="auto"/>
        <w:ind w:left="720"/>
      </w:pPr>
      <w:r>
        <w:rPr>
          <w:lang w:val="id_ID" w:bidi="id_ID"/>
        </w:rPr>
      </w:r>
      <w:r>
        <w:rPr>
          <w:b/>
          <w:lang w:val="id_ID" w:bidi="id_ID"/>
        </w:rPr>
        <w:t>18:9</w:t>
      </w:r>
      <w:r>
        <w:rPr>
          <w:lang w:val="id_ID" w:bidi="id_ID"/>
        </w:rPr>
        <w:t xml:space="preserve"> </w:t>
      </w:r>
      <w:r>
        <w:rPr>
          <w:b/>
          <w:lang w:val="id_ID" w:bidi="id_ID"/>
        </w:rPr>
        <w:t>Yerobeam</w:t>
      </w:r>
      <w:r>
        <w:rPr>
          <w:lang w:val="id_ID" w:bidi="id_ID"/>
        </w:rPr>
        <w:t xml:space="preserve"> memberontak melawan Tuhan dan menyebabkan manusia berbuat dosa. Dia membangun dua berhala untuk disembah umatnya dan tidak menyembah Tuhan di Bait Suci di kerajaan Yehuda.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H3379</w:t>
      </w:r>
      <w:r>
        <w:rPr>
          <w:lang w:val="id_ID" w:bidi="id_ID"/>
        </w:rPr>
      </w:r>
      <w:r>
        <w:rPr>
          <w:lang w:val="id_ID" w:bidi="id_ID"/>
        </w:rPr>
      </w:r>
    </w:p>
    <w:p>
      <w:pPr/>
      <w:r>
        <w:rPr>
          <w:lang w:val="id_ID" w:bidi="id_ID"/>
        </w:rPr>
      </w:r>
    </w:p>
    <w:p>
      <w:pPr>
        <w:pStyle w:val="Heading2"/>
      </w:pPr>
      <w:r>
        <w:rPr>
          <w:lang w:val="id_ID" w:bidi="id_ID"/>
        </w:rPr>
        <w:t>Yerusalem</w:t>
      </w:r>
      <w:r>
        <w:rPr>
          <w:lang w:val="id_ID" w:bidi="id_ID"/>
        </w:rPr>
      </w:r>
    </w:p>
    <w:p>
      <w:pPr>
        <w:pStyle w:val="Heading3"/>
      </w:pPr>
      <w:r>
        <w:rPr>
          <w:lang w:val="id_ID" w:bidi="id_ID"/>
        </w:rPr>
        <w:t>Fakta-fakta:</w:t>
      </w:r>
    </w:p>
    <w:p>
      <w:pPr/>
      <w:r>
        <w:rPr>
          <w:lang w:val="id_ID" w:bidi="id_ID"/>
        </w:rPr>
      </w:r>
      <w:r>
        <w:rPr>
          <w:lang w:val="id_ID" w:bidi="id_ID"/>
        </w:rPr>
        <w:t>Yerusalem awalnya merupakan kota kuno Kanaan yang kemudian menjadi kota terpenting di Israel. Letaknya sekitar 34 kilometer sebelah barat Laut Asin dan utara Betlehem. Kota ini masih menjadi ibu kota Israel saat ini.</w:t>
      </w:r>
    </w:p>
    <w:p>
      <w:pPr>
        <w:pStyle w:val="ListBullet"/>
        <w:spacing w:line="240" w:lineRule="auto"/>
        <w:ind w:left="720"/>
      </w:pPr>
      <w:r>
        <w:rPr>
          <w:lang w:val="id_ID" w:bidi="id_ID"/>
        </w:rPr>
      </w:r>
      <w:r>
        <w:rPr>
          <w:lang w:val="id_ID" w:bidi="id_ID"/>
        </w:rPr>
        <w:t>Nama “Yerusalem” pertama kali disebutkan dalam kitab Yosua. Nama Perjanjian Lama lainnya untuk kota ini termasuk “Salem”, “kota Yebus”, dan “Sion”. Kata “Yerusalem” dan “Salem” mempunyai arti dasar “perdamaian.”</w:t>
      </w:r>
    </w:p>
    <w:p>
      <w:pPr>
        <w:pStyle w:val="ListBullet"/>
        <w:spacing w:line="240" w:lineRule="auto"/>
        <w:ind w:left="720"/>
      </w:pPr>
      <w:r>
        <w:rPr>
          <w:lang w:val="id_ID" w:bidi="id_ID"/>
        </w:rPr>
      </w:r>
      <w:r>
        <w:rPr>
          <w:lang w:val="id_ID" w:bidi="id_ID"/>
        </w:rPr>
        <w:t>Yerusalem awalnya merupakan benteng Yebus yang disebut “Zion” yang direbut Raja Daud dan dijadikan ibu kotanya.</w:t>
      </w:r>
    </w:p>
    <w:p>
      <w:pPr>
        <w:pStyle w:val="ListBullet"/>
        <w:spacing w:line="240" w:lineRule="auto"/>
        <w:ind w:left="720"/>
      </w:pPr>
      <w:r>
        <w:rPr>
          <w:lang w:val="id_ID" w:bidi="id_ID"/>
        </w:rPr>
      </w:r>
      <w:r>
        <w:rPr>
          <w:lang w:val="id_ID" w:bidi="id_ID"/>
        </w:rPr>
        <w:t>Di Yerusalem, anak Daud, Salomo, membangun bait suci pertama di Yerusalem, di Gunung Moria, yaitu gunung tempat Abraham mempersembahkan anaknya, Ishak, kepada Tuhan. Bait Suci ini dibangun kembali di sana setelah dihancurkan oleh bangsa Babilonia.</w:t>
      </w:r>
    </w:p>
    <w:p>
      <w:pPr>
        <w:pStyle w:val="ListBullet"/>
        <w:spacing w:line="240" w:lineRule="auto"/>
        <w:ind w:left="720"/>
      </w:pPr>
      <w:r>
        <w:rPr>
          <w:lang w:val="id_ID" w:bidi="id_ID"/>
        </w:rPr>
      </w:r>
      <w:r>
        <w:rPr>
          <w:lang w:val="id_ID" w:bidi="id_ID"/>
        </w:rPr>
        <w:t>Karena bait suci berada di Yerusalem, perayaan-perayaan besar Yahudi dirayakan di sana.</w:t>
      </w:r>
    </w:p>
    <w:p>
      <w:pPr>
        <w:pStyle w:val="ListBullet"/>
        <w:spacing w:line="240" w:lineRule="auto"/>
        <w:ind w:left="720"/>
      </w:pPr>
      <w:r>
        <w:rPr>
          <w:lang w:val="id_ID" w:bidi="id_ID"/>
        </w:rPr>
      </w:r>
      <w:r>
        <w:rPr>
          <w:lang w:val="id_ID" w:bidi="id_ID"/>
        </w:rPr>
        <w:t>Orang-orang biasanya menyebut “naik” ke Yerusalem karena letaknya di pegunungan.</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Christ</w:t>
      </w:r>
      <w:r>
        <w:rPr>
          <w:lang w:val="id_ID" w:bidi="id_ID"/>
        </w:rPr>
        <w:t xml:space="preserve">, </w:t>
      </w:r>
      <w:r>
        <w:rPr>
          <w:lang w:val="id_ID" w:bidi="id_ID"/>
        </w:rPr>
        <w:t>David</w:t>
      </w:r>
      <w:r>
        <w:rPr>
          <w:lang w:val="id_ID" w:bidi="id_ID"/>
        </w:rPr>
        <w:t xml:space="preserve">, </w:t>
      </w:r>
      <w:r>
        <w:rPr>
          <w:lang w:val="id_ID" w:bidi="id_ID"/>
        </w:rPr>
        <w:t>Jebusites</w:t>
      </w:r>
      <w:r>
        <w:rPr>
          <w:lang w:val="id_ID" w:bidi="id_ID"/>
        </w:rPr>
        <w:t xml:space="preserve">, </w:t>
      </w:r>
      <w:r>
        <w:rPr>
          <w:lang w:val="id_ID" w:bidi="id_ID"/>
        </w:rPr>
        <w:t>Jesus</w:t>
      </w:r>
      <w:r>
        <w:rPr>
          <w:lang w:val="id_ID" w:bidi="id_ID"/>
        </w:rPr>
        <w:t xml:space="preserve">, </w:t>
      </w:r>
      <w:r>
        <w:rPr>
          <w:lang w:val="id_ID" w:bidi="id_ID"/>
        </w:rPr>
        <w:t>Solomon</w:t>
      </w:r>
      <w:r>
        <w:rPr>
          <w:lang w:val="id_ID" w:bidi="id_ID"/>
        </w:rPr>
        <w:t xml:space="preserve">, </w:t>
      </w:r>
      <w:r>
        <w:rPr>
          <w:lang w:val="id_ID" w:bidi="id_ID"/>
        </w:rPr>
        <w:t>temple</w:t>
      </w:r>
      <w:r>
        <w:rPr>
          <w:lang w:val="id_ID" w:bidi="id_ID"/>
        </w:rPr>
        <w:t xml:space="preserve">, </w:t>
      </w:r>
      <w:r>
        <w:rPr>
          <w:lang w:val="id_ID" w:bidi="id_ID"/>
        </w:rPr>
        <w:t>Zion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4">
        <w:r>
          <w:rPr>
            <w:lang w:val="id_ID" w:bidi="id_ID"/>
          </w:rPr>
          <w:rPr>
            <w:color w:val="0000EE"/>
            <w:u w:val="single"/>
          </w:rPr>
          <w:t>Galatia 4:26–27</w:t>
        </w:r>
      </w:hyperlink>
    </w:p>
    <w:p>
      <w:pPr>
        <w:pStyle w:val="ListBullet"/>
        <w:spacing w:line="240" w:lineRule="auto"/>
        <w:ind w:left="720"/>
      </w:pPr>
      <w:r>
        <w:rPr>
          <w:lang w:val="id_ID" w:bidi="id_ID"/>
        </w:rPr>
      </w:r>
      <w:hyperlink r:id="rId75">
        <w:r>
          <w:rPr>
            <w:lang w:val="id_ID" w:bidi="id_ID"/>
          </w:rPr>
          <w:rPr>
            <w:color w:val="0000EE"/>
            <w:u w:val="single"/>
          </w:rPr>
          <w:t>Yohanes 2:13</w:t>
        </w:r>
      </w:hyperlink>
    </w:p>
    <w:p>
      <w:pPr>
        <w:pStyle w:val="ListBullet"/>
        <w:spacing w:line="240" w:lineRule="auto"/>
        <w:ind w:left="720"/>
      </w:pPr>
      <w:r>
        <w:rPr>
          <w:lang w:val="id_ID" w:bidi="id_ID"/>
        </w:rPr>
      </w:r>
      <w:hyperlink r:id="rId76">
        <w:r>
          <w:rPr>
            <w:lang w:val="id_ID" w:bidi="id_ID"/>
          </w:rPr>
          <w:rPr>
            <w:color w:val="0000EE"/>
            <w:u w:val="single"/>
          </w:rPr>
          <w:t>Lukas 4:9–11</w:t>
        </w:r>
      </w:hyperlink>
    </w:p>
    <w:p>
      <w:pPr>
        <w:pStyle w:val="ListBullet"/>
        <w:spacing w:line="240" w:lineRule="auto"/>
        <w:ind w:left="720"/>
      </w:pPr>
      <w:r>
        <w:rPr>
          <w:lang w:val="id_ID" w:bidi="id_ID"/>
        </w:rPr>
      </w:r>
      <w:hyperlink r:id="rId77">
        <w:r>
          <w:rPr>
            <w:lang w:val="id_ID" w:bidi="id_ID"/>
          </w:rPr>
          <w:rPr>
            <w:color w:val="0000EE"/>
            <w:u w:val="single"/>
          </w:rPr>
          <w:t>Lukas 13:5</w:t>
        </w:r>
      </w:hyperlink>
    </w:p>
    <w:p>
      <w:pPr>
        <w:pStyle w:val="ListBullet"/>
        <w:spacing w:line="240" w:lineRule="auto"/>
        <w:ind w:left="720"/>
      </w:pPr>
      <w:r>
        <w:rPr>
          <w:lang w:val="id_ID" w:bidi="id_ID"/>
        </w:rPr>
      </w:r>
      <w:hyperlink r:id="rId78">
        <w:r>
          <w:rPr>
            <w:lang w:val="id_ID" w:bidi="id_ID"/>
          </w:rPr>
          <w:rPr>
            <w:color w:val="0000EE"/>
            <w:u w:val="single"/>
          </w:rPr>
          <w:t>Markus 3:7–8</w:t>
        </w:r>
      </w:hyperlink>
    </w:p>
    <w:p>
      <w:pPr>
        <w:pStyle w:val="ListBullet"/>
        <w:spacing w:line="240" w:lineRule="auto"/>
        <w:ind w:left="720"/>
      </w:pPr>
      <w:r>
        <w:rPr>
          <w:lang w:val="id_ID" w:bidi="id_ID"/>
        </w:rPr>
      </w:r>
      <w:hyperlink r:id="rId79">
        <w:r>
          <w:rPr>
            <w:lang w:val="id_ID" w:bidi="id_ID"/>
          </w:rPr>
          <w:rPr>
            <w:color w:val="0000EE"/>
            <w:u w:val="single"/>
          </w:rPr>
          <w:t>Markus 3:20–22</w:t>
        </w:r>
      </w:hyperlink>
    </w:p>
    <w:p>
      <w:pPr>
        <w:pStyle w:val="ListBullet"/>
        <w:spacing w:line="240" w:lineRule="auto"/>
        <w:ind w:left="720"/>
      </w:pPr>
      <w:r>
        <w:rPr>
          <w:lang w:val="id_ID" w:bidi="id_ID"/>
        </w:rPr>
      </w:r>
      <w:hyperlink r:id="rId80">
        <w:r>
          <w:rPr>
            <w:lang w:val="id_ID" w:bidi="id_ID"/>
          </w:rPr>
          <w:rPr>
            <w:color w:val="0000EE"/>
            <w:u w:val="single"/>
          </w:rPr>
          <w:t>Matius 3:6</w:t>
        </w:r>
      </w:hyperlink>
    </w:p>
    <w:p>
      <w:pPr>
        <w:pStyle w:val="ListBullet"/>
        <w:spacing w:line="240" w:lineRule="auto"/>
        <w:ind w:left="720"/>
      </w:pPr>
      <w:r>
        <w:rPr>
          <w:lang w:val="id_ID" w:bidi="id_ID"/>
        </w:rPr>
      </w:r>
      <w:hyperlink r:id="rId81">
        <w:r>
          <w:rPr>
            <w:lang w:val="id_ID" w:bidi="id_ID"/>
          </w:rPr>
          <w:rPr>
            <w:color w:val="0000EE"/>
            <w:u w:val="single"/>
          </w:rPr>
          <w:t>Matius 4:23–25</w:t>
        </w:r>
      </w:hyperlink>
    </w:p>
    <w:p>
      <w:pPr>
        <w:pStyle w:val="ListBullet"/>
        <w:spacing w:line="240" w:lineRule="auto"/>
        <w:ind w:left="720"/>
      </w:pPr>
      <w:r>
        <w:rPr>
          <w:lang w:val="id_ID" w:bidi="id_ID"/>
        </w:rPr>
      </w:r>
      <w:hyperlink r:id="rId82">
        <w:r>
          <w:rPr>
            <w:lang w:val="id_ID" w:bidi="id_ID"/>
          </w:rPr>
          <w:rPr>
            <w:color w:val="0000EE"/>
            <w:u w:val="single"/>
          </w:rPr>
          <w:t>Matius 20:17</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17:5</w:t>
      </w:r>
      <w:r>
        <w:rPr>
          <w:lang w:val="id_ID" w:bidi="id_ID"/>
        </w:rPr>
        <w:t xml:space="preserve"> Daud menaklukkan </w:t>
      </w:r>
      <w:r>
        <w:rPr>
          <w:b/>
          <w:lang w:val="id_ID" w:bidi="id_ID"/>
        </w:rPr>
        <w:t>Yerusalem</w:t>
      </w:r>
      <w:r>
        <w:rPr>
          <w:lang w:val="id_ID" w:bidi="id_ID"/>
        </w:rPr>
        <w:t xml:space="preserve"> dan menjadikannya ibu kota kerajaannya.</w:t>
      </w:r>
    </w:p>
    <w:p>
      <w:pPr>
        <w:pStyle w:val="ListBullet"/>
        <w:spacing w:line="240" w:lineRule="auto"/>
        <w:ind w:left="720"/>
      </w:pPr>
      <w:r>
        <w:rPr>
          <w:lang w:val="id_ID" w:bidi="id_ID"/>
        </w:rPr>
      </w:r>
      <w:r>
        <w:rPr>
          <w:b/>
          <w:lang w:val="id_ID" w:bidi="id_ID"/>
        </w:rPr>
        <w:t>18:2</w:t>
      </w:r>
      <w:r>
        <w:rPr>
          <w:lang w:val="id_ID" w:bidi="id_ID"/>
        </w:rPr>
        <w:t xml:space="preserve"> Di </w:t>
      </w:r>
      <w:r>
        <w:rPr>
          <w:b/>
          <w:lang w:val="id_ID" w:bidi="id_ID"/>
        </w:rPr>
        <w:t>Yerusalem</w:t>
      </w:r>
      <w:r>
        <w:rPr>
          <w:lang w:val="id_ID" w:bidi="id_ID"/>
        </w:rPr>
        <w:t>, Salomo membangun Bait Suci yang telah direncanakan dan dikumpulkan bahan-bahan materialnya oleh ayahnya, Daud.</w:t>
      </w:r>
    </w:p>
    <w:p>
      <w:pPr>
        <w:pStyle w:val="ListBullet"/>
        <w:spacing w:line="240" w:lineRule="auto"/>
        <w:ind w:left="720"/>
      </w:pPr>
      <w:r>
        <w:rPr>
          <w:lang w:val="id_ID" w:bidi="id_ID"/>
        </w:rPr>
      </w:r>
      <w:r>
        <w:rPr>
          <w:b/>
          <w:lang w:val="id_ID" w:bidi="id_ID"/>
        </w:rPr>
        <w:t>20:7</w:t>
      </w:r>
      <w:r>
        <w:rPr>
          <w:lang w:val="id_ID" w:bidi="id_ID"/>
        </w:rPr>
        <w:t xml:space="preserve"> Mereka (Babilonia) merebut kota </w:t>
      </w:r>
      <w:r>
        <w:rPr>
          <w:b/>
          <w:lang w:val="id_ID" w:bidi="id_ID"/>
        </w:rPr>
        <w:t>Yerusalem</w:t>
      </w:r>
      <w:r>
        <w:rPr>
          <w:lang w:val="id_ID" w:bidi="id_ID"/>
        </w:rPr>
        <w:t>, menghancurkan Bait Suci, dan merampas semua harta kota dan Bait Suci.</w:t>
      </w:r>
    </w:p>
    <w:p>
      <w:pPr>
        <w:pStyle w:val="ListBullet"/>
        <w:spacing w:line="240" w:lineRule="auto"/>
        <w:ind w:left="720"/>
      </w:pPr>
      <w:r>
        <w:rPr>
          <w:lang w:val="id_ID" w:bidi="id_ID"/>
        </w:rPr>
      </w:r>
      <w:r>
        <w:rPr>
          <w:b/>
          <w:lang w:val="id_ID" w:bidi="id_ID"/>
        </w:rPr>
        <w:t>20:12</w:t>
      </w:r>
      <w:r>
        <w:rPr>
          <w:lang w:val="id_ID" w:bidi="id_ID"/>
        </w:rPr>
        <w:t xml:space="preserve"> Jadi, setelah tujuh puluh tahun di pengasingan, sekelompok kecil orang Yahudi kembali ke kota </w:t>
      </w:r>
      <w:r>
        <w:rPr>
          <w:b/>
          <w:lang w:val="id_ID" w:bidi="id_ID"/>
        </w:rPr>
        <w:t>Yerusalem</w:t>
      </w:r>
      <w:r>
        <w:rPr>
          <w:lang w:val="id_ID" w:bidi="id_ID"/>
        </w:rPr>
        <w:t xml:space="preserve"> di Yehuda.</w:t>
      </w:r>
    </w:p>
    <w:p>
      <w:pPr>
        <w:pStyle w:val="ListBullet"/>
        <w:spacing w:line="240" w:lineRule="auto"/>
        <w:ind w:left="720"/>
      </w:pPr>
      <w:r>
        <w:rPr>
          <w:lang w:val="id_ID" w:bidi="id_ID"/>
        </w:rPr>
      </w:r>
      <w:r>
        <w:rPr>
          <w:b/>
          <w:lang w:val="id_ID" w:bidi="id_ID"/>
        </w:rPr>
        <w:t>38:1</w:t>
      </w:r>
      <w:r>
        <w:rPr>
          <w:lang w:val="id_ID" w:bidi="id_ID"/>
        </w:rPr>
        <w:t xml:space="preserve"> Sekitar tiga tahun setelah Yesus pertama kali mulai berkhotbah dan mengajar di depan umum, Yesus memberi tahu murid-muridnya bahwa dia ingin merayakan Paskah bersama mereka di </w:t>
      </w:r>
      <w:r>
        <w:rPr>
          <w:b/>
          <w:lang w:val="id_ID" w:bidi="id_ID"/>
        </w:rPr>
        <w:t>Yerusalem</w:t>
      </w:r>
      <w:r>
        <w:rPr>
          <w:lang w:val="id_ID" w:bidi="id_ID"/>
        </w:rPr>
        <w:t>, dan dia akan dibunuh di sana.</w:t>
      </w:r>
    </w:p>
    <w:p>
      <w:pPr>
        <w:pStyle w:val="ListBullet"/>
        <w:spacing w:line="240" w:lineRule="auto"/>
        <w:ind w:left="720"/>
      </w:pPr>
      <w:r>
        <w:rPr>
          <w:lang w:val="id_ID" w:bidi="id_ID"/>
        </w:rPr>
      </w:r>
      <w:r>
        <w:rPr>
          <w:b/>
          <w:lang w:val="id_ID" w:bidi="id_ID"/>
        </w:rPr>
        <w:t>38:2</w:t>
      </w:r>
      <w:r>
        <w:rPr>
          <w:lang w:val="id_ID" w:bidi="id_ID"/>
        </w:rPr>
        <w:t xml:space="preserve"> Setelah Yesus dan para murid tiba di </w:t>
      </w:r>
      <w:r>
        <w:rPr>
          <w:b/>
          <w:lang w:val="id_ID" w:bidi="id_ID"/>
        </w:rPr>
        <w:t>Yerusalem</w:t>
      </w:r>
      <w:r>
        <w:rPr>
          <w:lang w:val="id_ID" w:bidi="id_ID"/>
        </w:rPr>
        <w:t>, Yudas menemui para pemimpin Yahudi dan menawarkan untuk mengkhianati Yesus kepada mereka dengan imbalan uang.</w:t>
      </w:r>
    </w:p>
    <w:p>
      <w:pPr>
        <w:pStyle w:val="ListBullet"/>
        <w:spacing w:line="240" w:lineRule="auto"/>
        <w:ind w:left="720"/>
      </w:pPr>
      <w:r>
        <w:rPr>
          <w:lang w:val="id_ID" w:bidi="id_ID"/>
        </w:rPr>
      </w:r>
      <w:r>
        <w:rPr>
          <w:b/>
          <w:lang w:val="id_ID" w:bidi="id_ID"/>
        </w:rPr>
        <w:t>42:8</w:t>
      </w:r>
      <w:r>
        <w:rPr>
          <w:lang w:val="id_ID" w:bidi="id_ID"/>
        </w:rPr>
        <w:t xml:space="preserve"> “Juga tertulis dalam kitab suci bahwa murid-muridku akan memberitakan bahwa setiap orang harus bertobat untuk menerima pengampunan atas dosa-dosa mereka . Mereka akan melakukan ini mulai dari </w:t>
      </w:r>
      <w:r>
        <w:rPr>
          <w:b/>
          <w:lang w:val="id_ID" w:bidi="id_ID"/>
        </w:rPr>
        <w:t>Yerusalem</w:t>
      </w:r>
      <w:r>
        <w:rPr>
          <w:lang w:val="id_ID" w:bidi="id_ID"/>
        </w:rPr>
        <w:t>, dan kemudian menyebar ke semua kelompok masyarakat di mana pun.”</w:t>
      </w:r>
    </w:p>
    <w:p>
      <w:pPr>
        <w:pStyle w:val="ListBullet"/>
        <w:spacing w:line="240" w:lineRule="auto"/>
        <w:ind w:left="720"/>
      </w:pPr>
      <w:r>
        <w:rPr>
          <w:lang w:val="id_ID" w:bidi="id_ID"/>
        </w:rPr>
      </w:r>
      <w:r>
        <w:rPr>
          <w:b/>
          <w:lang w:val="id_ID" w:bidi="id_ID"/>
        </w:rPr>
        <w:t>42:11</w:t>
      </w:r>
      <w:r>
        <w:rPr>
          <w:lang w:val="id_ID" w:bidi="id_ID"/>
        </w:rPr>
        <w:t xml:space="preserve"> Empat puluh hari setelah Yesus bangkit dari kematian, dia memberi tahu murid-muridnya, “Tinggallah di </w:t>
      </w:r>
      <w:r>
        <w:rPr>
          <w:b/>
          <w:lang w:val="id_ID" w:bidi="id_ID"/>
        </w:rPr>
        <w:t>Yerusalem</w:t>
      </w:r>
      <w:r>
        <w:rPr>
          <w:lang w:val="id_ID" w:bidi="id_ID"/>
        </w:rPr>
        <w:t xml:space="preserve"> sampai kamu menerima kuasa ketika Roh Kudus datang ke atasmu.”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H3389, H3390, G24140, G24150, G24190</w:t>
      </w:r>
      <w:r>
        <w:rPr>
          <w:lang w:val="id_ID" w:bidi="id_ID"/>
        </w:rPr>
      </w:r>
      <w:r>
        <w:rPr>
          <w:lang w:val="id_ID" w:bidi="id_ID"/>
        </w:rPr>
      </w:r>
    </w:p>
    <w:p>
      <w:pPr/>
      <w:r>
        <w:rPr>
          <w:lang w:val="id_ID" w:bidi="id_ID"/>
        </w:rPr>
      </w:r>
    </w:p>
    <w:p>
      <w:pPr>
        <w:pStyle w:val="Heading2"/>
      </w:pPr>
      <w:r>
        <w:rPr>
          <w:lang w:val="id_ID" w:bidi="id_ID"/>
        </w:rPr>
        <w:t>Yesaya</w:t>
      </w:r>
      <w:r>
        <w:rPr>
          <w:lang w:val="id_ID" w:bidi="id_ID"/>
        </w:rPr>
      </w:r>
    </w:p>
    <w:p>
      <w:pPr>
        <w:pStyle w:val="Heading3"/>
      </w:pPr>
      <w:r>
        <w:rPr>
          <w:lang w:val="id_ID" w:bidi="id_ID"/>
        </w:rPr>
        <w:t>Fakta:</w:t>
      </w:r>
    </w:p>
    <w:p>
      <w:pPr/>
      <w:r>
        <w:rPr>
          <w:lang w:val="id_ID" w:bidi="id_ID"/>
        </w:rPr>
      </w:r>
      <w:r>
        <w:rPr>
          <w:lang w:val="id_ID" w:bidi="id_ID"/>
        </w:rPr>
        <w:t>Yesaya adalah seorang nabi Allah yang bernubuat pada masa pemerintahan empat raja Yehuda: Uzia, Yotam, Ahas, dan Hizkia.</w:t>
      </w:r>
    </w:p>
    <w:p>
      <w:pPr>
        <w:pStyle w:val="ListBullet"/>
        <w:spacing w:line="240" w:lineRule="auto"/>
        <w:ind w:left="720"/>
      </w:pPr>
      <w:r>
        <w:rPr>
          <w:lang w:val="id_ID" w:bidi="id_ID"/>
        </w:rPr>
      </w:r>
      <w:r>
        <w:rPr>
          <w:lang w:val="id_ID" w:bidi="id_ID"/>
        </w:rPr>
        <w:t>Dia tinggal di Yerusalem pada masa ketika Asyur menyerang kota itu, pada masa pemerintahan Hizkia.</w:t>
      </w:r>
    </w:p>
    <w:p>
      <w:pPr>
        <w:pStyle w:val="ListBullet"/>
        <w:spacing w:line="240" w:lineRule="auto"/>
        <w:ind w:left="720"/>
      </w:pPr>
      <w:r>
        <w:rPr>
          <w:lang w:val="id_ID" w:bidi="id_ID"/>
        </w:rPr>
      </w:r>
      <w:r>
        <w:rPr>
          <w:lang w:val="id_ID" w:bidi="id_ID"/>
        </w:rPr>
        <w:t>Kitab Yesaya dalam Perjanjian Lama adalah salah satu kitab utama dalam Alkitab.</w:t>
      </w:r>
    </w:p>
    <w:p>
      <w:pPr>
        <w:pStyle w:val="ListBullet"/>
        <w:spacing w:line="240" w:lineRule="auto"/>
        <w:ind w:left="720"/>
      </w:pPr>
      <w:r>
        <w:rPr>
          <w:lang w:val="id_ID" w:bidi="id_ID"/>
        </w:rPr>
      </w:r>
      <w:r>
        <w:rPr>
          <w:lang w:val="id_ID" w:bidi="id_ID"/>
        </w:rPr>
        <w:t>Yesaya menulis banyak nubuat yang menjadi kenyataan ketika dia masih hidup.</w:t>
      </w:r>
    </w:p>
    <w:p>
      <w:pPr>
        <w:pStyle w:val="ListBullet"/>
        <w:spacing w:line="240" w:lineRule="auto"/>
        <w:ind w:left="720"/>
      </w:pPr>
      <w:r>
        <w:rPr>
          <w:lang w:val="id_ID" w:bidi="id_ID"/>
        </w:rPr>
      </w:r>
      <w:r>
        <w:rPr>
          <w:lang w:val="id_ID" w:bidi="id_ID"/>
        </w:rPr>
        <w:t>Yesaya terkenal karena nubuatannya tentang Mesias yang menjadi kenyataan 700 tahun kemudian ketika Yesus masih hidup di bumi.</w:t>
      </w:r>
    </w:p>
    <w:p>
      <w:pPr>
        <w:pStyle w:val="ListBullet"/>
        <w:spacing w:line="240" w:lineRule="auto"/>
        <w:ind w:left="720"/>
      </w:pPr>
      <w:r>
        <w:rPr>
          <w:lang w:val="id_ID" w:bidi="id_ID"/>
        </w:rPr>
      </w:r>
      <w:r>
        <w:rPr>
          <w:lang w:val="id_ID" w:bidi="id_ID"/>
        </w:rPr>
        <w:t>Yesus dan murid-murid-Nya mengutip nubuat-nubuat Yesaya untuk mengajar orang-orang tentang Mesias.</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Ahaz</w:t>
      </w:r>
      <w:r>
        <w:rPr>
          <w:lang w:val="id_ID" w:bidi="id_ID"/>
        </w:rPr>
        <w:t xml:space="preserve">, </w:t>
      </w:r>
      <w:r>
        <w:rPr>
          <w:lang w:val="id_ID" w:bidi="id_ID"/>
        </w:rPr>
        <w:t>Assyria</w:t>
      </w:r>
      <w:r>
        <w:rPr>
          <w:lang w:val="id_ID" w:bidi="id_ID"/>
        </w:rPr>
        <w:t xml:space="preserve">, </w:t>
      </w:r>
      <w:r>
        <w:rPr>
          <w:lang w:val="id_ID" w:bidi="id_ID"/>
        </w:rPr>
        <w:t>Christ</w:t>
      </w:r>
      <w:r>
        <w:rPr>
          <w:lang w:val="id_ID" w:bidi="id_ID"/>
        </w:rPr>
        <w:t xml:space="preserve">, </w:t>
      </w:r>
      <w:r>
        <w:rPr>
          <w:lang w:val="id_ID" w:bidi="id_ID"/>
        </w:rPr>
        <w:t>Hezekiah</w:t>
      </w:r>
      <w:r>
        <w:rPr>
          <w:lang w:val="id_ID" w:bidi="id_ID"/>
        </w:rPr>
        <w:t xml:space="preserve">, </w:t>
      </w:r>
      <w:r>
        <w:rPr>
          <w:lang w:val="id_ID" w:bidi="id_ID"/>
        </w:rPr>
        <w:t>Jotham</w:t>
      </w:r>
      <w:r>
        <w:rPr>
          <w:lang w:val="id_ID" w:bidi="id_ID"/>
        </w:rPr>
        <w:t xml:space="preserve">, </w:t>
      </w:r>
      <w:r>
        <w:rPr>
          <w:lang w:val="id_ID" w:bidi="id_ID"/>
        </w:rPr>
        <w:t>Judah</w:t>
      </w:r>
      <w:r>
        <w:rPr>
          <w:lang w:val="id_ID" w:bidi="id_ID"/>
        </w:rPr>
        <w:t xml:space="preserve">, </w:t>
      </w:r>
      <w:r>
        <w:rPr>
          <w:lang w:val="id_ID" w:bidi="id_ID"/>
        </w:rPr>
        <w:t>prophet</w:t>
      </w:r>
      <w:r>
        <w:rPr>
          <w:lang w:val="id_ID" w:bidi="id_ID"/>
        </w:rPr>
        <w:t xml:space="preserve">, </w:t>
      </w:r>
      <w:r>
        <w:rPr>
          <w:lang w:val="id_ID" w:bidi="id_ID"/>
        </w:rPr>
        <w:t>Uzziah</w:t>
      </w:r>
      <w:r>
        <w:rPr>
          <w:lang w:val="id_ID" w:bidi="id_ID"/>
        </w:rPr>
        <w:t>)</w:t>
      </w:r>
    </w:p>
    <w:p>
      <w:pPr>
        <w:pStyle w:val="Heading3"/>
      </w:pPr>
      <w:r>
        <w:rPr>
          <w:lang w:val="id_ID" w:bidi="id_ID"/>
        </w:rPr>
        <w:t>Referensi Alkitab:</w:t>
      </w:r>
    </w:p>
    <w:p>
      <w:pPr/>
      <w:r>
        <w:rPr>
          <w:lang w:val="id_ID" w:bidi="id_ID"/>
        </w:rPr>
      </w:r>
      <w:r>
        <w:rPr>
          <w:lang w:val="id_ID" w:bidi="id_ID"/>
        </w:rPr>
        <w:t>*</w:t>
      </w:r>
      <w:hyperlink r:id="rId40">
        <w:r>
          <w:rPr>
            <w:lang w:val="id_ID" w:bidi="id_ID"/>
          </w:rPr>
          <w:rPr>
            <w:color w:val="0000EE"/>
            <w:u w:val="single"/>
          </w:rPr>
          <w:t>2 Raja-Raja 20:1–3</w:t>
        </w:r>
      </w:hyperlink>
    </w:p>
    <w:p>
      <w:pPr>
        <w:pStyle w:val="ListBullet"/>
        <w:spacing w:line="240" w:lineRule="auto"/>
        <w:ind w:left="720"/>
      </w:pPr>
      <w:r>
        <w:rPr>
          <w:lang w:val="id_ID" w:bidi="id_ID"/>
        </w:rPr>
      </w:r>
      <w:hyperlink r:id="rId13">
        <w:r>
          <w:rPr>
            <w:lang w:val="id_ID" w:bidi="id_ID"/>
          </w:rPr>
          <w:rPr>
            <w:color w:val="0000EE"/>
            <w:u w:val="single"/>
          </w:rPr>
          <w:t>Kisah Para Rasul 28:26</w:t>
        </w:r>
      </w:hyperlink>
    </w:p>
    <w:p>
      <w:pPr>
        <w:pStyle w:val="ListBullet"/>
        <w:spacing w:line="240" w:lineRule="auto"/>
        <w:ind w:left="720"/>
      </w:pPr>
      <w:r>
        <w:rPr>
          <w:lang w:val="id_ID" w:bidi="id_ID"/>
        </w:rPr>
      </w:r>
      <w:hyperlink r:id="rId83">
        <w:r>
          <w:rPr>
            <w:lang w:val="id_ID" w:bidi="id_ID"/>
          </w:rPr>
          <w:rPr>
            <w:color w:val="0000EE"/>
            <w:u w:val="single"/>
          </w:rPr>
          <w:t>Yesaya 1:1</w:t>
        </w:r>
      </w:hyperlink>
    </w:p>
    <w:p>
      <w:pPr>
        <w:pStyle w:val="ListBullet"/>
        <w:spacing w:line="240" w:lineRule="auto"/>
        <w:ind w:left="720"/>
      </w:pPr>
      <w:r>
        <w:rPr>
          <w:lang w:val="id_ID" w:bidi="id_ID"/>
        </w:rPr>
      </w:r>
      <w:hyperlink r:id="rId84">
        <w:r>
          <w:rPr>
            <w:lang w:val="id_ID" w:bidi="id_ID"/>
          </w:rPr>
          <w:rPr>
            <w:color w:val="0000EE"/>
            <w:u w:val="single"/>
          </w:rPr>
          <w:t>Lukas 3:4</w:t>
        </w:r>
      </w:hyperlink>
    </w:p>
    <w:p>
      <w:pPr>
        <w:pStyle w:val="ListBullet"/>
        <w:spacing w:line="240" w:lineRule="auto"/>
        <w:ind w:left="720"/>
      </w:pPr>
      <w:r>
        <w:rPr>
          <w:lang w:val="id_ID" w:bidi="id_ID"/>
        </w:rPr>
      </w:r>
      <w:hyperlink r:id="rId85">
        <w:r>
          <w:rPr>
            <w:lang w:val="id_ID" w:bidi="id_ID"/>
          </w:rPr>
          <w:rPr>
            <w:color w:val="0000EE"/>
            <w:u w:val="single"/>
          </w:rPr>
          <w:t>Markus 1:1</w:t>
        </w:r>
      </w:hyperlink>
    </w:p>
    <w:p>
      <w:pPr>
        <w:pStyle w:val="ListBullet"/>
        <w:spacing w:line="240" w:lineRule="auto"/>
        <w:ind w:left="720"/>
      </w:pPr>
      <w:r>
        <w:rPr>
          <w:lang w:val="id_ID" w:bidi="id_ID"/>
        </w:rPr>
      </w:r>
      <w:hyperlink r:id="rId86">
        <w:r>
          <w:rPr>
            <w:lang w:val="id_ID" w:bidi="id_ID"/>
          </w:rPr>
          <w:rPr>
            <w:color w:val="0000EE"/>
            <w:u w:val="single"/>
          </w:rPr>
          <w:t>Markus 7:6</w:t>
        </w:r>
      </w:hyperlink>
    </w:p>
    <w:p>
      <w:pPr>
        <w:pStyle w:val="ListBullet"/>
        <w:spacing w:line="240" w:lineRule="auto"/>
        <w:ind w:left="720"/>
      </w:pPr>
      <w:r>
        <w:rPr>
          <w:lang w:val="id_ID" w:bidi="id_ID"/>
        </w:rPr>
      </w:r>
      <w:hyperlink r:id="rId87">
        <w:r>
          <w:rPr>
            <w:lang w:val="id_ID" w:bidi="id_ID"/>
          </w:rPr>
          <w:rPr>
            <w:color w:val="0000EE"/>
            <w:u w:val="single"/>
          </w:rPr>
          <w:t>Matius 3:3</w:t>
        </w:r>
      </w:hyperlink>
    </w:p>
    <w:p>
      <w:pPr>
        <w:pStyle w:val="ListBullet"/>
        <w:spacing w:line="240" w:lineRule="auto"/>
        <w:ind w:left="720"/>
      </w:pPr>
      <w:r>
        <w:rPr>
          <w:lang w:val="id_ID" w:bidi="id_ID"/>
        </w:rPr>
      </w:r>
      <w:hyperlink r:id="rId88">
        <w:r>
          <w:rPr>
            <w:lang w:val="id_ID" w:bidi="id_ID"/>
          </w:rPr>
          <w:rPr>
            <w:color w:val="0000EE"/>
            <w:u w:val="single"/>
          </w:rPr>
          <w:t>Matius 4:14</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21:9</w:t>
      </w:r>
      <w:r>
        <w:rPr>
          <w:lang w:val="id_ID" w:bidi="id_ID"/>
        </w:rPr>
        <w:t xml:space="preserve"> Nabi </w:t>
      </w:r>
      <w:r>
        <w:rPr>
          <w:b/>
          <w:lang w:val="id_ID" w:bidi="id_ID"/>
        </w:rPr>
        <w:t>Yesaya</w:t>
      </w:r>
      <w:r>
        <w:rPr>
          <w:lang w:val="id_ID" w:bidi="id_ID"/>
        </w:rPr>
        <w:t xml:space="preserve"> menubuatkan bahwa Mesias akan lahir dari seorang perawan.</w:t>
      </w:r>
    </w:p>
    <w:p>
      <w:pPr>
        <w:pStyle w:val="ListBullet"/>
        <w:spacing w:line="240" w:lineRule="auto"/>
        <w:ind w:left="720"/>
      </w:pPr>
      <w:r>
        <w:rPr>
          <w:lang w:val="id_ID" w:bidi="id_ID"/>
        </w:rPr>
      </w:r>
      <w:r>
        <w:rPr>
          <w:b/>
          <w:lang w:val="id_ID" w:bidi="id_ID"/>
        </w:rPr>
        <w:t>21:10</w:t>
      </w:r>
      <w:r>
        <w:rPr>
          <w:lang w:val="id_ID" w:bidi="id_ID"/>
        </w:rPr>
        <w:t xml:space="preserve"> Nabi </w:t>
      </w:r>
      <w:r>
        <w:rPr>
          <w:b/>
          <w:lang w:val="id_ID" w:bidi="id_ID"/>
        </w:rPr>
        <w:t>Yesaya</w:t>
      </w:r>
      <w:r>
        <w:rPr>
          <w:lang w:val="id_ID" w:bidi="id_ID"/>
        </w:rPr>
        <w:t xml:space="preserve"> mengatakan Mesias akan tinggal di Galilea, menghibur orang-orang yang patah hati, dan mengumumkan kebebasan bagi para tawanan dan pembebasan kepada tahanan.</w:t>
      </w:r>
    </w:p>
    <w:p>
      <w:pPr>
        <w:pStyle w:val="ListBullet"/>
        <w:spacing w:line="240" w:lineRule="auto"/>
        <w:ind w:left="720"/>
      </w:pPr>
      <w:r>
        <w:rPr>
          <w:lang w:val="id_ID" w:bidi="id_ID"/>
        </w:rPr>
      </w:r>
      <w:r>
        <w:rPr>
          <w:b/>
          <w:lang w:val="id_ID" w:bidi="id_ID"/>
        </w:rPr>
        <w:t>21:11</w:t>
      </w:r>
      <w:r>
        <w:rPr>
          <w:lang w:val="id_ID" w:bidi="id_ID"/>
        </w:rPr>
        <w:t xml:space="preserve"> Nabi </w:t>
      </w:r>
      <w:r>
        <w:rPr>
          <w:b/>
          <w:lang w:val="id_ID" w:bidi="id_ID"/>
        </w:rPr>
        <w:t>Yesaya</w:t>
      </w:r>
      <w:r>
        <w:rPr>
          <w:lang w:val="id_ID" w:bidi="id_ID"/>
        </w:rPr>
        <w:t xml:space="preserve"> juga menubuatkan bahwa Mesias akan dibenci tanpa alasan dan ditolak.</w:t>
      </w:r>
    </w:p>
    <w:p>
      <w:pPr>
        <w:pStyle w:val="ListBullet"/>
        <w:spacing w:line="240" w:lineRule="auto"/>
        <w:ind w:left="720"/>
      </w:pPr>
      <w:r>
        <w:rPr>
          <w:lang w:val="id_ID" w:bidi="id_ID"/>
        </w:rPr>
      </w:r>
      <w:r>
        <w:rPr>
          <w:b/>
          <w:lang w:val="id_ID" w:bidi="id_ID"/>
        </w:rPr>
        <w:t>21:12</w:t>
      </w:r>
      <w:r>
        <w:rPr>
          <w:lang w:val="id_ID" w:bidi="id_ID"/>
        </w:rPr>
        <w:t xml:space="preserve"> </w:t>
      </w:r>
      <w:r>
        <w:rPr>
          <w:b/>
          <w:lang w:val="id_ID" w:bidi="id_ID"/>
        </w:rPr>
        <w:t>Yesaya</w:t>
      </w:r>
      <w:r>
        <w:rPr>
          <w:lang w:val="id_ID" w:bidi="id_ID"/>
        </w:rPr>
        <w:t xml:space="preserve"> menubuatkan bahwa orang akan meludahi, mengejek, dan memukul Mesias.</w:t>
      </w:r>
    </w:p>
    <w:p>
      <w:pPr>
        <w:pStyle w:val="ListBullet"/>
        <w:spacing w:line="240" w:lineRule="auto"/>
        <w:ind w:left="720"/>
      </w:pPr>
      <w:r>
        <w:rPr>
          <w:lang w:val="id_ID" w:bidi="id_ID"/>
        </w:rPr>
      </w:r>
      <w:r>
        <w:rPr>
          <w:b/>
          <w:lang w:val="id_ID" w:bidi="id_ID"/>
        </w:rPr>
        <w:t>26:2</w:t>
      </w:r>
      <w:r>
        <w:rPr>
          <w:lang w:val="id_ID" w:bidi="id_ID"/>
        </w:rPr>
        <w:t xml:space="preserve"> Mereka menyerahkan kepada-Nya (Yesus) gulungan nabi </w:t>
      </w:r>
      <w:r>
        <w:rPr>
          <w:b/>
          <w:lang w:val="id_ID" w:bidi="id_ID"/>
        </w:rPr>
        <w:t>Yesaya</w:t>
      </w:r>
      <w:r>
        <w:rPr>
          <w:lang w:val="id_ID" w:bidi="id_ID"/>
        </w:rPr>
        <w:t xml:space="preserve"> agar Dia dapat membacanya. Yesus membuka gulungan itu dan membacakan sebagiannya kepada orang-orang.</w:t>
      </w:r>
    </w:p>
    <w:p>
      <w:pPr>
        <w:pStyle w:val="ListBullet"/>
        <w:spacing w:line="240" w:lineRule="auto"/>
        <w:ind w:left="720"/>
      </w:pPr>
      <w:r>
        <w:rPr>
          <w:lang w:val="id_ID" w:bidi="id_ID"/>
        </w:rPr>
      </w:r>
      <w:r>
        <w:rPr>
          <w:b/>
          <w:lang w:val="id_ID" w:bidi="id_ID"/>
        </w:rPr>
        <w:t>45:8</w:t>
      </w:r>
      <w:r>
        <w:rPr>
          <w:lang w:val="id_ID" w:bidi="id_ID"/>
        </w:rPr>
        <w:t xml:space="preserve"> Ketika Filipus mendekati kereta itu, dia mendengar orang Etiopia membacakan apa yang ditulis oleh nabi </w:t>
      </w:r>
      <w:r>
        <w:rPr>
          <w:b/>
          <w:lang w:val="id_ID" w:bidi="id_ID"/>
        </w:rPr>
        <w:t>Yesaya</w:t>
      </w:r>
      <w:r>
        <w:rPr>
          <w:lang w:val="id_ID" w:bidi="id_ID"/>
        </w:rPr>
        <w:t>.</w:t>
      </w:r>
    </w:p>
    <w:p>
      <w:pPr>
        <w:pStyle w:val="ListBullet"/>
        <w:spacing w:line="240" w:lineRule="auto"/>
        <w:ind w:left="720"/>
      </w:pPr>
      <w:r>
        <w:rPr>
          <w:lang w:val="id_ID" w:bidi="id_ID"/>
        </w:rPr>
      </w:r>
      <w:r>
        <w:rPr>
          <w:b/>
          <w:lang w:val="id_ID" w:bidi="id_ID"/>
        </w:rPr>
        <w:t>45:10</w:t>
      </w:r>
      <w:r>
        <w:rPr>
          <w:lang w:val="id_ID" w:bidi="id_ID"/>
        </w:rPr>
        <w:t xml:space="preserve"> Filipus menjelaskan kepada orang Etiopia itu bahwa </w:t>
      </w:r>
      <w:r>
        <w:rPr>
          <w:b/>
          <w:lang w:val="id_ID" w:bidi="id_ID"/>
        </w:rPr>
        <w:t>Yesaya</w:t>
      </w:r>
      <w:r>
        <w:rPr>
          <w:lang w:val="id_ID" w:bidi="id_ID"/>
        </w:rPr>
        <w:t xml:space="preserve"> sedang menulis tentang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H3470, G22680</w:t>
      </w:r>
      <w:r>
        <w:rPr>
          <w:lang w:val="id_ID" w:bidi="id_ID"/>
        </w:rPr>
      </w:r>
      <w:r>
        <w:rPr>
          <w:lang w:val="id_ID" w:bidi="id_ID"/>
        </w:rPr>
      </w:r>
    </w:p>
    <w:p>
      <w:pPr/>
      <w:r>
        <w:rPr>
          <w:lang w:val="id_ID" w:bidi="id_ID"/>
        </w:rPr>
      </w:r>
    </w:p>
    <w:p>
      <w:pPr>
        <w:pStyle w:val="Heading2"/>
      </w:pPr>
      <w:r>
        <w:rPr>
          <w:lang w:val="id_ID" w:bidi="id_ID"/>
        </w:rPr>
        <w:t>Yesus</w:t>
      </w:r>
      <w:r>
        <w:rPr>
          <w:lang w:val="id_ID" w:bidi="id_ID"/>
        </w:rPr>
      </w:r>
    </w:p>
    <w:p>
      <w:pPr>
        <w:pStyle w:val="Heading3"/>
      </w:pPr>
      <w:r>
        <w:rPr>
          <w:lang w:val="id_ID" w:bidi="id_ID"/>
        </w:rPr>
        <w:t>Fakta-fakta:</w:t>
      </w:r>
    </w:p>
    <w:p>
      <w:pPr/>
      <w:r>
        <w:rPr>
          <w:lang w:val="id_ID" w:bidi="id_ID"/>
        </w:rPr>
      </w:r>
      <w:r>
        <w:rPr>
          <w:lang w:val="id_ID" w:bidi="id_ID"/>
        </w:rPr>
        <w:t>Yesus adalah Anak Allah. Nama "Yesus" berarti "Yahweh menyelamatkan." Istilah "Kristus" adalah gelar yang berarti "yang diurapi" dan merupakan kata lain untuk Mesias.</w:t>
      </w:r>
    </w:p>
    <w:p>
      <w:pPr>
        <w:pStyle w:val="ListBullet"/>
        <w:spacing w:line="240" w:lineRule="auto"/>
        <w:ind w:left="720"/>
      </w:pPr>
      <w:r>
        <w:rPr>
          <w:lang w:val="id_ID" w:bidi="id_ID"/>
        </w:rPr>
      </w:r>
      <w:r>
        <w:rPr>
          <w:lang w:val="id_ID" w:bidi="id_ID"/>
        </w:rPr>
        <w:t>Kedua nama ini sering digabungkan menjadi "Yesus Kristus" atau "Kristus Yesus". Nama-nama ini menekankan bahwa Anak Allah adalah Mesias, yang datang untuk menyelamatkan manusia dari hukuman kekal atas dosa-dosa mereka.</w:t>
      </w:r>
    </w:p>
    <w:p>
      <w:pPr>
        <w:pStyle w:val="ListBullet"/>
        <w:spacing w:line="240" w:lineRule="auto"/>
        <w:ind w:left="720"/>
      </w:pPr>
      <w:r>
        <w:rPr>
          <w:lang w:val="id_ID" w:bidi="id_ID"/>
        </w:rPr>
      </w:r>
      <w:r>
        <w:rPr>
          <w:lang w:val="id_ID" w:bidi="id_ID"/>
        </w:rPr>
        <w:t>Dengan cara yang ajaib, Roh Kudus membuat Anak Allah yang kekal lahir sebagai manusia. Ibunya diberitahu oleh seorang malaikat untuk memanggilnya "Yesus" karena Ia ditentukan untuk menyelamatkan manusia dari dosa-dosa mereka.</w:t>
      </w:r>
    </w:p>
    <w:p>
      <w:pPr>
        <w:pStyle w:val="ListBullet"/>
        <w:spacing w:line="240" w:lineRule="auto"/>
        <w:ind w:left="720"/>
      </w:pPr>
      <w:r>
        <w:rPr>
          <w:lang w:val="id_ID" w:bidi="id_ID"/>
        </w:rPr>
      </w:r>
      <w:r>
        <w:rPr>
          <w:lang w:val="id_ID" w:bidi="id_ID"/>
        </w:rPr>
        <w:t>Yesus melakukan banyak mukjizat yang menyatakan bahwa Dia adalah Allah dan bahwa Dia adalah Kristus, atau Mesias.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banyak bahasa, "Yesus" dan "Kristus" dieja dengan cara yang membuat bunyi atau ejaannya sedekat mungkin dengan aslinya. Sebagai contoh, "Jesucristo", "Jesus Christus", "Yesus Kristus", dan "Hesukristo" adalah beberapa cara penerjemahan nama-nama tersebut ke dalam berbagai bahasa.</w:t>
      </w:r>
    </w:p>
    <w:p>
      <w:pPr>
        <w:pStyle w:val="ListBullet"/>
        <w:spacing w:line="240" w:lineRule="auto"/>
        <w:ind w:left="720"/>
      </w:pPr>
      <w:r>
        <w:rPr>
          <w:lang w:val="id_ID" w:bidi="id_ID"/>
        </w:rPr>
      </w:r>
      <w:r>
        <w:rPr>
          <w:lang w:val="id_ID" w:bidi="id_ID"/>
        </w:rPr>
        <w:t>Untuk istilah "Kristus", beberapa penerjemah mungkin lebih suka menggunakan istilah "Mesias" secara keseluruhan.</w:t>
      </w:r>
    </w:p>
    <w:p>
      <w:pPr>
        <w:pStyle w:val="ListBullet"/>
        <w:spacing w:line="240" w:lineRule="auto"/>
        <w:ind w:left="720"/>
      </w:pPr>
      <w:r>
        <w:rPr>
          <w:lang w:val="id_ID" w:bidi="id_ID"/>
        </w:rPr>
      </w:r>
      <w:r>
        <w:rPr>
          <w:lang w:val="id_ID" w:bidi="id_ID"/>
        </w:rPr>
        <w:t>Juga pertimbangkan bagaimana nama-nama ini dieja dalam bahasa lokal atau bahasa nasional terdekat.</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Kristus</w:t>
      </w:r>
      <w:r>
        <w:rPr>
          <w:lang w:val="id_ID" w:bidi="id_ID"/>
        </w:rPr>
        <w:t xml:space="preserve">, </w:t>
      </w:r>
      <w:r>
        <w:rPr>
          <w:lang w:val="id_ID" w:bidi="id_ID"/>
        </w:rPr>
        <w:t>Allah</w:t>
      </w:r>
      <w:r>
        <w:rPr>
          <w:lang w:val="id_ID" w:bidi="id_ID"/>
        </w:rPr>
        <w:t xml:space="preserve">, </w:t>
      </w:r>
      <w:r>
        <w:rPr>
          <w:lang w:val="id_ID" w:bidi="id_ID"/>
        </w:rPr>
        <w:t>Allah Bapa</w:t>
      </w:r>
      <w:r>
        <w:rPr>
          <w:lang w:val="id_ID" w:bidi="id_ID"/>
        </w:rPr>
        <w:t xml:space="preserve">, </w:t>
      </w:r>
      <w:r>
        <w:rPr>
          <w:lang w:val="id_ID" w:bidi="id_ID"/>
        </w:rPr>
        <w:t>Imam Besar</w:t>
      </w:r>
      <w:r>
        <w:rPr>
          <w:lang w:val="id_ID" w:bidi="id_ID"/>
        </w:rPr>
        <w:t xml:space="preserve">, </w:t>
      </w:r>
      <w:r>
        <w:rPr>
          <w:lang w:val="id_ID" w:bidi="id_ID"/>
        </w:rPr>
        <w:t>kerajaan Allah</w:t>
      </w:r>
      <w:r>
        <w:rPr>
          <w:lang w:val="id_ID" w:bidi="id_ID"/>
        </w:rPr>
        <w:t xml:space="preserve">, </w:t>
      </w:r>
      <w:r>
        <w:rPr>
          <w:lang w:val="id_ID" w:bidi="id_ID"/>
        </w:rPr>
        <w:t>Maria</w:t>
      </w:r>
      <w:r>
        <w:rPr>
          <w:lang w:val="id_ID" w:bidi="id_ID"/>
        </w:rPr>
        <w:t xml:space="preserve">, </w:t>
      </w:r>
      <w:r>
        <w:rPr>
          <w:lang w:val="id_ID" w:bidi="id_ID"/>
        </w:rPr>
        <w:t>Juruselamat</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9">
        <w:r>
          <w:rPr>
            <w:lang w:val="id_ID" w:bidi="id_ID"/>
          </w:rPr>
          <w:rPr>
            <w:color w:val="0000EE"/>
            <w:u w:val="single"/>
          </w:rPr>
          <w:t>1 Korintus 6:11</w:t>
        </w:r>
      </w:hyperlink>
    </w:p>
    <w:p>
      <w:pPr>
        <w:pStyle w:val="ListBullet"/>
        <w:spacing w:line="240" w:lineRule="auto"/>
        <w:ind w:left="720"/>
      </w:pPr>
      <w:r>
        <w:rPr>
          <w:lang w:val="id_ID" w:bidi="id_ID"/>
        </w:rPr>
      </w:r>
      <w:hyperlink r:id="rId39">
        <w:r>
          <w:rPr>
            <w:lang w:val="id_ID" w:bidi="id_ID"/>
          </w:rPr>
          <w:rPr>
            <w:color w:val="0000EE"/>
            <w:u w:val="single"/>
          </w:rPr>
          <w:t>1 Yohanes 2:2</w:t>
        </w:r>
      </w:hyperlink>
    </w:p>
    <w:p>
      <w:pPr>
        <w:pStyle w:val="ListBullet"/>
        <w:spacing w:line="240" w:lineRule="auto"/>
        <w:ind w:left="720"/>
      </w:pPr>
      <w:r>
        <w:rPr>
          <w:lang w:val="id_ID" w:bidi="id_ID"/>
        </w:rPr>
      </w:r>
      <w:hyperlink r:id="rId39">
        <w:r>
          <w:rPr>
            <w:lang w:val="id_ID" w:bidi="id_ID"/>
          </w:rPr>
          <w:rPr>
            <w:color w:val="0000EE"/>
            <w:u w:val="single"/>
          </w:rPr>
          <w:t>1 Yohanes 4:15</w:t>
        </w:r>
      </w:hyperlink>
    </w:p>
    <w:p>
      <w:pPr>
        <w:pStyle w:val="ListBullet"/>
        <w:spacing w:line="240" w:lineRule="auto"/>
        <w:ind w:left="720"/>
      </w:pPr>
      <w:r>
        <w:rPr>
          <w:lang w:val="id_ID" w:bidi="id_ID"/>
        </w:rPr>
      </w:r>
      <w:hyperlink r:id="rId90">
        <w:r>
          <w:rPr>
            <w:lang w:val="id_ID" w:bidi="id_ID"/>
          </w:rPr>
          <w:rPr>
            <w:color w:val="0000EE"/>
            <w:u w:val="single"/>
          </w:rPr>
          <w:t>1 Timotius 1:2</w:t>
        </w:r>
      </w:hyperlink>
    </w:p>
    <w:p>
      <w:pPr>
        <w:pStyle w:val="ListBullet"/>
        <w:spacing w:line="240" w:lineRule="auto"/>
        <w:ind w:left="720"/>
      </w:pPr>
      <w:r>
        <w:rPr>
          <w:lang w:val="id_ID" w:bidi="id_ID"/>
        </w:rPr>
      </w:r>
      <w:hyperlink r:id="rId91">
        <w:r>
          <w:rPr>
            <w:lang w:val="id_ID" w:bidi="id_ID"/>
          </w:rPr>
          <w:rPr>
            <w:color w:val="0000EE"/>
            <w:u w:val="single"/>
          </w:rPr>
          <w:t>2 Petrus 1:2</w:t>
        </w:r>
      </w:hyperlink>
    </w:p>
    <w:p>
      <w:pPr>
        <w:pStyle w:val="ListBullet"/>
        <w:spacing w:line="240" w:lineRule="auto"/>
        <w:ind w:left="720"/>
      </w:pPr>
      <w:r>
        <w:rPr>
          <w:lang w:val="id_ID" w:bidi="id_ID"/>
        </w:rPr>
      </w:r>
      <w:hyperlink r:id="rId92">
        <w:r>
          <w:rPr>
            <w:lang w:val="id_ID" w:bidi="id_ID"/>
          </w:rPr>
          <w:rPr>
            <w:color w:val="0000EE"/>
            <w:u w:val="single"/>
          </w:rPr>
          <w:t>2 Tesalonika 2:15</w:t>
        </w:r>
      </w:hyperlink>
    </w:p>
    <w:p>
      <w:pPr>
        <w:pStyle w:val="ListBullet"/>
        <w:spacing w:line="240" w:lineRule="auto"/>
        <w:ind w:left="720"/>
      </w:pPr>
      <w:r>
        <w:rPr>
          <w:lang w:val="id_ID" w:bidi="id_ID"/>
        </w:rPr>
      </w:r>
      <w:hyperlink r:id="rId93">
        <w:r>
          <w:rPr>
            <w:lang w:val="id_ID" w:bidi="id_ID"/>
          </w:rPr>
          <w:rPr>
            <w:color w:val="0000EE"/>
            <w:u w:val="single"/>
          </w:rPr>
          <w:t>2 Timotius 1:10</w:t>
        </w:r>
      </w:hyperlink>
    </w:p>
    <w:p>
      <w:pPr>
        <w:pStyle w:val="ListBullet"/>
        <w:spacing w:line="240" w:lineRule="auto"/>
        <w:ind w:left="720"/>
      </w:pPr>
      <w:r>
        <w:rPr>
          <w:lang w:val="id_ID" w:bidi="id_ID"/>
        </w:rPr>
      </w:r>
      <w:hyperlink r:id="rId13">
        <w:r>
          <w:rPr>
            <w:lang w:val="id_ID" w:bidi="id_ID"/>
          </w:rPr>
          <w:rPr>
            <w:color w:val="0000EE"/>
            <w:u w:val="single"/>
          </w:rPr>
          <w:t>Kisah Para Rasul 2:23</w:t>
        </w:r>
      </w:hyperlink>
    </w:p>
    <w:p>
      <w:pPr>
        <w:pStyle w:val="ListBullet"/>
        <w:spacing w:line="240" w:lineRule="auto"/>
        <w:ind w:left="720"/>
      </w:pPr>
      <w:r>
        <w:rPr>
          <w:lang w:val="id_ID" w:bidi="id_ID"/>
        </w:rPr>
      </w:r>
      <w:hyperlink r:id="rId13">
        <w:r>
          <w:rPr>
            <w:lang w:val="id_ID" w:bidi="id_ID"/>
          </w:rPr>
          <w:rPr>
            <w:color w:val="0000EE"/>
            <w:u w:val="single"/>
          </w:rPr>
          <w:t>Kisah Para Rasul 5:30</w:t>
        </w:r>
      </w:hyperlink>
    </w:p>
    <w:p>
      <w:pPr>
        <w:pStyle w:val="ListBullet"/>
        <w:spacing w:line="240" w:lineRule="auto"/>
        <w:ind w:left="720"/>
      </w:pPr>
      <w:r>
        <w:rPr>
          <w:lang w:val="id_ID" w:bidi="id_ID"/>
        </w:rPr>
      </w:r>
      <w:hyperlink r:id="rId13">
        <w:r>
          <w:rPr>
            <w:lang w:val="id_ID" w:bidi="id_ID"/>
          </w:rPr>
          <w:rPr>
            <w:color w:val="0000EE"/>
            <w:u w:val="single"/>
          </w:rPr>
          <w:t>Kisah Para Rasul 10:36</w:t>
        </w:r>
      </w:hyperlink>
    </w:p>
    <w:p>
      <w:pPr>
        <w:pStyle w:val="ListBullet"/>
        <w:spacing w:line="240" w:lineRule="auto"/>
        <w:ind w:left="720"/>
      </w:pPr>
      <w:r>
        <w:rPr>
          <w:lang w:val="id_ID" w:bidi="id_ID"/>
        </w:rPr>
      </w:r>
      <w:hyperlink r:id="rId94">
        <w:r>
          <w:rPr>
            <w:lang w:val="id_ID" w:bidi="id_ID"/>
          </w:rPr>
          <w:rPr>
            <w:color w:val="0000EE"/>
            <w:u w:val="single"/>
          </w:rPr>
          <w:t>Ibrani 9:14</w:t>
        </w:r>
      </w:hyperlink>
    </w:p>
    <w:p>
      <w:pPr>
        <w:pStyle w:val="ListBullet"/>
        <w:spacing w:line="240" w:lineRule="auto"/>
        <w:ind w:left="720"/>
      </w:pPr>
      <w:r>
        <w:rPr>
          <w:lang w:val="id_ID" w:bidi="id_ID"/>
        </w:rPr>
      </w:r>
      <w:hyperlink r:id="rId95">
        <w:r>
          <w:rPr>
            <w:lang w:val="id_ID" w:bidi="id_ID"/>
          </w:rPr>
          <w:rPr>
            <w:color w:val="0000EE"/>
            <w:u w:val="single"/>
          </w:rPr>
          <w:t>Ibrani 10:22</w:t>
        </w:r>
      </w:hyperlink>
    </w:p>
    <w:p>
      <w:pPr>
        <w:pStyle w:val="ListBullet"/>
        <w:spacing w:line="240" w:lineRule="auto"/>
        <w:ind w:left="720"/>
      </w:pPr>
      <w:r>
        <w:rPr>
          <w:lang w:val="id_ID" w:bidi="id_ID"/>
        </w:rPr>
      </w:r>
      <w:hyperlink r:id="rId96">
        <w:r>
          <w:rPr>
            <w:lang w:val="id_ID" w:bidi="id_ID"/>
          </w:rPr>
          <w:rPr>
            <w:color w:val="0000EE"/>
            <w:u w:val="single"/>
          </w:rPr>
          <w:t>Lukas 24:20</w:t>
        </w:r>
      </w:hyperlink>
    </w:p>
    <w:p>
      <w:pPr>
        <w:pStyle w:val="ListBullet"/>
        <w:spacing w:line="240" w:lineRule="auto"/>
        <w:ind w:left="720"/>
      </w:pPr>
      <w:r>
        <w:rPr>
          <w:lang w:val="id_ID" w:bidi="id_ID"/>
        </w:rPr>
      </w:r>
      <w:hyperlink r:id="rId97">
        <w:r>
          <w:rPr>
            <w:lang w:val="id_ID" w:bidi="id_ID"/>
          </w:rPr>
          <w:rPr>
            <w:color w:val="0000EE"/>
            <w:u w:val="single"/>
          </w:rPr>
          <w:t>Matius 1:21</w:t>
        </w:r>
      </w:hyperlink>
    </w:p>
    <w:p>
      <w:pPr>
        <w:pStyle w:val="ListBullet"/>
        <w:spacing w:line="240" w:lineRule="auto"/>
        <w:ind w:left="720"/>
      </w:pPr>
      <w:r>
        <w:rPr>
          <w:lang w:val="id_ID" w:bidi="id_ID"/>
        </w:rPr>
      </w:r>
      <w:hyperlink r:id="rId98">
        <w:r>
          <w:rPr>
            <w:lang w:val="id_ID" w:bidi="id_ID"/>
          </w:rPr>
          <w:rPr>
            <w:color w:val="0000EE"/>
            <w:u w:val="single"/>
          </w:rPr>
          <w:t>Matius 4:3</w:t>
        </w:r>
      </w:hyperlink>
    </w:p>
    <w:p>
      <w:pPr>
        <w:pStyle w:val="ListBullet"/>
        <w:spacing w:line="240" w:lineRule="auto"/>
        <w:ind w:left="720"/>
      </w:pPr>
      <w:r>
        <w:rPr>
          <w:lang w:val="id_ID" w:bidi="id_ID"/>
        </w:rPr>
      </w:r>
      <w:hyperlink r:id="rId99">
        <w:r>
          <w:rPr>
            <w:lang w:val="id_ID" w:bidi="id_ID"/>
          </w:rPr>
          <w:rPr>
            <w:color w:val="0000EE"/>
            <w:u w:val="single"/>
          </w:rPr>
          <w:t>Filipi 2:5</w:t>
        </w:r>
      </w:hyperlink>
    </w:p>
    <w:p>
      <w:pPr>
        <w:pStyle w:val="ListBullet"/>
        <w:spacing w:line="240" w:lineRule="auto"/>
        <w:ind w:left="720"/>
      </w:pPr>
      <w:r>
        <w:rPr>
          <w:lang w:val="id_ID" w:bidi="id_ID"/>
        </w:rPr>
      </w:r>
      <w:hyperlink r:id="rId100">
        <w:r>
          <w:rPr>
            <w:lang w:val="id_ID" w:bidi="id_ID"/>
          </w:rPr>
          <w:rPr>
            <w:color w:val="0000EE"/>
            <w:u w:val="single"/>
          </w:rPr>
          <w:t>Filipi 2:10</w:t>
        </w:r>
      </w:hyperlink>
    </w:p>
    <w:p>
      <w:pPr>
        <w:pStyle w:val="ListBullet"/>
        <w:spacing w:line="240" w:lineRule="auto"/>
        <w:ind w:left="720"/>
      </w:pPr>
      <w:r>
        <w:rPr>
          <w:lang w:val="id_ID" w:bidi="id_ID"/>
        </w:rPr>
      </w:r>
      <w:hyperlink r:id="rId101">
        <w:r>
          <w:rPr>
            <w:lang w:val="id_ID" w:bidi="id_ID"/>
          </w:rPr>
          <w:rPr>
            <w:color w:val="0000EE"/>
            <w:u w:val="single"/>
          </w:rPr>
          <w:t>Filipi 4:21–23</w:t>
        </w:r>
      </w:hyperlink>
    </w:p>
    <w:p>
      <w:pPr>
        <w:pStyle w:val="ListBullet"/>
        <w:spacing w:line="240" w:lineRule="auto"/>
        <w:ind w:left="720"/>
      </w:pPr>
      <w:r>
        <w:rPr>
          <w:lang w:val="id_ID" w:bidi="id_ID"/>
        </w:rPr>
      </w:r>
      <w:hyperlink r:id="rId102">
        <w:r>
          <w:rPr>
            <w:lang w:val="id_ID" w:bidi="id_ID"/>
          </w:rPr>
          <w:rPr>
            <w:color w:val="0000EE"/>
            <w:u w:val="single"/>
          </w:rPr>
          <w:t>Wahyu 1:6</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[22:4] (rc://en/tn/help/obs/22/04)</w:t>
      </w:r>
      <w:r>
        <w:rPr>
          <w:lang w:val="id_ID" w:bidi="id_ID"/>
        </w:rPr>
        <w:t xml:space="preserve"> Malaikat itu berkata, "Engkau akan mengandung dan melahirkan seorang anak laki-laki. Engkau harus menamai Dia </w:t>
      </w:r>
      <w:r>
        <w:rPr>
          <w:b/>
          <w:lang w:val="id_ID" w:bidi="id_ID"/>
        </w:rPr>
        <w:t>Yesus</w:t>
      </w:r>
      <w:r>
        <w:rPr>
          <w:lang w:val="id_ID" w:bidi="id_ID"/>
        </w:rPr>
        <w:t xml:space="preserve"> dan Dialah Mesias."</w:t>
      </w:r>
    </w:p>
    <w:p>
      <w:pPr>
        <w:pStyle w:val="ListBullet"/>
        <w:spacing w:line="240" w:lineRule="auto"/>
        <w:ind w:left="720"/>
      </w:pPr>
      <w:r>
        <w:rPr>
          <w:lang w:val="id_ID" w:bidi="id_ID"/>
        </w:rPr>
      </w:r>
      <w:r>
        <w:rPr>
          <w:b/>
          <w:lang w:val="id_ID" w:bidi="id_ID"/>
        </w:rPr>
        <w:t>23:2</w:t>
      </w:r>
      <w:r>
        <w:rPr>
          <w:lang w:val="id_ID" w:bidi="id_ID"/>
        </w:rPr>
        <w:t xml:space="preserve"> "Berilah Dia nama </w:t>
      </w:r>
      <w:r>
        <w:rPr>
          <w:b/>
          <w:lang w:val="id_ID" w:bidi="id_ID"/>
        </w:rPr>
        <w:t>Yesus</w:t>
      </w:r>
      <w:r>
        <w:rPr>
          <w:lang w:val="id_ID" w:bidi="id_ID"/>
        </w:rPr>
        <w:t xml:space="preserve"> (yang berarti 'Yahweh menyelamatkan'), karena Dialah yang akan menyelamatkan manusia dari dosa-dosa mereka."</w:t>
      </w:r>
    </w:p>
    <w:p>
      <w:pPr>
        <w:pStyle w:val="ListBullet"/>
        <w:spacing w:line="240" w:lineRule="auto"/>
        <w:ind w:left="720"/>
      </w:pPr>
      <w:r>
        <w:rPr>
          <w:lang w:val="id_ID" w:bidi="id_ID"/>
        </w:rPr>
      </w:r>
      <w:r>
        <w:rPr>
          <w:b/>
          <w:lang w:val="id_ID" w:bidi="id_ID"/>
        </w:rPr>
        <w:t>24:7</w:t>
      </w:r>
      <w:r>
        <w:rPr>
          <w:lang w:val="id_ID" w:bidi="id_ID"/>
        </w:rPr>
        <w:t xml:space="preserve"> Maka Yohanes membaptis Dia (Yesus), meskipun </w:t>
      </w:r>
      <w:r>
        <w:rPr>
          <w:b/>
          <w:lang w:val="id_ID" w:bidi="id_ID"/>
        </w:rPr>
        <w:t>Yesus</w:t>
      </w:r>
      <w:r>
        <w:rPr>
          <w:lang w:val="id_ID" w:bidi="id_ID"/>
        </w:rPr>
        <w:t xml:space="preserve"> tidak pernah berbuat dosa.</w:t>
      </w:r>
    </w:p>
    <w:p>
      <w:pPr>
        <w:pStyle w:val="ListBullet"/>
        <w:spacing w:line="240" w:lineRule="auto"/>
        <w:ind w:left="720"/>
      </w:pPr>
      <w:r>
        <w:rPr>
          <w:lang w:val="id_ID" w:bidi="id_ID"/>
        </w:rPr>
      </w:r>
      <w:r>
        <w:rPr>
          <w:b/>
          <w:lang w:val="id_ID" w:bidi="id_ID"/>
        </w:rPr>
        <w:t>24:9</w:t>
      </w:r>
      <w:r>
        <w:rPr>
          <w:lang w:val="id_ID" w:bidi="id_ID"/>
        </w:rPr>
        <w:t xml:space="preserve"> Hanya ada satu Allah. Tetapi Yohanes mendengar Allah Bapa berbicara, dan melihat </w:t>
      </w:r>
      <w:r>
        <w:rPr>
          <w:b/>
          <w:lang w:val="id_ID" w:bidi="id_ID"/>
        </w:rPr>
        <w:t>Yesus</w:t>
      </w:r>
      <w:r>
        <w:rPr>
          <w:lang w:val="id_ID" w:bidi="id_ID"/>
        </w:rPr>
        <w:t xml:space="preserve"> Anak dan Roh Kudus ketika ia membaptis </w:t>
      </w:r>
      <w:r>
        <w:rPr>
          <w:b/>
          <w:lang w:val="id_ID" w:bidi="id_ID"/>
        </w:rPr>
        <w:t>Yesus</w:t>
      </w:r>
      <w:r>
        <w:rPr>
          <w:lang w:val="id_ID" w:bidi="id_ID"/>
        </w:rPr>
        <w:t>.</w:t>
      </w:r>
    </w:p>
    <w:p>
      <w:pPr>
        <w:pStyle w:val="ListBullet"/>
        <w:spacing w:line="240" w:lineRule="auto"/>
        <w:ind w:left="720"/>
      </w:pPr>
      <w:r>
        <w:rPr>
          <w:lang w:val="id_ID" w:bidi="id_ID"/>
        </w:rPr>
      </w:r>
      <w:r>
        <w:rPr>
          <w:b/>
          <w:lang w:val="id_ID" w:bidi="id_ID"/>
        </w:rPr>
        <w:t>25:8</w:t>
      </w:r>
      <w:r>
        <w:rPr>
          <w:lang w:val="id_ID" w:bidi="id_ID"/>
        </w:rPr>
        <w:t xml:space="preserve"> </w:t>
      </w:r>
      <w:r>
        <w:rPr>
          <w:b/>
          <w:lang w:val="id_ID" w:bidi="id_ID"/>
        </w:rPr>
        <w:t>Yesus</w:t>
      </w:r>
      <w:r>
        <w:rPr>
          <w:lang w:val="id_ID" w:bidi="id_ID"/>
        </w:rPr>
        <w:t xml:space="preserve"> tidak menyerah pada godaan Iblis, sehingga Iblis meninggalkan Dia.</w:t>
      </w:r>
    </w:p>
    <w:p>
      <w:pPr>
        <w:pStyle w:val="ListBullet"/>
        <w:spacing w:line="240" w:lineRule="auto"/>
        <w:ind w:left="720"/>
      </w:pPr>
      <w:r>
        <w:rPr>
          <w:lang w:val="id_ID" w:bidi="id_ID"/>
        </w:rPr>
      </w:r>
      <w:r>
        <w:rPr>
          <w:b/>
          <w:lang w:val="id_ID" w:bidi="id_ID"/>
        </w:rPr>
        <w:t>26:8</w:t>
      </w:r>
      <w:r>
        <w:rPr>
          <w:lang w:val="id_ID" w:bidi="id_ID"/>
        </w:rPr>
        <w:t xml:space="preserve"> Kemudian </w:t>
      </w:r>
      <w:r>
        <w:rPr>
          <w:b/>
          <w:lang w:val="id_ID" w:bidi="id_ID"/>
        </w:rPr>
        <w:t>Yesus</w:t>
      </w:r>
      <w:r>
        <w:rPr>
          <w:lang w:val="id_ID" w:bidi="id_ID"/>
        </w:rPr>
        <w:t xml:space="preserve"> pergi ke seluruh wilayah Galilea, dan orang banyak datang kepada-Nya. Mereka membawa banyak orang yang sakit atau cacat, termasuk mereka yang tidak dapat melihat, berjalan, mendengar, atau berbicara, dan </w:t>
      </w:r>
      <w:r>
        <w:rPr>
          <w:b/>
          <w:lang w:val="id_ID" w:bidi="id_ID"/>
        </w:rPr>
        <w:t>Yesus</w:t>
      </w:r>
      <w:r>
        <w:rPr>
          <w:lang w:val="id_ID" w:bidi="id_ID"/>
        </w:rPr>
        <w:t xml:space="preserve"> menyembuhkan mereka.</w:t>
      </w:r>
    </w:p>
    <w:p>
      <w:pPr>
        <w:pStyle w:val="ListBullet"/>
        <w:spacing w:line="240" w:lineRule="auto"/>
        <w:ind w:left="720"/>
      </w:pPr>
      <w:r>
        <w:rPr>
          <w:lang w:val="id_ID" w:bidi="id_ID"/>
        </w:rPr>
      </w:r>
      <w:r>
        <w:rPr>
          <w:b/>
          <w:lang w:val="id_ID" w:bidi="id_ID"/>
        </w:rPr>
        <w:t>31:3</w:t>
      </w:r>
      <w:r>
        <w:rPr>
          <w:lang w:val="id_ID" w:bidi="id_ID"/>
        </w:rPr>
        <w:t xml:space="preserve"> Kemudian </w:t>
      </w:r>
      <w:r>
        <w:rPr>
          <w:b/>
          <w:lang w:val="id_ID" w:bidi="id_ID"/>
        </w:rPr>
        <w:t>Yesus</w:t>
      </w:r>
      <w:r>
        <w:rPr>
          <w:lang w:val="id_ID" w:bidi="id_ID"/>
        </w:rPr>
        <w:t xml:space="preserve"> selesai berdoa dan pergi kepada murid-murid-Nya. Ia berjalan di atas air di seberang danau menuju perahu mereka!</w:t>
      </w:r>
    </w:p>
    <w:p>
      <w:pPr>
        <w:pStyle w:val="ListBullet"/>
        <w:spacing w:line="240" w:lineRule="auto"/>
        <w:ind w:left="720"/>
      </w:pPr>
      <w:r>
        <w:rPr>
          <w:lang w:val="id_ID" w:bidi="id_ID"/>
        </w:rPr>
      </w:r>
      <w:r>
        <w:rPr>
          <w:b/>
          <w:lang w:val="id_ID" w:bidi="id_ID"/>
        </w:rPr>
        <w:t>38:2</w:t>
      </w:r>
      <w:r>
        <w:rPr>
          <w:lang w:val="id_ID" w:bidi="id_ID"/>
        </w:rPr>
        <w:t xml:space="preserve"> Dia (Yudas) tahu bahwa para pemimpin Yahudi menyangkal bahwa </w:t>
      </w:r>
      <w:r>
        <w:rPr>
          <w:b/>
          <w:lang w:val="id_ID" w:bidi="id_ID"/>
        </w:rPr>
        <w:t>Yesus</w:t>
      </w:r>
      <w:r>
        <w:rPr>
          <w:lang w:val="id_ID" w:bidi="id_ID"/>
        </w:rPr>
        <w:t xml:space="preserve"> adalah Mesias dan bahwa mereka merencanakan untuk membunuh-Nya.</w:t>
      </w:r>
    </w:p>
    <w:p>
      <w:pPr>
        <w:pStyle w:val="ListBullet"/>
        <w:spacing w:line="240" w:lineRule="auto"/>
        <w:ind w:left="720"/>
      </w:pPr>
      <w:r>
        <w:rPr>
          <w:lang w:val="id_ID" w:bidi="id_ID"/>
        </w:rPr>
      </w:r>
      <w:r>
        <w:rPr>
          <w:b/>
          <w:lang w:val="id_ID" w:bidi="id_ID"/>
        </w:rPr>
        <w:t>40:8</w:t>
      </w:r>
      <w:r>
        <w:rPr>
          <w:lang w:val="id_ID" w:bidi="id_ID"/>
        </w:rPr>
        <w:t xml:space="preserve"> Melalui kematian-Nya, </w:t>
      </w:r>
      <w:r>
        <w:rPr>
          <w:b/>
          <w:lang w:val="id_ID" w:bidi="id_ID"/>
        </w:rPr>
        <w:t>Yesus</w:t>
      </w:r>
      <w:r>
        <w:rPr>
          <w:lang w:val="id_ID" w:bidi="id_ID"/>
        </w:rPr>
        <w:t xml:space="preserve"> membuka jalan bagi orang-orang untuk datang kepada Allah.</w:t>
      </w:r>
    </w:p>
    <w:p>
      <w:pPr>
        <w:pStyle w:val="ListBullet"/>
        <w:spacing w:line="240" w:lineRule="auto"/>
        <w:ind w:left="720"/>
      </w:pPr>
      <w:r>
        <w:rPr>
          <w:lang w:val="id_ID" w:bidi="id_ID"/>
        </w:rPr>
      </w:r>
      <w:r>
        <w:rPr>
          <w:b/>
          <w:lang w:val="id_ID" w:bidi="id_ID"/>
        </w:rPr>
        <w:t>42:11</w:t>
      </w:r>
      <w:r>
        <w:rPr>
          <w:lang w:val="id_ID" w:bidi="id_ID"/>
        </w:rPr>
        <w:t xml:space="preserve"> Kemudian </w:t>
      </w:r>
      <w:r>
        <w:rPr>
          <w:b/>
          <w:lang w:val="id_ID" w:bidi="id_ID"/>
        </w:rPr>
        <w:t>Yesus</w:t>
      </w:r>
      <w:r>
        <w:rPr>
          <w:lang w:val="id_ID" w:bidi="id_ID"/>
        </w:rPr>
        <w:t xml:space="preserve"> terangkat ke surga, dan awan menutupi Dia dari pandangan mereka. Lalu </w:t>
      </w:r>
      <w:r>
        <w:rPr>
          <w:b/>
          <w:lang w:val="id_ID" w:bidi="id_ID"/>
        </w:rPr>
        <w:t>Yesus</w:t>
      </w:r>
      <w:r>
        <w:rPr>
          <w:lang w:val="id_ID" w:bidi="id_ID"/>
        </w:rPr>
        <w:t xml:space="preserve"> duduk di sebelah kanan Allah untuk memerintah segala sesuatu.</w:t>
      </w:r>
    </w:p>
    <w:p>
      <w:pPr>
        <w:pStyle w:val="ListBullet"/>
        <w:spacing w:line="240" w:lineRule="auto"/>
        <w:ind w:left="720"/>
      </w:pPr>
      <w:r>
        <w:rPr>
          <w:lang w:val="id_ID" w:bidi="id_ID"/>
        </w:rPr>
      </w:r>
      <w:r>
        <w:rPr>
          <w:b/>
          <w:lang w:val="id_ID" w:bidi="id_ID"/>
        </w:rPr>
        <w:t>50:17</w:t>
      </w:r>
      <w:r>
        <w:rPr>
          <w:lang w:val="id_ID" w:bidi="id_ID"/>
        </w:rPr>
        <w:t xml:space="preserve"> </w:t>
      </w:r>
      <w:r>
        <w:rPr>
          <w:b/>
          <w:lang w:val="id_ID" w:bidi="id_ID"/>
        </w:rPr>
        <w:t>Yesus</w:t>
      </w:r>
      <w:r>
        <w:rPr>
          <w:lang w:val="id_ID" w:bidi="id_ID"/>
        </w:rPr>
        <w:t xml:space="preserve"> dan umat-Nya akan hidup di bumi yang baru, dan Ia akan memerintah selama-lamanya atas segala sesuatu yang ada. Dia akan menghapus setiap air mata dan tidak akan ada lagi penderitaan, kesedihan, tangisan, kejahatan, kesakitan, atau kematian. Yesus akan memerintah kerajaan-Nya dengan damai dan keadilan, dan Ia akan menyertai umat-Nya selamanya.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G24240, G55470</w:t>
      </w:r>
      <w:r>
        <w:rPr>
          <w:lang w:val="id_ID" w:bidi="id_ID"/>
        </w:rPr>
      </w:r>
      <w:r>
        <w:rPr>
          <w:lang w:val="id_ID" w:bidi="id_ID"/>
        </w:rPr>
      </w:r>
    </w:p>
    <w:p>
      <w:pPr/>
      <w:r>
        <w:rPr>
          <w:lang w:val="id_ID" w:bidi="id_ID"/>
        </w:rPr>
      </w:r>
    </w:p>
    <w:p>
      <w:pPr>
        <w:pStyle w:val="Heading2"/>
      </w:pPr>
      <w:r>
        <w:rPr>
          <w:lang w:val="id_ID" w:bidi="id_ID"/>
        </w:rPr>
        <w:t>Yitro</w:t>
      </w:r>
      <w:r>
        <w:rPr>
          <w:lang w:val="id_ID" w:bidi="id_ID"/>
        </w:rPr>
      </w:r>
    </w:p>
    <w:p>
      <w:pPr>
        <w:pStyle w:val="Heading3"/>
      </w:pPr>
      <w:r>
        <w:rPr>
          <w:lang w:val="id_ID" w:bidi="id_ID"/>
        </w:rPr>
        <w:t>Facts:</w:t>
      </w:r>
    </w:p>
    <w:p>
      <w:pPr/>
      <w:r>
        <w:rPr>
          <w:lang w:val="id_ID" w:bidi="id_ID"/>
        </w:rPr>
      </w:r>
      <w:r>
        <w:rPr>
          <w:lang w:val="id_ID" w:bidi="id_ID"/>
        </w:rPr>
        <w:t>Nama “Yitro” dan “Rehuel” keduanya menunjuk kepada ayah dari istri Musa, Zipora. Ada juga dua pria lain yang bernama “Rehuel” dalam Perjanjian Lama.</w:t>
      </w:r>
    </w:p>
    <w:p>
      <w:pPr>
        <w:pStyle w:val="ListBullet"/>
        <w:spacing w:line="240" w:lineRule="auto"/>
        <w:ind w:left="720"/>
      </w:pPr>
      <w:r>
        <w:rPr>
          <w:lang w:val="id_ID" w:bidi="id_ID"/>
        </w:rPr>
      </w:r>
      <w:r>
        <w:rPr>
          <w:lang w:val="id_ID" w:bidi="id_ID"/>
        </w:rPr>
        <w:t>Ketika Musa menjadi gembala di tanah Midian, ia menikah dengan putri seorang pria Midian bernama Reuel.</w:t>
      </w:r>
    </w:p>
    <w:p>
      <w:pPr>
        <w:pStyle w:val="ListBullet"/>
        <w:spacing w:line="240" w:lineRule="auto"/>
        <w:ind w:left="720"/>
      </w:pPr>
      <w:r>
        <w:rPr>
          <w:lang w:val="id_ID" w:bidi="id_ID"/>
        </w:rPr>
      </w:r>
      <w:r>
        <w:rPr>
          <w:lang w:val="id_ID" w:bidi="id_ID"/>
        </w:rPr>
        <w:t>Belakangan Rehuel disebut sebagai ”Yitro, imam Midian”. Bisa jadi “Rehuel” adalah nama marganya.</w:t>
      </w:r>
    </w:p>
    <w:p>
      <w:pPr>
        <w:pStyle w:val="ListBullet"/>
        <w:spacing w:line="240" w:lineRule="auto"/>
        <w:ind w:left="720"/>
      </w:pPr>
      <w:r>
        <w:rPr>
          <w:lang w:val="id_ID" w:bidi="id_ID"/>
        </w:rPr>
      </w:r>
      <w:r>
        <w:rPr>
          <w:lang w:val="id_ID" w:bidi="id_ID"/>
        </w:rPr>
        <w:t>Ketika Tuhan berbicara kepada Musa dari semak yang menyala-nyala, Musa sedang menggembalakan domba Yitro,</w:t>
      </w:r>
    </w:p>
    <w:p>
      <w:pPr>
        <w:pStyle w:val="ListBullet"/>
        <w:spacing w:line="240" w:lineRule="auto"/>
        <w:ind w:left="720"/>
      </w:pPr>
      <w:r>
        <w:rPr>
          <w:lang w:val="id_ID" w:bidi="id_ID"/>
        </w:rPr>
      </w:r>
      <w:r>
        <w:rPr>
          <w:lang w:val="id_ID" w:bidi="id_ID"/>
        </w:rPr>
        <w:t>Beberapa waktu kemudian, setelah Allah menyelamatkan bangsa Israel dari Mesir, Yitro keluar menemui bangsa Israel di padang gurun dan memberikan nasihat yang baik kepada Musa dalam menghakimi urusan-urusan bangsa itu.</w:t>
      </w:r>
    </w:p>
    <w:p>
      <w:pPr>
        <w:pStyle w:val="ListBullet"/>
        <w:spacing w:line="240" w:lineRule="auto"/>
        <w:ind w:left="720"/>
      </w:pPr>
      <w:r>
        <w:rPr>
          <w:lang w:val="id_ID" w:bidi="id_ID"/>
        </w:rPr>
      </w:r>
      <w:r>
        <w:rPr>
          <w:lang w:val="id_ID" w:bidi="id_ID"/>
        </w:rPr>
        <w:t>Dia percaya kepada Tuhan ketika dia mendengar tentang semua mujizat yang Tuhan lakukan bagi bangsa Israel di Mesir.</w:t>
      </w:r>
    </w:p>
    <w:p>
      <w:pPr>
        <w:pStyle w:val="ListBullet"/>
        <w:spacing w:line="240" w:lineRule="auto"/>
        <w:ind w:left="720"/>
      </w:pPr>
      <w:r>
        <w:rPr>
          <w:lang w:val="id_ID" w:bidi="id_ID"/>
        </w:rPr>
      </w:r>
      <w:r>
        <w:rPr>
          <w:lang w:val="id_ID" w:bidi="id_ID"/>
        </w:rPr>
        <w:t>Salah satu anak Esau bernama Rehuel.</w:t>
      </w:r>
    </w:p>
    <w:p>
      <w:pPr>
        <w:pStyle w:val="ListBullet"/>
        <w:spacing w:line="240" w:lineRule="auto"/>
        <w:ind w:left="720"/>
      </w:pPr>
      <w:r>
        <w:rPr>
          <w:lang w:val="id_ID" w:bidi="id_ID"/>
        </w:rPr>
      </w:r>
      <w:r>
        <w:rPr>
          <w:lang w:val="id_ID" w:bidi="id_ID"/>
        </w:rPr>
        <w:t>Pria lain yang bernama Reuel disebutkan dalam silsilah orang Israel yang kembali bermukim di Yehuda setelah masa pembuangan mereka di Babel berakhir.</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captive</w:t>
      </w:r>
      <w:r>
        <w:rPr>
          <w:lang w:val="id_ID" w:bidi="id_ID"/>
        </w:rPr>
        <w:t xml:space="preserve">, </w:t>
      </w:r>
      <w:r>
        <w:rPr>
          <w:lang w:val="id_ID" w:bidi="id_ID"/>
        </w:rPr>
        <w:t>clan</w:t>
      </w:r>
      <w:r>
        <w:rPr>
          <w:lang w:val="id_ID" w:bidi="id_ID"/>
        </w:rPr>
        <w:t xml:space="preserve">, </w:t>
      </w:r>
      <w:r>
        <w:rPr>
          <w:lang w:val="id_ID" w:bidi="id_ID"/>
        </w:rPr>
        <w:t>desert</w:t>
      </w:r>
      <w:r>
        <w:rPr>
          <w:lang w:val="id_ID" w:bidi="id_ID"/>
        </w:rPr>
        <w:t xml:space="preserve">, </w:t>
      </w:r>
      <w:r>
        <w:rPr>
          <w:lang w:val="id_ID" w:bidi="id_ID"/>
        </w:rPr>
        <w:t>Egypt</w:t>
      </w:r>
      <w:r>
        <w:rPr>
          <w:lang w:val="id_ID" w:bidi="id_ID"/>
        </w:rPr>
        <w:t xml:space="preserve">, </w:t>
      </w:r>
      <w:r>
        <w:rPr>
          <w:lang w:val="id_ID" w:bidi="id_ID"/>
        </w:rPr>
        <w:t>Esau</w:t>
      </w:r>
      <w:r>
        <w:rPr>
          <w:lang w:val="id_ID" w:bidi="id_ID"/>
        </w:rPr>
        <w:t xml:space="preserve">, </w:t>
      </w:r>
      <w:r>
        <w:rPr>
          <w:lang w:val="id_ID" w:bidi="id_ID"/>
        </w:rPr>
        <w:t>miracle</w:t>
      </w:r>
      <w:r>
        <w:rPr>
          <w:lang w:val="id_ID" w:bidi="id_ID"/>
        </w:rPr>
        <w:t xml:space="preserve">, </w:t>
      </w:r>
      <w:r>
        <w:rPr>
          <w:lang w:val="id_ID" w:bidi="id_ID"/>
        </w:rPr>
        <w:t>Moses</w:t>
      </w:r>
      <w:r>
        <w:rPr>
          <w:lang w:val="id_ID" w:bidi="id_ID"/>
        </w:rPr>
        <w:t xml:space="preserve">, </w:t>
      </w:r>
      <w:r>
        <w:rPr>
          <w:lang w:val="id_ID" w:bidi="id_ID"/>
        </w:rPr>
        <w:t>desert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1:34–37</w:t>
        </w:r>
      </w:hyperlink>
    </w:p>
    <w:p>
      <w:pPr>
        <w:pStyle w:val="ListBullet"/>
        <w:spacing w:line="240" w:lineRule="auto"/>
        <w:ind w:left="720"/>
      </w:pPr>
      <w:r>
        <w:rPr>
          <w:lang w:val="id_ID" w:bidi="id_ID"/>
        </w:rPr>
      </w:r>
      <w:hyperlink r:id="rId103">
        <w:r>
          <w:rPr>
            <w:lang w:val="id_ID" w:bidi="id_ID"/>
          </w:rPr>
          <w:rPr>
            <w:color w:val="0000EE"/>
            <w:u w:val="single"/>
          </w:rPr>
          <w:t>Keluaran 2:18–20</w:t>
        </w:r>
      </w:hyperlink>
    </w:p>
    <w:p>
      <w:pPr>
        <w:pStyle w:val="ListBullet"/>
        <w:spacing w:line="240" w:lineRule="auto"/>
        <w:ind w:left="720"/>
      </w:pPr>
      <w:r>
        <w:rPr>
          <w:lang w:val="id_ID" w:bidi="id_ID"/>
        </w:rPr>
      </w:r>
      <w:hyperlink r:id="rId104">
        <w:r>
          <w:rPr>
            <w:lang w:val="id_ID" w:bidi="id_ID"/>
          </w:rPr>
          <w:rPr>
            <w:color w:val="0000EE"/>
            <w:u w:val="single"/>
          </w:rPr>
          <w:t>Keluaran 3:1–3</w:t>
        </w:r>
      </w:hyperlink>
    </w:p>
    <w:p>
      <w:pPr>
        <w:pStyle w:val="ListBullet"/>
        <w:spacing w:line="240" w:lineRule="auto"/>
        <w:ind w:left="720"/>
      </w:pPr>
      <w:r>
        <w:rPr>
          <w:lang w:val="id_ID" w:bidi="id_ID"/>
        </w:rPr>
      </w:r>
      <w:hyperlink r:id="rId105">
        <w:r>
          <w:rPr>
            <w:lang w:val="id_ID" w:bidi="id_ID"/>
          </w:rPr>
          <w:rPr>
            <w:color w:val="0000EE"/>
            <w:u w:val="single"/>
          </w:rPr>
          <w:t>Keluaran 18:3</w:t>
        </w:r>
      </w:hyperlink>
    </w:p>
    <w:p>
      <w:pPr>
        <w:pStyle w:val="ListBullet"/>
        <w:spacing w:line="240" w:lineRule="auto"/>
        <w:ind w:left="720"/>
      </w:pPr>
      <w:r>
        <w:rPr>
          <w:lang w:val="id_ID" w:bidi="id_ID"/>
        </w:rPr>
      </w:r>
      <w:hyperlink r:id="rId106">
        <w:r>
          <w:rPr>
            <w:lang w:val="id_ID" w:bidi="id_ID"/>
          </w:rPr>
          <w:rPr>
            <w:color w:val="0000EE"/>
            <w:u w:val="single"/>
          </w:rPr>
          <w:t>Bilangan 10:29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H3503, H7467</w:t>
      </w:r>
      <w:r>
        <w:rPr>
          <w:lang w:val="id_ID" w:bidi="id_ID"/>
        </w:rPr>
      </w:r>
      <w:r>
        <w:rPr>
          <w:lang w:val="id_ID" w:bidi="id_ID"/>
        </w:rPr>
      </w:r>
    </w:p>
    <w:p>
      <w:pPr/>
      <w:r>
        <w:rPr>
          <w:lang w:val="id_ID" w:bidi="id_ID"/>
        </w:rPr>
      </w:r>
    </w:p>
    <w:p>
      <w:pPr>
        <w:pStyle w:val="Heading2"/>
      </w:pPr>
      <w:r>
        <w:rPr>
          <w:lang w:val="id_ID" w:bidi="id_ID"/>
        </w:rPr>
        <w:t>Yizreel</w:t>
      </w:r>
      <w:r>
        <w:rPr>
          <w:lang w:val="id_ID" w:bidi="id_ID"/>
        </w:rPr>
      </w:r>
    </w:p>
    <w:p>
      <w:pPr>
        <w:pStyle w:val="Heading3"/>
      </w:pPr>
      <w:r>
        <w:rPr>
          <w:lang w:val="id_ID" w:bidi="id_ID"/>
        </w:rPr>
        <w:t>Definition:</w:t>
      </w:r>
    </w:p>
    <w:p>
      <w:pPr/>
      <w:r>
        <w:rPr>
          <w:lang w:val="id_ID" w:bidi="id_ID"/>
        </w:rPr>
      </w:r>
      <w:r>
        <w:rPr>
          <w:lang w:val="id_ID" w:bidi="id_ID"/>
        </w:rPr>
        <w:t>Yizreel adalah kota penting Israel di wilayah suku Isakhar, terletak di barat daya Laut Asin.</w:t>
      </w:r>
    </w:p>
    <w:p>
      <w:pPr>
        <w:pStyle w:val="ListBullet"/>
        <w:spacing w:line="240" w:lineRule="auto"/>
        <w:ind w:left="720"/>
      </w:pPr>
      <w:r>
        <w:rPr>
          <w:lang w:val="id_ID" w:bidi="id_ID"/>
        </w:rPr>
      </w:r>
      <w:r>
        <w:rPr>
          <w:lang w:val="id_ID" w:bidi="id_ID"/>
        </w:rPr>
        <w:t>Kota Yizreel adalah salah satu ujung barat di Dataran Megido, yang juga disebut “Lembah Yizreel”.</w:t>
      </w:r>
    </w:p>
    <w:p>
      <w:pPr>
        <w:pStyle w:val="ListBullet"/>
        <w:spacing w:line="240" w:lineRule="auto"/>
        <w:ind w:left="720"/>
      </w:pPr>
      <w:r>
        <w:rPr>
          <w:lang w:val="id_ID" w:bidi="id_ID"/>
        </w:rPr>
      </w:r>
      <w:r>
        <w:rPr>
          <w:lang w:val="id_ID" w:bidi="id_ID"/>
        </w:rPr>
        <w:t>Beberapa raja Israel mempunyai istana di kota Yizreel.</w:t>
      </w:r>
    </w:p>
    <w:p>
      <w:pPr>
        <w:pStyle w:val="ListBullet"/>
        <w:spacing w:line="240" w:lineRule="auto"/>
        <w:ind w:left="720"/>
      </w:pPr>
      <w:r>
        <w:rPr>
          <w:lang w:val="id_ID" w:bidi="id_ID"/>
        </w:rPr>
      </w:r>
      <w:r>
        <w:rPr>
          <w:lang w:val="id_ID" w:bidi="id_ID"/>
        </w:rPr>
        <w:t>Kebun anggur Nabot terletak di dekat istana Raja Ahab di Yizreel. Nabi Elia bernubuat melawan Ahab di sana.</w:t>
      </w:r>
    </w:p>
    <w:p>
      <w:pPr>
        <w:pStyle w:val="ListBullet"/>
        <w:spacing w:line="240" w:lineRule="auto"/>
        <w:ind w:left="720"/>
      </w:pPr>
      <w:r>
        <w:rPr>
          <w:lang w:val="id_ID" w:bidi="id_ID"/>
        </w:rPr>
      </w:r>
      <w:r>
        <w:rPr>
          <w:lang w:val="id_ID" w:bidi="id_ID"/>
        </w:rPr>
        <w:t>Istri Ahab yang jahat, Izebel, dibunuh di Yizreel.</w:t>
      </w:r>
    </w:p>
    <w:p>
      <w:pPr>
        <w:pStyle w:val="ListBullet"/>
        <w:spacing w:line="240" w:lineRule="auto"/>
        <w:ind w:left="720"/>
      </w:pPr>
      <w:r>
        <w:rPr>
          <w:lang w:val="id_ID" w:bidi="id_ID"/>
        </w:rPr>
      </w:r>
      <w:r>
        <w:rPr>
          <w:lang w:val="id_ID" w:bidi="id_ID"/>
        </w:rPr>
        <w:t>Banyak peristiwa penting lainnya yang terjadi di kota ini, termasuk beberapa pertempuran.</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Elijah</w:t>
      </w:r>
      <w:r>
        <w:rPr>
          <w:lang w:val="id_ID" w:bidi="id_ID"/>
        </w:rPr>
        <w:t xml:space="preserve">, </w:t>
      </w:r>
      <w:r>
        <w:rPr>
          <w:lang w:val="id_ID" w:bidi="id_ID"/>
        </w:rPr>
        <w:t>Issachar</w:t>
      </w:r>
      <w:r>
        <w:rPr>
          <w:lang w:val="id_ID" w:bidi="id_ID"/>
        </w:rPr>
        <w:t xml:space="preserve">, </w:t>
      </w:r>
      <w:r>
        <w:rPr>
          <w:lang w:val="id_ID" w:bidi="id_ID"/>
        </w:rPr>
        <w:t>Jezebel</w:t>
      </w:r>
      <w:r>
        <w:rPr>
          <w:lang w:val="id_ID" w:bidi="id_ID"/>
        </w:rPr>
        <w:t xml:space="preserve">, </w:t>
      </w:r>
      <w:r>
        <w:rPr>
          <w:lang w:val="id_ID" w:bidi="id_ID"/>
        </w:rPr>
        <w:t>palace</w:t>
      </w:r>
      <w:r>
        <w:rPr>
          <w:lang w:val="id_ID" w:bidi="id_ID"/>
        </w:rPr>
        <w:t xml:space="preserve">, </w:t>
      </w:r>
      <w:r>
        <w:rPr>
          <w:lang w:val="id_ID" w:bidi="id_ID"/>
        </w:rPr>
        <w:t>Salt Sea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1 Raja-raja 4:12</w:t>
        </w:r>
      </w:hyperlink>
    </w:p>
    <w:p>
      <w:pPr>
        <w:pStyle w:val="ListBullet"/>
        <w:spacing w:line="240" w:lineRule="auto"/>
        <w:ind w:left="720"/>
      </w:pPr>
      <w:r>
        <w:rPr>
          <w:lang w:val="id_ID" w:bidi="id_ID"/>
        </w:rPr>
      </w:r>
      <w:hyperlink r:id="rId107">
        <w:r>
          <w:rPr>
            <w:lang w:val="id_ID" w:bidi="id_ID"/>
          </w:rPr>
          <w:rPr>
            <w:color w:val="0000EE"/>
            <w:u w:val="single"/>
          </w:rPr>
          <w:t>1 Samuel 25:43–44</w:t>
        </w:r>
      </w:hyperlink>
    </w:p>
    <w:p>
      <w:pPr>
        <w:pStyle w:val="ListBullet"/>
        <w:spacing w:line="240" w:lineRule="auto"/>
        <w:ind w:left="720"/>
      </w:pPr>
      <w:r>
        <w:rPr>
          <w:lang w:val="id_ID" w:bidi="id_ID"/>
        </w:rPr>
      </w:r>
      <w:hyperlink r:id="rId108">
        <w:r>
          <w:rPr>
            <w:lang w:val="id_ID" w:bidi="id_ID"/>
          </w:rPr>
          <w:rPr>
            <w:color w:val="0000EE"/>
            <w:u w:val="single"/>
          </w:rPr>
          <w:t>2Raja-raja 8:28–29</w:t>
        </w:r>
      </w:hyperlink>
    </w:p>
    <w:p>
      <w:pPr>
        <w:pStyle w:val="ListBullet"/>
        <w:spacing w:line="240" w:lineRule="auto"/>
        <w:ind w:left="720"/>
      </w:pPr>
      <w:r>
        <w:rPr>
          <w:lang w:val="id_ID" w:bidi="id_ID"/>
        </w:rPr>
      </w:r>
      <w:hyperlink r:id="rId58">
        <w:r>
          <w:rPr>
            <w:lang w:val="id_ID" w:bidi="id_ID"/>
          </w:rPr>
          <w:rPr>
            <w:color w:val="0000EE"/>
            <w:u w:val="single"/>
          </w:rPr>
          <w:t>2 Samuel 2:1–3</w:t>
        </w:r>
      </w:hyperlink>
    </w:p>
    <w:p>
      <w:pPr>
        <w:pStyle w:val="ListBullet"/>
        <w:spacing w:line="240" w:lineRule="auto"/>
        <w:ind w:left="720"/>
      </w:pPr>
      <w:r>
        <w:rPr>
          <w:lang w:val="id_ID" w:bidi="id_ID"/>
        </w:rPr>
      </w:r>
      <w:hyperlink r:id="rId109">
        <w:r>
          <w:rPr>
            <w:lang w:val="id_ID" w:bidi="id_ID"/>
          </w:rPr>
          <w:rPr>
            <w:color w:val="0000EE"/>
            <w:u w:val="single"/>
          </w:rPr>
          <w:t>Hakim-hakim 6:33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H3157, H3158, H3159</w:t>
      </w:r>
      <w:r>
        <w:rPr>
          <w:lang w:val="id_ID" w:bidi="id_ID"/>
        </w:rPr>
      </w:r>
      <w:r>
        <w:rPr>
          <w:lang w:val="id_ID" w:bidi="id_ID"/>
        </w:rPr>
      </w:r>
    </w:p>
    <w:p>
      <w:pPr/>
      <w:r>
        <w:rPr>
          <w:lang w:val="id_ID" w:bidi="id_ID"/>
        </w:rPr>
      </w:r>
    </w:p>
    <w:p>
      <w:pPr>
        <w:pStyle w:val="Heading2"/>
      </w:pPr>
      <w:r>
        <w:rPr>
          <w:lang w:val="id_ID" w:bidi="id_ID"/>
        </w:rPr>
        <w:t>Yoab</w:t>
      </w:r>
      <w:r>
        <w:rPr>
          <w:lang w:val="id_ID" w:bidi="id_ID"/>
        </w:rPr>
      </w:r>
    </w:p>
    <w:p>
      <w:pPr>
        <w:pStyle w:val="Heading3"/>
      </w:pPr>
      <w:r>
        <w:rPr>
          <w:lang w:val="id_ID" w:bidi="id_ID"/>
        </w:rPr>
        <w:t>Definisi:</w:t>
      </w:r>
    </w:p>
    <w:p>
      <w:pPr/>
      <w:r>
        <w:rPr>
          <w:lang w:val="id_ID" w:bidi="id_ID"/>
        </w:rPr>
      </w:r>
      <w:r>
        <w:rPr>
          <w:lang w:val="id_ID" w:bidi="id_ID"/>
        </w:rPr>
        <w:t>Yoab adalah pemimpin militer penting bagi Raja Daud sepanjang masa pemerintahan Daud.</w:t>
      </w:r>
    </w:p>
    <w:p>
      <w:pPr>
        <w:pStyle w:val="ListBullet"/>
        <w:spacing w:line="240" w:lineRule="auto"/>
        <w:ind w:left="720"/>
      </w:pPr>
      <w:r>
        <w:rPr>
          <w:lang w:val="id_ID" w:bidi="id_ID"/>
        </w:rPr>
      </w:r>
      <w:r>
        <w:rPr>
          <w:lang w:val="id_ID" w:bidi="id_ID"/>
        </w:rPr>
        <w:t>Sebelum Daud menjadi raja, Yoab sudah menjadi salah satu pengikut setianya.</w:t>
      </w:r>
    </w:p>
    <w:p>
      <w:pPr>
        <w:pStyle w:val="ListBullet"/>
        <w:spacing w:line="240" w:lineRule="auto"/>
        <w:ind w:left="720"/>
      </w:pPr>
      <w:r>
        <w:rPr>
          <w:lang w:val="id_ID" w:bidi="id_ID"/>
        </w:rPr>
      </w:r>
      <w:r>
        <w:rPr>
          <w:lang w:val="id_ID" w:bidi="id_ID"/>
        </w:rPr>
        <w:t>Belakangan, pada masa pemerintahan Daud sebagai raja Israel, Yoab telah menjadi panglima pasukan Raja Daud.</w:t>
      </w:r>
    </w:p>
    <w:p>
      <w:pPr>
        <w:pStyle w:val="ListBullet"/>
        <w:spacing w:line="240" w:lineRule="auto"/>
        <w:ind w:left="720"/>
      </w:pPr>
      <w:r>
        <w:rPr>
          <w:lang w:val="id_ID" w:bidi="id_ID"/>
        </w:rPr>
      </w:r>
      <w:r>
        <w:rPr>
          <w:lang w:val="id_ID" w:bidi="id_ID"/>
        </w:rPr>
        <w:t>Yoab juga keponakan Raja Daud, karena ibunya adalah salah satu saudara perempuan Daud.</w:t>
      </w:r>
    </w:p>
    <w:p>
      <w:pPr>
        <w:pStyle w:val="ListBullet"/>
        <w:spacing w:line="240" w:lineRule="auto"/>
        <w:ind w:left="720"/>
      </w:pPr>
      <w:r>
        <w:rPr>
          <w:lang w:val="id_ID" w:bidi="id_ID"/>
        </w:rPr>
      </w:r>
      <w:r>
        <w:rPr>
          <w:lang w:val="id_ID" w:bidi="id_ID"/>
        </w:rPr>
        <w:t>Ketika Absalom, putra Daud, mengkhianatinya dengan mencoba mengambil alih kekuasaannya, Yoab membunuh Absalom demi melindungi raja.</w:t>
      </w:r>
    </w:p>
    <w:p>
      <w:pPr>
        <w:pStyle w:val="ListBullet"/>
        <w:spacing w:line="240" w:lineRule="auto"/>
        <w:ind w:left="720"/>
      </w:pPr>
      <w:r>
        <w:rPr>
          <w:lang w:val="id_ID" w:bidi="id_ID"/>
        </w:rPr>
      </w:r>
      <w:r>
        <w:rPr>
          <w:lang w:val="id_ID" w:bidi="id_ID"/>
        </w:rPr>
        <w:t>Yoab adalah seorang pejuang yang sangat agresif dan membunuh banyak orang yang menjadi musuh Israel.</w:t>
      </w:r>
    </w:p>
    <w:p>
      <w:pPr/>
      <w:r>
        <w:rPr>
          <w:lang w:val="id_ID" w:bidi="id_ID"/>
        </w:rPr>
      </w:r>
      <w:r>
        <w:rPr>
          <w:lang w:val="id_ID" w:bidi="id_ID"/>
        </w:rPr>
        <w:t xml:space="preserve">(Lihat juga: </w:t>
      </w:r>
      <w:r>
        <w:rPr>
          <w:lang w:val="id_ID" w:bidi="id_ID"/>
        </w:rPr>
        <w:t>Absalom</w:t>
      </w:r>
      <w:r>
        <w:rPr>
          <w:lang w:val="id_ID" w:bidi="id_ID"/>
        </w:rPr>
        <w:t xml:space="preserve">, </w:t>
      </w:r>
      <w:r>
        <w:rPr>
          <w:lang w:val="id_ID" w:bidi="id_ID"/>
        </w:rPr>
        <w:t>David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2:16–17</w:t>
        </w:r>
      </w:hyperlink>
    </w:p>
    <w:p>
      <w:pPr>
        <w:pStyle w:val="ListBullet"/>
        <w:spacing w:line="240" w:lineRule="auto"/>
        <w:ind w:left="720"/>
      </w:pPr>
      <w:r>
        <w:rPr>
          <w:lang w:val="id_ID" w:bidi="id_ID"/>
        </w:rPr>
      </w:r>
      <w:hyperlink r:id="rId45">
        <w:r>
          <w:rPr>
            <w:lang w:val="id_ID" w:bidi="id_ID"/>
          </w:rPr>
          <w:rPr>
            <w:color w:val="0000EE"/>
            <w:u w:val="single"/>
          </w:rPr>
          <w:t>1 Raja-raja 1:7</w:t>
        </w:r>
      </w:hyperlink>
    </w:p>
    <w:p>
      <w:pPr>
        <w:pStyle w:val="ListBullet"/>
        <w:spacing w:line="240" w:lineRule="auto"/>
        <w:ind w:left="720"/>
      </w:pPr>
      <w:r>
        <w:rPr>
          <w:lang w:val="id_ID" w:bidi="id_ID"/>
        </w:rPr>
      </w:r>
      <w:hyperlink r:id="rId107">
        <w:r>
          <w:rPr>
            <w:lang w:val="id_ID" w:bidi="id_ID"/>
          </w:rPr>
          <w:rPr>
            <w:color w:val="0000EE"/>
            <w:u w:val="single"/>
          </w:rPr>
          <w:t>1 Samuel 26:6–8</w:t>
        </w:r>
      </w:hyperlink>
    </w:p>
    <w:p>
      <w:pPr>
        <w:pStyle w:val="ListBullet"/>
        <w:spacing w:line="240" w:lineRule="auto"/>
        <w:ind w:left="720"/>
      </w:pPr>
      <w:r>
        <w:rPr>
          <w:lang w:val="id_ID" w:bidi="id_ID"/>
        </w:rPr>
      </w:r>
      <w:hyperlink r:id="rId58">
        <w:r>
          <w:rPr>
            <w:lang w:val="id_ID" w:bidi="id_ID"/>
          </w:rPr>
          <w:rPr>
            <w:color w:val="0000EE"/>
            <w:u w:val="single"/>
          </w:rPr>
          <w:t>2 Samuel 2:18</w:t>
        </w:r>
      </w:hyperlink>
    </w:p>
    <w:p>
      <w:pPr>
        <w:pStyle w:val="ListBullet"/>
        <w:spacing w:line="240" w:lineRule="auto"/>
        <w:ind w:left="720"/>
      </w:pPr>
      <w:r>
        <w:rPr>
          <w:lang w:val="id_ID" w:bidi="id_ID"/>
        </w:rPr>
      </w:r>
      <w:hyperlink r:id="rId110">
        <w:r>
          <w:rPr>
            <w:lang w:val="id_ID" w:bidi="id_ID"/>
          </w:rPr>
          <w:rPr>
            <w:color w:val="0000EE"/>
            <w:u w:val="single"/>
          </w:rPr>
          <w:t>Nehemia 7:11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H3097</w:t>
      </w:r>
      <w:r>
        <w:rPr>
          <w:lang w:val="id_ID" w:bidi="id_ID"/>
        </w:rPr>
      </w:r>
      <w:r>
        <w:rPr>
          <w:lang w:val="id_ID" w:bidi="id_ID"/>
        </w:rPr>
      </w:r>
    </w:p>
    <w:p>
      <w:pPr/>
      <w:r>
        <w:rPr>
          <w:lang w:val="id_ID" w:bidi="id_ID"/>
        </w:rPr>
      </w:r>
    </w:p>
    <w:p>
      <w:pPr>
        <w:pStyle w:val="Heading2"/>
      </w:pPr>
      <w:r>
        <w:rPr>
          <w:lang w:val="id_ID" w:bidi="id_ID"/>
        </w:rPr>
        <w:t>Yoas</w:t>
      </w:r>
      <w:r>
        <w:rPr>
          <w:lang w:val="id_ID" w:bidi="id_ID"/>
        </w:rPr>
      </w:r>
    </w:p>
    <w:p>
      <w:pPr>
        <w:pStyle w:val="Heading3"/>
      </w:pPr>
      <w:r>
        <w:rPr>
          <w:lang w:val="id_ID" w:bidi="id_ID"/>
        </w:rPr>
        <w:t>Fakta-fakta:</w:t>
      </w:r>
    </w:p>
    <w:p>
      <w:pPr/>
      <w:r>
        <w:rPr>
          <w:lang w:val="id_ID" w:bidi="id_ID"/>
        </w:rPr>
      </w:r>
      <w:r>
        <w:rPr>
          <w:lang w:val="id_ID" w:bidi="id_ID"/>
        </w:rPr>
        <w:t>Yoas adalah nama beberapa pribadi dalam Perjanjian Lama.</w:t>
      </w:r>
    </w:p>
    <w:p>
      <w:pPr>
        <w:pStyle w:val="ListBullet"/>
        <w:spacing w:line="240" w:lineRule="auto"/>
        <w:ind w:left="720"/>
      </w:pPr>
      <w:r>
        <w:rPr>
          <w:lang w:val="id_ID" w:bidi="id_ID"/>
        </w:rPr>
      </w:r>
      <w:r>
        <w:rPr>
          <w:lang w:val="id_ID" w:bidi="id_ID"/>
        </w:rPr>
        <w:t>Salah satu Yoas adalah ayah dari penyelamat Israel, Gideon.</w:t>
      </w:r>
    </w:p>
    <w:p>
      <w:pPr>
        <w:pStyle w:val="ListBullet"/>
        <w:spacing w:line="240" w:lineRule="auto"/>
        <w:ind w:left="720"/>
      </w:pPr>
      <w:r>
        <w:rPr>
          <w:lang w:val="id_ID" w:bidi="id_ID"/>
        </w:rPr>
      </w:r>
      <w:r>
        <w:rPr>
          <w:lang w:val="id_ID" w:bidi="id_ID"/>
        </w:rPr>
        <w:t>Pria lain yang bernama Yoas adalah keturunan dari putra bungsu Yakub, Benyamin.</w:t>
      </w:r>
    </w:p>
    <w:p>
      <w:pPr>
        <w:pStyle w:val="ListBullet"/>
        <w:spacing w:line="240" w:lineRule="auto"/>
        <w:ind w:left="720"/>
      </w:pPr>
      <w:r>
        <w:rPr>
          <w:lang w:val="id_ID" w:bidi="id_ID"/>
        </w:rPr>
      </w:r>
      <w:r>
        <w:rPr>
          <w:lang w:val="id_ID" w:bidi="id_ID"/>
        </w:rPr>
        <w:t>Yoas yang paling terkenal adalah yang menjadi raja Yehuda pada usia tujuh tahun. Dia adalah anak Ahazia, raja Yehuda, yang telah dibunuh.</w:t>
      </w:r>
    </w:p>
    <w:p>
      <w:pPr>
        <w:pStyle w:val="ListBullet"/>
        <w:spacing w:line="240" w:lineRule="auto"/>
        <w:ind w:left="720"/>
      </w:pPr>
      <w:r>
        <w:rPr>
          <w:lang w:val="id_ID" w:bidi="id_ID"/>
        </w:rPr>
      </w:r>
      <w:r>
        <w:rPr>
          <w:lang w:val="id_ID" w:bidi="id_ID"/>
        </w:rPr>
        <w:t>Ketika Yoas masih kecil, bibinya menyelamatkan dia dari pembunuhan dengan menyembunyikannya sampai dia cukup umur untuk dinobatkan sebagai raja.</w:t>
      </w:r>
    </w:p>
    <w:p>
      <w:pPr>
        <w:pStyle w:val="ListBullet"/>
        <w:spacing w:line="240" w:lineRule="auto"/>
        <w:ind w:left="720"/>
      </w:pPr>
      <w:r>
        <w:rPr>
          <w:lang w:val="id_ID" w:bidi="id_ID"/>
        </w:rPr>
      </w:r>
      <w:r>
        <w:rPr>
          <w:lang w:val="id_ID" w:bidi="id_ID"/>
        </w:rPr>
        <w:t>Raja Yoas adalah raja yang baik yang pada awalnya menaati Tuhan. Tetapi dia tidak menghancurkan tempat-tempat berhala itu, dan orang Israel mulai menyembah berhala lagi.</w:t>
      </w:r>
    </w:p>
    <w:p>
      <w:pPr>
        <w:pStyle w:val="ListBullet"/>
        <w:spacing w:line="240" w:lineRule="auto"/>
        <w:ind w:left="720"/>
      </w:pPr>
      <w:r>
        <w:rPr>
          <w:lang w:val="id_ID" w:bidi="id_ID"/>
        </w:rPr>
      </w:r>
      <w:r>
        <w:rPr>
          <w:lang w:val="id_ID" w:bidi="id_ID"/>
        </w:rPr>
        <w:t>Raja Yoas memerintah Yehuda selama beberapa tahun ketika Raja Yehoas memerintah Israel. Mereka adalah dua raja yang berbeda.</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Ahaziah</w:t>
      </w:r>
      <w:r>
        <w:rPr>
          <w:lang w:val="id_ID" w:bidi="id_ID"/>
        </w:rPr>
        <w:t xml:space="preserve">, </w:t>
      </w:r>
      <w:r>
        <w:rPr>
          <w:lang w:val="id_ID" w:bidi="id_ID"/>
        </w:rPr>
        <w:t>altar</w:t>
      </w:r>
      <w:r>
        <w:rPr>
          <w:lang w:val="id_ID" w:bidi="id_ID"/>
        </w:rPr>
        <w:t xml:space="preserve">, </w:t>
      </w:r>
      <w:r>
        <w:rPr>
          <w:lang w:val="id_ID" w:bidi="id_ID"/>
        </w:rPr>
        <w:t>Benjamin</w:t>
      </w:r>
      <w:r>
        <w:rPr>
          <w:lang w:val="id_ID" w:bidi="id_ID"/>
        </w:rPr>
        <w:t xml:space="preserve">, </w:t>
      </w:r>
      <w:r>
        <w:rPr>
          <w:lang w:val="id_ID" w:bidi="id_ID"/>
        </w:rPr>
        <w:t>false god</w:t>
      </w:r>
      <w:r>
        <w:rPr>
          <w:lang w:val="id_ID" w:bidi="id_ID"/>
        </w:rPr>
        <w:t xml:space="preserve">, </w:t>
      </w:r>
      <w:r>
        <w:rPr>
          <w:lang w:val="id_ID" w:bidi="id_ID"/>
        </w:rPr>
        <w:t>Gideon</w:t>
      </w:r>
      <w:r>
        <w:rPr>
          <w:lang w:val="id_ID" w:bidi="id_ID"/>
        </w:rPr>
        <w:t xml:space="preserve">, </w:t>
      </w:r>
      <w:r>
        <w:rPr>
          <w:lang w:val="id_ID" w:bidi="id_ID"/>
        </w:rPr>
        <w:t>high places</w:t>
      </w:r>
      <w:r>
        <w:rPr>
          <w:lang w:val="id_ID" w:bidi="id_ID"/>
        </w:rPr>
        <w:t xml:space="preserve">, </w:t>
      </w:r>
      <w:r>
        <w:rPr>
          <w:lang w:val="id_ID" w:bidi="id_ID"/>
        </w:rPr>
        <w:t>false god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3:10–12</w:t>
        </w:r>
      </w:hyperlink>
    </w:p>
    <w:p>
      <w:pPr>
        <w:pStyle w:val="ListBullet"/>
        <w:spacing w:line="240" w:lineRule="auto"/>
        <w:ind w:left="720"/>
      </w:pPr>
      <w:r>
        <w:rPr>
          <w:lang w:val="id_ID" w:bidi="id_ID"/>
        </w:rPr>
      </w:r>
      <w:hyperlink r:id="rId52">
        <w:r>
          <w:rPr>
            <w:lang w:val="id_ID" w:bidi="id_ID"/>
          </w:rPr>
          <w:rPr>
            <w:color w:val="0000EE"/>
            <w:u w:val="single"/>
          </w:rPr>
          <w:t>2 Tawarikh 18:25–27</w:t>
        </w:r>
      </w:hyperlink>
    </w:p>
    <w:p>
      <w:pPr>
        <w:pStyle w:val="ListBullet"/>
        <w:spacing w:line="240" w:lineRule="auto"/>
        <w:ind w:left="720"/>
      </w:pPr>
      <w:r>
        <w:rPr>
          <w:lang w:val="id_ID" w:bidi="id_ID"/>
        </w:rPr>
      </w:r>
      <w:hyperlink r:id="rId40">
        <w:r>
          <w:rPr>
            <w:lang w:val="id_ID" w:bidi="id_ID"/>
          </w:rPr>
          <w:rPr>
            <w:color w:val="0000EE"/>
            <w:u w:val="single"/>
          </w:rPr>
          <w:t>2 Raja-raja 11:3</w:t>
        </w:r>
      </w:hyperlink>
    </w:p>
    <w:p>
      <w:pPr>
        <w:pStyle w:val="ListBullet"/>
        <w:spacing w:line="240" w:lineRule="auto"/>
        <w:ind w:left="720"/>
      </w:pPr>
      <w:r>
        <w:rPr>
          <w:lang w:val="id_ID" w:bidi="id_ID"/>
        </w:rPr>
      </w:r>
      <w:hyperlink r:id="rId73">
        <w:r>
          <w:rPr>
            <w:lang w:val="id_ID" w:bidi="id_ID"/>
          </w:rPr>
          <w:rPr>
            <w:color w:val="0000EE"/>
            <w:u w:val="single"/>
          </w:rPr>
          <w:t>Amos 1:1</w:t>
        </w:r>
      </w:hyperlink>
    </w:p>
    <w:p>
      <w:pPr>
        <w:pStyle w:val="ListBullet"/>
        <w:spacing w:line="240" w:lineRule="auto"/>
        <w:ind w:left="720"/>
      </w:pPr>
      <w:r>
        <w:rPr>
          <w:lang w:val="id_ID" w:bidi="id_ID"/>
        </w:rPr>
      </w:r>
      <w:hyperlink r:id="rId111">
        <w:r>
          <w:rPr>
            <w:lang w:val="id_ID" w:bidi="id_ID"/>
          </w:rPr>
          <w:rPr>
            <w:color w:val="0000EE"/>
            <w:u w:val="single"/>
          </w:rPr>
          <w:t>Hakim-hakim 6:11–12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H3101, H3135</w:t>
      </w:r>
      <w:r>
        <w:rPr>
          <w:lang w:val="id_ID" w:bidi="id_ID"/>
        </w:rPr>
      </w:r>
      <w:r>
        <w:rPr>
          <w:lang w:val="id_ID" w:bidi="id_ID"/>
        </w:rPr>
      </w:r>
    </w:p>
    <w:p>
      <w:pPr/>
      <w:r>
        <w:rPr>
          <w:lang w:val="id_ID" w:bidi="id_ID"/>
        </w:rPr>
      </w:r>
    </w:p>
    <w:p>
      <w:pPr>
        <w:pStyle w:val="Heading2"/>
      </w:pPr>
      <w:r>
        <w:rPr>
          <w:lang w:val="id_ID" w:bidi="id_ID"/>
        </w:rPr>
        <w:t>Yoel</w:t>
      </w:r>
      <w:r>
        <w:rPr>
          <w:lang w:val="id_ID" w:bidi="id_ID"/>
        </w:rPr>
      </w:r>
    </w:p>
    <w:p>
      <w:pPr>
        <w:pStyle w:val="Heading3"/>
      </w:pPr>
      <w:r>
        <w:rPr>
          <w:lang w:val="id_ID" w:bidi="id_ID"/>
        </w:rPr>
        <w:t>Fakta-fakta:</w:t>
      </w:r>
    </w:p>
    <w:p>
      <w:pPr/>
      <w:r>
        <w:rPr>
          <w:lang w:val="id_ID" w:bidi="id_ID"/>
        </w:rPr>
      </w:r>
      <w:r>
        <w:rPr>
          <w:lang w:val="id_ID" w:bidi="id_ID"/>
        </w:rPr>
        <w:t>Yoel adalah seorang nabi yang mungkin hidup pada masa pemerintahan Raja Yoas dari Yehuda. Ada juga beberapa pribadi lain di Perjanjian Lama yang bernama Yoel.</w:t>
      </w:r>
    </w:p>
    <w:p>
      <w:pPr/>
      <w:r>
        <w:rPr>
          <w:lang w:val="id_ID" w:bidi="id_ID"/>
        </w:rPr>
      </w:r>
      <w:r>
        <w:rPr>
          <w:lang w:val="id_ID" w:bidi="id_ID"/>
        </w:rPr>
        <w:t>Kitab Yoel adalah salah satu dari dua belas kitab nubuatan pendek di bagian terakhir Perjanjian Lama.</w:t>
      </w:r>
    </w:p>
    <w:p>
      <w:pPr>
        <w:pStyle w:val="ListBullet"/>
        <w:spacing w:line="240" w:lineRule="auto"/>
        <w:ind w:left="720"/>
      </w:pPr>
      <w:r>
        <w:rPr>
          <w:lang w:val="id_ID" w:bidi="id_ID"/>
        </w:rPr>
      </w:r>
      <w:r>
        <w:rPr>
          <w:lang w:val="id_ID" w:bidi="id_ID"/>
        </w:rPr>
        <w:t>Satu-satunya informasi pribadi yang ada tentang nabi Yoel adalah nama ayahnya adalah Petuel.</w:t>
      </w:r>
    </w:p>
    <w:p>
      <w:pPr>
        <w:pStyle w:val="ListBullet"/>
        <w:spacing w:line="240" w:lineRule="auto"/>
        <w:ind w:left="720"/>
      </w:pPr>
      <w:r>
        <w:rPr>
          <w:lang w:val="id_ID" w:bidi="id_ID"/>
        </w:rPr>
      </w:r>
      <w:r>
        <w:rPr>
          <w:lang w:val="id_ID" w:bidi="id_ID"/>
        </w:rPr>
        <w:t>Dalam khotbahnya pada hari Pentakosta, rasul Petrus mengutip dari kitab Yoel.</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Joash</w:t>
      </w:r>
      <w:r>
        <w:rPr>
          <w:lang w:val="id_ID" w:bidi="id_ID"/>
        </w:rPr>
        <w:t xml:space="preserve">, </w:t>
      </w:r>
      <w:r>
        <w:rPr>
          <w:lang w:val="id_ID" w:bidi="id_ID"/>
        </w:rPr>
        <w:t>Judah</w:t>
      </w:r>
      <w:r>
        <w:rPr>
          <w:lang w:val="id_ID" w:bidi="id_ID"/>
        </w:rPr>
        <w:t xml:space="preserve">, </w:t>
      </w:r>
      <w:r>
        <w:rPr>
          <w:lang w:val="id_ID" w:bidi="id_ID"/>
        </w:rPr>
        <w:t>Pentecost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6:33–35</w:t>
        </w:r>
      </w:hyperlink>
    </w:p>
    <w:p>
      <w:pPr>
        <w:pStyle w:val="ListBullet"/>
        <w:spacing w:line="240" w:lineRule="auto"/>
        <w:ind w:left="720"/>
      </w:pPr>
      <w:r>
        <w:rPr>
          <w:lang w:val="id_ID" w:bidi="id_ID"/>
        </w:rPr>
      </w:r>
      <w:hyperlink r:id="rId107">
        <w:r>
          <w:rPr>
            <w:lang w:val="id_ID" w:bidi="id_ID"/>
          </w:rPr>
          <w:rPr>
            <w:color w:val="0000EE"/>
            <w:u w:val="single"/>
          </w:rPr>
          <w:t>1 Samuel 8:1–3</w:t>
        </w:r>
      </w:hyperlink>
    </w:p>
    <w:p>
      <w:pPr>
        <w:pStyle w:val="ListBullet"/>
        <w:spacing w:line="240" w:lineRule="auto"/>
        <w:ind w:left="720"/>
      </w:pPr>
      <w:r>
        <w:rPr>
          <w:lang w:val="id_ID" w:bidi="id_ID"/>
        </w:rPr>
      </w:r>
      <w:hyperlink r:id="rId13">
        <w:r>
          <w:rPr>
            <w:lang w:val="id_ID" w:bidi="id_ID"/>
          </w:rPr>
          <w:rPr>
            <w:color w:val="0000EE"/>
            <w:u w:val="single"/>
          </w:rPr>
          <w:t>Kisah Para Rasul 2:16</w:t>
        </w:r>
      </w:hyperlink>
    </w:p>
    <w:p>
      <w:pPr>
        <w:pStyle w:val="ListBullet"/>
        <w:spacing w:line="240" w:lineRule="auto"/>
        <w:ind w:left="720"/>
      </w:pPr>
      <w:r>
        <w:rPr>
          <w:lang w:val="id_ID" w:bidi="id_ID"/>
        </w:rPr>
      </w:r>
      <w:hyperlink r:id="rId112">
        <w:r>
          <w:rPr>
            <w:lang w:val="id_ID" w:bidi="id_ID"/>
          </w:rPr>
          <w:rPr>
            <w:color w:val="0000EE"/>
            <w:u w:val="single"/>
          </w:rPr>
          <w:t>Ezra 10:43</w:t>
        </w:r>
      </w:hyperlink>
    </w:p>
    <w:p>
      <w:pPr>
        <w:pStyle w:val="ListBullet"/>
        <w:spacing w:line="240" w:lineRule="auto"/>
        <w:ind w:left="720"/>
      </w:pPr>
      <w:r>
        <w:rPr>
          <w:lang w:val="id_ID" w:bidi="id_ID"/>
        </w:rPr>
      </w:r>
      <w:hyperlink r:id="rId113">
        <w:r>
          <w:rPr>
            <w:lang w:val="id_ID" w:bidi="id_ID"/>
          </w:rPr>
          <w:rPr>
            <w:color w:val="0000EE"/>
            <w:u w:val="single"/>
          </w:rPr>
          <w:t>Yoel 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H3100, G24930</w:t>
      </w:r>
      <w:r>
        <w:rPr>
          <w:lang w:val="id_ID" w:bidi="id_ID"/>
        </w:rPr>
      </w:r>
      <w:r>
        <w:rPr>
          <w:lang w:val="id_ID" w:bidi="id_ID"/>
        </w:rPr>
      </w:r>
    </w:p>
    <w:p>
      <w:pPr/>
      <w:r>
        <w:rPr>
          <w:lang w:val="id_ID" w:bidi="id_ID"/>
        </w:rPr>
      </w:r>
    </w:p>
    <w:p>
      <w:pPr>
        <w:pStyle w:val="Heading2"/>
      </w:pPr>
      <w:r>
        <w:rPr>
          <w:lang w:val="id_ID" w:bidi="id_ID"/>
        </w:rPr>
        <w:t>Yohanes (Pembaptis)</w:t>
      </w:r>
      <w:r>
        <w:rPr>
          <w:lang w:val="id_ID" w:bidi="id_ID"/>
        </w:rPr>
      </w:r>
    </w:p>
    <w:p>
      <w:pPr>
        <w:pStyle w:val="Heading3"/>
      </w:pPr>
      <w:r>
        <w:rPr>
          <w:lang w:val="id_ID" w:bidi="id_ID"/>
        </w:rPr>
        <w:t>Fakta-fakta</w:t>
      </w:r>
    </w:p>
    <w:p>
      <w:pPr/>
      <w:r>
        <w:rPr>
          <w:lang w:val="id_ID" w:bidi="id_ID"/>
        </w:rPr>
      </w:r>
      <w:r>
        <w:rPr>
          <w:lang w:val="id_ID" w:bidi="id_ID"/>
        </w:rPr>
        <w:t>Yohanes adalah anak Zakharia dan Elisabet. Karena “Yohanes” adalah nama yang umum, ia sering disebut “Yohanes Pembaptis” untuk membedakannya dari orang lain yang bernama Yohanes, seperti Rasul Yohanes.</w:t>
      </w:r>
    </w:p>
    <w:p>
      <w:pPr>
        <w:pStyle w:val="ListBullet"/>
        <w:spacing w:line="240" w:lineRule="auto"/>
        <w:ind w:left="720"/>
      </w:pPr>
      <w:r>
        <w:rPr>
          <w:lang w:val="id_ID" w:bidi="id_ID"/>
        </w:rPr>
      </w:r>
      <w:r>
        <w:rPr>
          <w:lang w:val="id_ID" w:bidi="id_ID"/>
        </w:rPr>
        <w:t>Yohanes adalah nabi yang diutus Tuhan untuk mempersiapkan orang-orang untuk percaya dan mengikuti Mesias.</w:t>
      </w:r>
    </w:p>
    <w:p>
      <w:pPr>
        <w:pStyle w:val="ListBullet"/>
        <w:spacing w:line="240" w:lineRule="auto"/>
        <w:ind w:left="720"/>
      </w:pPr>
      <w:r>
        <w:rPr>
          <w:lang w:val="id_ID" w:bidi="id_ID"/>
        </w:rPr>
      </w:r>
      <w:r>
        <w:rPr>
          <w:lang w:val="id_ID" w:bidi="id_ID"/>
        </w:rPr>
        <w:t>Yohanes memerintahkan manusia untuk mengakui dosa-dosanya, berbalik kepada Allah, dan berhenti berbuat dosa, agar mereka siap menerima Mesias.</w:t>
      </w:r>
    </w:p>
    <w:p>
      <w:pPr>
        <w:pStyle w:val="ListBullet"/>
        <w:spacing w:line="240" w:lineRule="auto"/>
        <w:ind w:left="720"/>
      </w:pPr>
      <w:r>
        <w:rPr>
          <w:lang w:val="id_ID" w:bidi="id_ID"/>
        </w:rPr>
      </w:r>
      <w:r>
        <w:rPr>
          <w:lang w:val="id_ID" w:bidi="id_ID"/>
        </w:rPr>
        <w:t>Yohanes membaptis banyak orang dengan air sebagai tanda bahwa mereka menyesali dosa-dosa mereka dan berpaling darinya.</w:t>
      </w:r>
    </w:p>
    <w:p>
      <w:pPr>
        <w:pStyle w:val="ListBullet"/>
        <w:spacing w:line="240" w:lineRule="auto"/>
        <w:ind w:left="720"/>
      </w:pPr>
      <w:r>
        <w:rPr>
          <w:lang w:val="id_ID" w:bidi="id_ID"/>
        </w:rPr>
      </w:r>
      <w:r>
        <w:rPr>
          <w:lang w:val="id_ID" w:bidi="id_ID"/>
        </w:rPr>
        <w:t>Yohanes disebut “Yohanes Pembaptis” karena ia membaptis banyak orang.</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baptize</w:t>
      </w:r>
      <w:r>
        <w:rPr>
          <w:lang w:val="id_ID" w:bidi="id_ID"/>
        </w:rPr>
        <w:t xml:space="preserve">, </w:t>
      </w:r>
      <w:r>
        <w:rPr>
          <w:lang w:val="id_ID" w:bidi="id_ID"/>
        </w:rPr>
        <w:t>Zechariah (NT)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4">
        <w:r>
          <w:rPr>
            <w:lang w:val="id_ID" w:bidi="id_ID"/>
          </w:rPr>
          <w:rPr>
            <w:color w:val="0000EE"/>
            <w:u w:val="single"/>
          </w:rPr>
          <w:t>Yohanes 3:22–24</w:t>
        </w:r>
      </w:hyperlink>
    </w:p>
    <w:p>
      <w:pPr>
        <w:pStyle w:val="ListBullet"/>
        <w:spacing w:line="240" w:lineRule="auto"/>
        <w:ind w:left="720"/>
      </w:pPr>
      <w:r>
        <w:rPr>
          <w:lang w:val="id_ID" w:bidi="id_ID"/>
        </w:rPr>
      </w:r>
      <w:hyperlink r:id="rId115">
        <w:r>
          <w:rPr>
            <w:lang w:val="id_ID" w:bidi="id_ID"/>
          </w:rPr>
          <w:rPr>
            <w:color w:val="0000EE"/>
            <w:u w:val="single"/>
          </w:rPr>
          <w:t>Lukas 1:11–13</w:t>
        </w:r>
      </w:hyperlink>
    </w:p>
    <w:p>
      <w:pPr>
        <w:pStyle w:val="ListBullet"/>
        <w:spacing w:line="240" w:lineRule="auto"/>
        <w:ind w:left="720"/>
      </w:pPr>
      <w:r>
        <w:rPr>
          <w:lang w:val="id_ID" w:bidi="id_ID"/>
        </w:rPr>
      </w:r>
      <w:hyperlink r:id="rId116">
        <w:r>
          <w:rPr>
            <w:lang w:val="id_ID" w:bidi="id_ID"/>
          </w:rPr>
          <w:rPr>
            <w:color w:val="0000EE"/>
            <w:u w:val="single"/>
          </w:rPr>
          <w:t>Lukas 1:62–63</w:t>
        </w:r>
      </w:hyperlink>
    </w:p>
    <w:p>
      <w:pPr>
        <w:pStyle w:val="ListBullet"/>
        <w:spacing w:line="240" w:lineRule="auto"/>
        <w:ind w:left="720"/>
      </w:pPr>
      <w:r>
        <w:rPr>
          <w:lang w:val="id_ID" w:bidi="id_ID"/>
        </w:rPr>
      </w:r>
      <w:hyperlink r:id="rId117">
        <w:r>
          <w:rPr>
            <w:lang w:val="id_ID" w:bidi="id_ID"/>
          </w:rPr>
          <w:rPr>
            <w:color w:val="0000EE"/>
            <w:u w:val="single"/>
          </w:rPr>
          <w:t>Lukas 3:7</w:t>
        </w:r>
      </w:hyperlink>
    </w:p>
    <w:p>
      <w:pPr>
        <w:pStyle w:val="ListBullet"/>
        <w:spacing w:line="240" w:lineRule="auto"/>
        <w:ind w:left="720"/>
      </w:pPr>
      <w:r>
        <w:rPr>
          <w:lang w:val="id_ID" w:bidi="id_ID"/>
        </w:rPr>
      </w:r>
      <w:hyperlink r:id="rId118">
        <w:r>
          <w:rPr>
            <w:lang w:val="id_ID" w:bidi="id_ID"/>
          </w:rPr>
          <w:rPr>
            <w:color w:val="0000EE"/>
            <w:u w:val="single"/>
          </w:rPr>
          <w:t>Lukas 3:15–16</w:t>
        </w:r>
      </w:hyperlink>
      <w:r>
        <w:rPr>
          <w:lang w:val="id_ID" w:bidi="id_ID"/>
        </w:rPr>
        <w:t xml:space="preserve">* </w:t>
      </w:r>
      <w:hyperlink r:id="rId119">
        <w:r>
          <w:rPr>
            <w:lang w:val="id_ID" w:bidi="id_ID"/>
          </w:rPr>
          <w:rPr>
            <w:color w:val="0000EE"/>
            <w:u w:val="single"/>
          </w:rPr>
          <w:t>Lukas 7:27–28</w:t>
        </w:r>
      </w:hyperlink>
    </w:p>
    <w:p>
      <w:pPr>
        <w:pStyle w:val="ListBullet"/>
        <w:spacing w:line="240" w:lineRule="auto"/>
        <w:ind w:left="720"/>
      </w:pPr>
      <w:r>
        <w:rPr>
          <w:lang w:val="id_ID" w:bidi="id_ID"/>
        </w:rPr>
      </w:r>
      <w:hyperlink r:id="rId120">
        <w:r>
          <w:rPr>
            <w:lang w:val="id_ID" w:bidi="id_ID"/>
          </w:rPr>
          <w:rPr>
            <w:color w:val="0000EE"/>
            <w:u w:val="single"/>
          </w:rPr>
          <w:t>Matius 3:13</w:t>
        </w:r>
      </w:hyperlink>
    </w:p>
    <w:p>
      <w:pPr>
        <w:pStyle w:val="ListBullet"/>
        <w:spacing w:line="240" w:lineRule="auto"/>
        <w:ind w:left="720"/>
      </w:pPr>
      <w:r>
        <w:rPr>
          <w:lang w:val="id_ID" w:bidi="id_ID"/>
        </w:rPr>
      </w:r>
      <w:hyperlink r:id="rId121">
        <w:r>
          <w:rPr>
            <w:lang w:val="id_ID" w:bidi="id_ID"/>
          </w:rPr>
          <w:rPr>
            <w:color w:val="0000EE"/>
            <w:u w:val="single"/>
          </w:rPr>
          <w:t>Matius 11:14</w:t>
        </w:r>
      </w:hyperlink>
    </w:p>
    <w:p>
      <w:pPr>
        <w:pStyle w:val="Heading3"/>
      </w:pPr>
      <w:r>
        <w:rPr>
          <w:lang w:val="id_ID" w:bidi="id_ID"/>
        </w:rPr>
        <w:t>Examples from the Bible stories:</w:t>
      </w:r>
    </w:p>
    <w:p>
      <w:pPr>
        <w:pStyle w:val="ListBullet"/>
        <w:spacing w:line="240" w:lineRule="auto"/>
        <w:ind w:left="720"/>
      </w:pPr>
      <w:r>
        <w:rPr>
          <w:lang w:val="id_ID" w:bidi="id_ID"/>
        </w:rPr>
      </w:r>
      <w:r>
        <w:rPr>
          <w:b/>
          <w:lang w:val="id_ID" w:bidi="id_ID"/>
        </w:rPr>
        <w:t>22:2</w:t>
      </w:r>
      <w:r>
        <w:rPr>
          <w:lang w:val="id_ID" w:bidi="id_ID"/>
        </w:rPr>
        <w:t xml:space="preserve"> Malaikat itu berkata kepada Zakharia, “Istrimu akan mempunyai seorang anak laki-laki. Engkau akan menamainya </w:t>
      </w:r>
      <w:r>
        <w:rPr>
          <w:b/>
          <w:lang w:val="id_ID" w:bidi="id_ID"/>
        </w:rPr>
        <w:t>Yohanes</w:t>
      </w:r>
      <w:r>
        <w:rPr>
          <w:lang w:val="id_ID" w:bidi="id_ID"/>
        </w:rPr>
        <w:t>. Dia akan penuh dengan Roh Kudus, dan akan mempersiapkan umat untuk menyambut Mesias!”</w:t>
      </w:r>
    </w:p>
    <w:p>
      <w:pPr>
        <w:pStyle w:val="ListBullet"/>
        <w:spacing w:line="240" w:lineRule="auto"/>
        <w:ind w:left="720"/>
      </w:pPr>
      <w:r>
        <w:rPr>
          <w:lang w:val="id_ID" w:bidi="id_ID"/>
        </w:rPr>
      </w:r>
      <w:r>
        <w:rPr>
          <w:b/>
          <w:lang w:val="id_ID" w:bidi="id_ID"/>
        </w:rPr>
        <w:t>22:7</w:t>
      </w:r>
      <w:r>
        <w:rPr>
          <w:lang w:val="id_ID" w:bidi="id_ID"/>
        </w:rPr>
        <w:t xml:space="preserve"> Setelah Elizabeth melahirkan bayi laki-lakinya, Zakharia dan Elizabeth menamai bayi itu </w:t>
      </w:r>
      <w:r>
        <w:rPr>
          <w:b/>
          <w:lang w:val="id_ID" w:bidi="id_ID"/>
        </w:rPr>
        <w:t>Yohanes</w:t>
      </w:r>
      <w:r>
        <w:rPr>
          <w:lang w:val="id_ID" w:bidi="id_ID"/>
        </w:rPr>
        <w:t>, seperti yang diperintahkan malaikat.</w:t>
      </w:r>
    </w:p>
    <w:p>
      <w:pPr>
        <w:pStyle w:val="ListBullet"/>
        <w:spacing w:line="240" w:lineRule="auto"/>
        <w:ind w:left="720"/>
      </w:pPr>
      <w:r>
        <w:rPr>
          <w:lang w:val="id_ID" w:bidi="id_ID"/>
        </w:rPr>
      </w:r>
      <w:r>
        <w:rPr>
          <w:b/>
          <w:lang w:val="id_ID" w:bidi="id_ID"/>
        </w:rPr>
        <w:t>24:1</w:t>
      </w:r>
      <w:r>
        <w:rPr>
          <w:lang w:val="id_ID" w:bidi="id_ID"/>
        </w:rPr>
        <w:t xml:space="preserve"> </w:t>
      </w:r>
      <w:r>
        <w:rPr>
          <w:b/>
          <w:lang w:val="id_ID" w:bidi="id_ID"/>
        </w:rPr>
        <w:t>Yohanes</w:t>
      </w:r>
      <w:r>
        <w:rPr>
          <w:lang w:val="id_ID" w:bidi="id_ID"/>
        </w:rPr>
        <w:t>, anak Zakharia dan Elizabeth, tumbuh dan menjadi seorang nabi. Dia tinggal di hutan belantara, makan madu liar dan belalang, dan mengenakan pakaian yang terbuat dari bulu unta.</w:t>
      </w:r>
    </w:p>
    <w:p>
      <w:pPr>
        <w:pStyle w:val="ListBullet"/>
        <w:spacing w:line="240" w:lineRule="auto"/>
        <w:ind w:left="720"/>
      </w:pPr>
      <w:r>
        <w:rPr>
          <w:lang w:val="id_ID" w:bidi="id_ID"/>
        </w:rPr>
      </w:r>
      <w:r>
        <w:rPr>
          <w:b/>
          <w:lang w:val="id_ID" w:bidi="id_ID"/>
        </w:rPr>
        <w:t>24:2</w:t>
      </w:r>
      <w:r>
        <w:rPr>
          <w:lang w:val="id_ID" w:bidi="id_ID"/>
        </w:rPr>
        <w:t xml:space="preserve"> Banyak orang keluar ke padang gurun untuk mendengarkan </w:t>
      </w:r>
      <w:r>
        <w:rPr>
          <w:b/>
          <w:lang w:val="id_ID" w:bidi="id_ID"/>
        </w:rPr>
        <w:t>Yohanes</w:t>
      </w:r>
      <w:r>
        <w:rPr>
          <w:lang w:val="id_ID" w:bidi="id_ID"/>
        </w:rPr>
        <w:t>. Ia berkhotbah kepada mereka, katanya, “Bertobatlah, sebab Kerajaan Allah sudah dekat!”</w:t>
      </w:r>
    </w:p>
    <w:p>
      <w:pPr>
        <w:pStyle w:val="ListBullet"/>
        <w:spacing w:line="240" w:lineRule="auto"/>
        <w:ind w:left="720"/>
      </w:pPr>
      <w:r>
        <w:rPr>
          <w:lang w:val="id_ID" w:bidi="id_ID"/>
        </w:rPr>
      </w:r>
      <w:r>
        <w:rPr>
          <w:b/>
          <w:lang w:val="id_ID" w:bidi="id_ID"/>
        </w:rPr>
        <w:t>24:6</w:t>
      </w:r>
      <w:r>
        <w:rPr>
          <w:lang w:val="id_ID" w:bidi="id_ID"/>
        </w:rPr>
        <w:t xml:space="preserve"> Keesokan harinya, Yesus datang untuk dibaptis oleh </w:t>
      </w:r>
      <w:r>
        <w:rPr>
          <w:b/>
          <w:lang w:val="id_ID" w:bidi="id_ID"/>
        </w:rPr>
        <w:t>Yohanes</w:t>
      </w:r>
      <w:r>
        <w:rPr>
          <w:lang w:val="id_ID" w:bidi="id_ID"/>
        </w:rPr>
        <w:t xml:space="preserve">. Ketika </w:t>
      </w:r>
      <w:r>
        <w:rPr>
          <w:b/>
          <w:lang w:val="id_ID" w:bidi="id_ID"/>
        </w:rPr>
        <w:t>Yohanes</w:t>
      </w:r>
      <w:r>
        <w:rPr>
          <w:lang w:val="id_ID" w:bidi="id_ID"/>
        </w:rPr>
        <w:t xml:space="preserve"> melihatnya, dia berkata, “Lihatlah! Anak Domba Allah yang akan menghapus dosa dunia.”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G09100 G24910</w:t>
      </w:r>
      <w:r>
        <w:rPr>
          <w:lang w:val="id_ID" w:bidi="id_ID"/>
        </w:rPr>
      </w:r>
      <w:r>
        <w:rPr>
          <w:lang w:val="id_ID" w:bidi="id_ID"/>
        </w:rPr>
      </w:r>
    </w:p>
    <w:p>
      <w:pPr/>
      <w:r>
        <w:rPr>
          <w:lang w:val="id_ID" w:bidi="id_ID"/>
        </w:rPr>
      </w:r>
    </w:p>
    <w:p>
      <w:pPr>
        <w:pStyle w:val="Heading2"/>
      </w:pPr>
      <w:r>
        <w:rPr>
          <w:lang w:val="id_ID" w:bidi="id_ID"/>
        </w:rPr>
        <w:t>Yohanes (Seorang Rasul)</w:t>
      </w:r>
      <w:r>
        <w:rPr>
          <w:lang w:val="id_ID" w:bidi="id_ID"/>
        </w:rPr>
      </w:r>
    </w:p>
    <w:p>
      <w:pPr>
        <w:pStyle w:val="Heading3"/>
      </w:pPr>
      <w:r>
        <w:rPr>
          <w:lang w:val="id_ID" w:bidi="id_ID"/>
        </w:rPr>
        <w:t>Fakta-fakta</w:t>
      </w:r>
    </w:p>
    <w:p>
      <w:pPr/>
      <w:r>
        <w:rPr>
          <w:lang w:val="id_ID" w:bidi="id_ID"/>
        </w:rPr>
      </w:r>
      <w:r>
        <w:rPr>
          <w:lang w:val="id_ID" w:bidi="id_ID"/>
        </w:rPr>
        <w:t>Yohanes adalah salah satu dari dua belas rasul Yesus dan salah satu sahabat yang terdekat Yesus.</w:t>
      </w:r>
    </w:p>
    <w:p>
      <w:pPr>
        <w:pStyle w:val="ListBullet"/>
        <w:spacing w:line="240" w:lineRule="auto"/>
        <w:ind w:left="720"/>
      </w:pPr>
      <w:r>
        <w:rPr>
          <w:lang w:val="id_ID" w:bidi="id_ID"/>
        </w:rPr>
      </w:r>
      <w:r>
        <w:rPr>
          <w:lang w:val="id_ID" w:bidi="id_ID"/>
        </w:rPr>
        <w:t>Yohanes dan Yakobus saudaranya adalah anak seorang nelayan bernama Zebedeus.</w:t>
      </w:r>
    </w:p>
    <w:p>
      <w:pPr>
        <w:pStyle w:val="ListBullet"/>
        <w:spacing w:line="240" w:lineRule="auto"/>
        <w:ind w:left="720"/>
      </w:pPr>
      <w:r>
        <w:rPr>
          <w:lang w:val="id_ID" w:bidi="id_ID"/>
        </w:rPr>
      </w:r>
      <w:r>
        <w:rPr>
          <w:lang w:val="id_ID" w:bidi="id_ID"/>
        </w:rPr>
        <w:t>Dalam Injil yang ditulisnya tentang kehidupan Yesus, Yohanes menyebut dirinya sebagai “murid yang dikasihi Yesus”. Hal ini tampaknya menunjukkan bahwa Yohanes adalah sahabat dekat Yesus.</w:t>
      </w:r>
    </w:p>
    <w:p>
      <w:pPr>
        <w:pStyle w:val="ListBullet"/>
        <w:spacing w:line="240" w:lineRule="auto"/>
        <w:ind w:left="720"/>
      </w:pPr>
      <w:r>
        <w:rPr>
          <w:lang w:val="id_ID" w:bidi="id_ID"/>
        </w:rPr>
      </w:r>
      <w:r>
        <w:rPr>
          <w:lang w:val="id_ID" w:bidi="id_ID"/>
        </w:rPr>
        <w:t>Rasul Yohanes menulis lima kitab dalam Perjanjian Baru: Injil Yohanes, Wahyu Yesus Kristus, dan tiga surat yang ditulis kepada orang percaya lainnya.</w:t>
      </w:r>
    </w:p>
    <w:p>
      <w:pPr>
        <w:pStyle w:val="ListBullet"/>
        <w:spacing w:line="240" w:lineRule="auto"/>
        <w:ind w:left="720"/>
      </w:pPr>
      <w:r>
        <w:rPr>
          <w:lang w:val="id_ID" w:bidi="id_ID"/>
        </w:rPr>
      </w:r>
      <w:r>
        <w:rPr>
          <w:lang w:val="id_ID" w:bidi="id_ID"/>
        </w:rPr>
        <w:t>Perhatikan bahwa Rasul Yohanes adalah orang yang berbeda dengan Yohanes Pembaptis.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reveal</w:t>
      </w:r>
      <w:r>
        <w:rPr>
          <w:lang w:val="id_ID" w:bidi="id_ID"/>
        </w:rPr>
        <w:t xml:space="preserve">, </w:t>
      </w:r>
      <w:r>
        <w:rPr>
          <w:lang w:val="id_ID" w:bidi="id_ID"/>
        </w:rPr>
        <w:t>James (son of Zebedee)</w:t>
      </w:r>
      <w:r>
        <w:rPr>
          <w:lang w:val="id_ID" w:bidi="id_ID"/>
        </w:rPr>
        <w:t xml:space="preserve">, </w:t>
      </w:r>
      <w:r>
        <w:rPr>
          <w:lang w:val="id_ID" w:bidi="id_ID"/>
        </w:rPr>
        <w:t>John (the Baptist)</w:t>
      </w:r>
      <w:r>
        <w:rPr>
          <w:lang w:val="id_ID" w:bidi="id_ID"/>
        </w:rPr>
        <w:t xml:space="preserve">, </w:t>
      </w:r>
      <w:r>
        <w:rPr>
          <w:lang w:val="id_ID" w:bidi="id_ID"/>
        </w:rPr>
        <w:t>Zebedee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4">
        <w:r>
          <w:rPr>
            <w:lang w:val="id_ID" w:bidi="id_ID"/>
          </w:rPr>
          <w:rPr>
            <w:color w:val="0000EE"/>
            <w:u w:val="single"/>
          </w:rPr>
          <w:t>Galatia 2:9–10</w:t>
        </w:r>
      </w:hyperlink>
    </w:p>
    <w:p>
      <w:pPr>
        <w:pStyle w:val="ListBullet"/>
        <w:spacing w:line="240" w:lineRule="auto"/>
        <w:ind w:left="720"/>
      </w:pPr>
      <w:r>
        <w:rPr>
          <w:lang w:val="id_ID" w:bidi="id_ID"/>
        </w:rPr>
      </w:r>
      <w:hyperlink r:id="rId122">
        <w:r>
          <w:rPr>
            <w:lang w:val="id_ID" w:bidi="id_ID"/>
          </w:rPr>
          <w:rPr>
            <w:color w:val="0000EE"/>
            <w:u w:val="single"/>
          </w:rPr>
          <w:t>Yohanes 1:19–21</w:t>
        </w:r>
      </w:hyperlink>
    </w:p>
    <w:p>
      <w:pPr>
        <w:pStyle w:val="ListBullet"/>
        <w:spacing w:line="240" w:lineRule="auto"/>
        <w:ind w:left="720"/>
      </w:pPr>
      <w:r>
        <w:rPr>
          <w:lang w:val="id_ID" w:bidi="id_ID"/>
        </w:rPr>
      </w:r>
      <w:hyperlink r:id="rId24">
        <w:r>
          <w:rPr>
            <w:lang w:val="id_ID" w:bidi="id_ID"/>
          </w:rPr>
          <w:rPr>
            <w:color w:val="0000EE"/>
            <w:u w:val="single"/>
          </w:rPr>
          <w:t>Markus 3:17–19</w:t>
        </w:r>
      </w:hyperlink>
    </w:p>
    <w:p>
      <w:pPr>
        <w:pStyle w:val="ListBullet"/>
        <w:spacing w:line="240" w:lineRule="auto"/>
        <w:ind w:left="720"/>
      </w:pPr>
      <w:r>
        <w:rPr>
          <w:lang w:val="id_ID" w:bidi="id_ID"/>
        </w:rPr>
      </w:r>
      <w:hyperlink r:id="rId31">
        <w:r>
          <w:rPr>
            <w:lang w:val="id_ID" w:bidi="id_ID"/>
          </w:rPr>
          <w:rPr>
            <w:color w:val="0000EE"/>
            <w:u w:val="single"/>
          </w:rPr>
          <w:t>Matius 4:21–22</w:t>
        </w:r>
      </w:hyperlink>
    </w:p>
    <w:p>
      <w:pPr>
        <w:pStyle w:val="ListBullet"/>
        <w:spacing w:line="240" w:lineRule="auto"/>
        <w:ind w:left="720"/>
      </w:pPr>
      <w:r>
        <w:rPr>
          <w:lang w:val="id_ID" w:bidi="id_ID"/>
        </w:rPr>
      </w:r>
      <w:hyperlink r:id="rId123">
        <w:r>
          <w:rPr>
            <w:lang w:val="id_ID" w:bidi="id_ID"/>
          </w:rPr>
          <w:rPr>
            <w:color w:val="0000EE"/>
            <w:u w:val="single"/>
          </w:rPr>
          <w:t>Wahyu 1:1–3</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36:1</w:t>
      </w:r>
      <w:r>
        <w:rPr>
          <w:lang w:val="id_ID" w:bidi="id_ID"/>
        </w:rPr>
        <w:t xml:space="preserve"> Suatu hari, Yesus mengajak tiga orang muridnya, Petrus, Yakobus, dan </w:t>
      </w:r>
      <w:r>
        <w:rPr>
          <w:b/>
          <w:lang w:val="id_ID" w:bidi="id_ID"/>
        </w:rPr>
        <w:t>Yohanes</w:t>
      </w:r>
      <w:r>
        <w:rPr>
          <w:lang w:val="id_ID" w:bidi="id_ID"/>
        </w:rPr>
        <w:t xml:space="preserve"> bersamaNya. (Murid yang bernama </w:t>
      </w:r>
      <w:r>
        <w:rPr>
          <w:b/>
          <w:lang w:val="id_ID" w:bidi="id_ID"/>
        </w:rPr>
        <w:t>Yohanes</w:t>
      </w:r>
      <w:r>
        <w:rPr>
          <w:lang w:val="id_ID" w:bidi="id_ID"/>
        </w:rPr>
        <w:t xml:space="preserve"> bukanlah orang yang sama yang membaptis Yesus.) Mereka naik ke gunung yang tinggi sendirian.</w:t>
      </w:r>
    </w:p>
    <w:p>
      <w:pPr>
        <w:pStyle w:val="ListBullet"/>
        <w:spacing w:line="240" w:lineRule="auto"/>
        <w:ind w:left="720"/>
      </w:pPr>
      <w:r>
        <w:rPr>
          <w:lang w:val="id_ID" w:bidi="id_ID"/>
        </w:rPr>
      </w:r>
      <w:r>
        <w:rPr>
          <w:b/>
          <w:lang w:val="id_ID" w:bidi="id_ID"/>
        </w:rPr>
        <w:t>44:1</w:t>
      </w:r>
      <w:r>
        <w:rPr>
          <w:lang w:val="id_ID" w:bidi="id_ID"/>
        </w:rPr>
        <w:t xml:space="preserve"> Suatu hari, Petrus dan </w:t>
      </w:r>
      <w:r>
        <w:rPr>
          <w:b/>
          <w:lang w:val="id_ID" w:bidi="id_ID"/>
        </w:rPr>
        <w:t>Yohanes</w:t>
      </w:r>
      <w:r>
        <w:rPr>
          <w:lang w:val="id_ID" w:bidi="id_ID"/>
        </w:rPr>
        <w:t xml:space="preserve"> pergi ke Bait Suci. Ketika mereka mendekati gerbang Bait Suci, mereka melihat seorang laki-laki lumpuh yang sedang meminta-minta uang.</w:t>
      </w:r>
    </w:p>
    <w:p>
      <w:pPr>
        <w:pStyle w:val="ListBullet"/>
        <w:spacing w:line="240" w:lineRule="auto"/>
        <w:ind w:left="720"/>
      </w:pPr>
      <w:r>
        <w:rPr>
          <w:lang w:val="id_ID" w:bidi="id_ID"/>
        </w:rPr>
      </w:r>
      <w:r>
        <w:rPr>
          <w:b/>
          <w:lang w:val="id_ID" w:bidi="id_ID"/>
        </w:rPr>
        <w:t>44:6</w:t>
      </w:r>
      <w:r>
        <w:rPr>
          <w:lang w:val="id_ID" w:bidi="id_ID"/>
        </w:rPr>
        <w:t xml:space="preserve"> Para pemimpin Bait Suci sangat kecewa dengan apa yang dikatakan Petrus dan </w:t>
      </w:r>
      <w:r>
        <w:rPr>
          <w:b/>
          <w:lang w:val="id_ID" w:bidi="id_ID"/>
        </w:rPr>
        <w:t>Yohanes</w:t>
      </w:r>
      <w:r>
        <w:rPr>
          <w:lang w:val="id_ID" w:bidi="id_ID"/>
        </w:rPr>
        <w:t>. Jadi mereka menangkap mereka dan memasukkan mereka ke dalam penjara.</w:t>
      </w:r>
    </w:p>
    <w:p>
      <w:pPr>
        <w:pStyle w:val="ListBullet"/>
        <w:spacing w:line="240" w:lineRule="auto"/>
        <w:ind w:left="720"/>
      </w:pPr>
      <w:r>
        <w:rPr>
          <w:lang w:val="id_ID" w:bidi="id_ID"/>
        </w:rPr>
      </w:r>
      <w:r>
        <w:rPr>
          <w:b/>
          <w:lang w:val="id_ID" w:bidi="id_ID"/>
        </w:rPr>
        <w:t>44:7</w:t>
      </w:r>
      <w:r>
        <w:rPr>
          <w:lang w:val="id_ID" w:bidi="id_ID"/>
        </w:rPr>
        <w:t xml:space="preserve"> Keesokan harinya, para pemimpin Yahudi membawa Petrus dan </w:t>
      </w:r>
      <w:r>
        <w:rPr>
          <w:b/>
          <w:lang w:val="id_ID" w:bidi="id_ID"/>
        </w:rPr>
        <w:t>Yohanes</w:t>
      </w:r>
      <w:r>
        <w:rPr>
          <w:lang w:val="id_ID" w:bidi="id_ID"/>
        </w:rPr>
        <w:t xml:space="preserve"> kepada imam besar dan para pemimpin agama lainnya. Mereka bertanya kepada Petrus dan </w:t>
      </w:r>
      <w:r>
        <w:rPr>
          <w:b/>
          <w:lang w:val="id_ID" w:bidi="id_ID"/>
        </w:rPr>
        <w:t>Yohanes</w:t>
      </w:r>
      <w:r>
        <w:rPr>
          <w:lang w:val="id_ID" w:bidi="id_ID"/>
        </w:rPr>
        <w:t>, “Dengan kuasa apa kamu menyembuhkan orang lumpuh ini?”</w:t>
      </w:r>
    </w:p>
    <w:p>
      <w:pPr>
        <w:pStyle w:val="ListBullet"/>
        <w:spacing w:line="240" w:lineRule="auto"/>
        <w:ind w:left="720"/>
      </w:pPr>
      <w:r>
        <w:rPr>
          <w:lang w:val="id_ID" w:bidi="id_ID"/>
        </w:rPr>
      </w:r>
      <w:r>
        <w:rPr>
          <w:b/>
          <w:lang w:val="id_ID" w:bidi="id_ID"/>
        </w:rPr>
        <w:t>44:9</w:t>
      </w:r>
      <w:r>
        <w:rPr>
          <w:lang w:val="id_ID" w:bidi="id_ID"/>
        </w:rPr>
        <w:t xml:space="preserve"> Para pemimpin terkejut karena Petrus dan </w:t>
      </w:r>
      <w:r>
        <w:rPr>
          <w:b/>
          <w:lang w:val="id_ID" w:bidi="id_ID"/>
        </w:rPr>
        <w:t>Yohanes</w:t>
      </w:r>
      <w:r>
        <w:rPr>
          <w:lang w:val="id_ID" w:bidi="id_ID"/>
        </w:rPr>
        <w:t xml:space="preserve"> berbicara begitu berani karena mereka dapat melihat bahwa orang-orang ini adalah orang-orang biasa yang tidak berpendidikan. Namun kemudian mereka teringat bahwa orang-orang ini pernah bersama Yesus. Setelah mereka mengancam Peter dan </w:t>
      </w:r>
      <w:r>
        <w:rPr>
          <w:b/>
          <w:lang w:val="id_ID" w:bidi="id_ID"/>
        </w:rPr>
        <w:t>Yohanes</w:t>
      </w:r>
      <w:r>
        <w:rPr>
          <w:lang w:val="id_ID" w:bidi="id_ID"/>
        </w:rPr>
        <w:t>, mereka melepaskan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G24910</w:t>
      </w:r>
      <w:r>
        <w:rPr>
          <w:lang w:val="id_ID" w:bidi="id_ID"/>
        </w:rPr>
      </w:r>
      <w:r>
        <w:rPr>
          <w:lang w:val="id_ID" w:bidi="id_ID"/>
        </w:rPr>
      </w:r>
    </w:p>
    <w:p>
      <w:pPr/>
      <w:r>
        <w:rPr>
          <w:lang w:val="id_ID" w:bidi="id_ID"/>
        </w:rPr>
      </w:r>
    </w:p>
    <w:p>
      <w:pPr>
        <w:pStyle w:val="Heading2"/>
      </w:pPr>
      <w:r>
        <w:rPr>
          <w:lang w:val="id_ID" w:bidi="id_ID"/>
        </w:rPr>
        <w:t>Yohanes Markus</w:t>
      </w:r>
      <w:r>
        <w:rPr>
          <w:lang w:val="id_ID" w:bidi="id_ID"/>
        </w:rPr>
      </w:r>
    </w:p>
    <w:p>
      <w:pPr>
        <w:pStyle w:val="Heading3"/>
      </w:pPr>
      <w:r>
        <w:rPr>
          <w:lang w:val="id_ID" w:bidi="id_ID"/>
        </w:rPr>
        <w:t>Fakta-fakta:</w:t>
      </w:r>
    </w:p>
    <w:p>
      <w:pPr/>
      <w:r>
        <w:rPr>
          <w:lang w:val="id_ID" w:bidi="id_ID"/>
        </w:rPr>
      </w:r>
      <w:r>
        <w:rPr>
          <w:lang w:val="id_ID" w:bidi="id_ID"/>
        </w:rPr>
        <w:t>Yohanes Markus, juga dikenal sebagai “Markus,” adalah salah seorang pria yang melakukan perjalanan bersama Paulus dalam perjalanan misinya. Kemungkinan besar dia adalah penulis Injil Markus.</w:t>
      </w:r>
    </w:p>
    <w:p>
      <w:pPr>
        <w:pStyle w:val="ListBullet"/>
        <w:spacing w:line="240" w:lineRule="auto"/>
        <w:ind w:left="720"/>
      </w:pPr>
      <w:r>
        <w:rPr>
          <w:lang w:val="id_ID" w:bidi="id_ID"/>
        </w:rPr>
      </w:r>
      <w:r>
        <w:rPr>
          <w:lang w:val="id_ID" w:bidi="id_ID"/>
        </w:rPr>
        <w:t>Yohanes Markus menemani sepupunya Barnabas dan Paulus dalam perjalanan misi yang pertama mereka.</w:t>
      </w:r>
    </w:p>
    <w:p>
      <w:pPr>
        <w:pStyle w:val="ListBullet"/>
        <w:spacing w:line="240" w:lineRule="auto"/>
        <w:ind w:left="720"/>
      </w:pPr>
      <w:r>
        <w:rPr>
          <w:lang w:val="id_ID" w:bidi="id_ID"/>
        </w:rPr>
      </w:r>
      <w:r>
        <w:rPr>
          <w:lang w:val="id_ID" w:bidi="id_ID"/>
        </w:rPr>
        <w:t>Ketika Petrus dipenjarakan di Yerusalem, orang-orang percaya di sana mendoakan dia di rumah ibu Yohanes Markus.</w:t>
      </w:r>
    </w:p>
    <w:p>
      <w:pPr>
        <w:pStyle w:val="ListBullet"/>
        <w:spacing w:line="240" w:lineRule="auto"/>
        <w:ind w:left="720"/>
      </w:pPr>
      <w:r>
        <w:rPr>
          <w:lang w:val="id_ID" w:bidi="id_ID"/>
        </w:rPr>
      </w:r>
      <w:r>
        <w:rPr>
          <w:lang w:val="id_ID" w:bidi="id_ID"/>
        </w:rPr>
        <w:t>Markus bukanlah seorang rasul, tetapi diajar oleh Paulus dan Petrus serta bekerja sama dengan mereka dalam pelayanan.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Barnabas</w:t>
      </w:r>
      <w:r>
        <w:rPr>
          <w:lang w:val="id_ID" w:bidi="id_ID"/>
        </w:rPr>
        <w:t xml:space="preserve">, </w:t>
      </w:r>
      <w:r>
        <w:rPr>
          <w:lang w:val="id_ID" w:bidi="id_ID"/>
        </w:rPr>
        <w:t>Paul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3">
        <w:r>
          <w:rPr>
            <w:lang w:val="id_ID" w:bidi="id_ID"/>
          </w:rPr>
          <w:rPr>
            <w:color w:val="0000EE"/>
            <w:u w:val="single"/>
          </w:rPr>
          <w:t>2 Timotius 4:11–13</w:t>
        </w:r>
      </w:hyperlink>
    </w:p>
    <w:p>
      <w:pPr>
        <w:pStyle w:val="ListBullet"/>
        <w:spacing w:line="240" w:lineRule="auto"/>
        <w:ind w:left="720"/>
      </w:pPr>
      <w:r>
        <w:rPr>
          <w:lang w:val="id_ID" w:bidi="id_ID"/>
        </w:rPr>
      </w:r>
      <w:hyperlink r:id="rId13">
        <w:r>
          <w:rPr>
            <w:lang w:val="id_ID" w:bidi="id_ID"/>
          </w:rPr>
          <w:rPr>
            <w:color w:val="0000EE"/>
            <w:u w:val="single"/>
          </w:rPr>
          <w:t>Kisah Para Rasul 12:24–25</w:t>
        </w:r>
      </w:hyperlink>
    </w:p>
    <w:p>
      <w:pPr>
        <w:pStyle w:val="ListBullet"/>
        <w:spacing w:line="240" w:lineRule="auto"/>
        <w:ind w:left="720"/>
      </w:pPr>
      <w:r>
        <w:rPr>
          <w:lang w:val="id_ID" w:bidi="id_ID"/>
        </w:rPr>
      </w:r>
      <w:hyperlink r:id="rId13">
        <w:r>
          <w:rPr>
            <w:lang w:val="id_ID" w:bidi="id_ID"/>
          </w:rPr>
          <w:rPr>
            <w:color w:val="0000EE"/>
            <w:u w:val="single"/>
          </w:rPr>
          <w:t>Kisah Para Rasul 13:5</w:t>
        </w:r>
      </w:hyperlink>
    </w:p>
    <w:p>
      <w:pPr>
        <w:pStyle w:val="ListBullet"/>
        <w:spacing w:line="240" w:lineRule="auto"/>
        <w:ind w:left="720"/>
      </w:pPr>
      <w:r>
        <w:rPr>
          <w:lang w:val="id_ID" w:bidi="id_ID"/>
        </w:rPr>
      </w:r>
      <w:hyperlink r:id="rId13">
        <w:r>
          <w:rPr>
            <w:lang w:val="id_ID" w:bidi="id_ID"/>
          </w:rPr>
          <w:rPr>
            <w:color w:val="0000EE"/>
            <w:u w:val="single"/>
          </w:rPr>
          <w:t>Kisah Para Rasul 13:13</w:t>
        </w:r>
      </w:hyperlink>
    </w:p>
    <w:p>
      <w:pPr>
        <w:pStyle w:val="ListBullet"/>
        <w:spacing w:line="240" w:lineRule="auto"/>
        <w:ind w:left="720"/>
      </w:pPr>
      <w:r>
        <w:rPr>
          <w:lang w:val="id_ID" w:bidi="id_ID"/>
        </w:rPr>
      </w:r>
      <w:hyperlink r:id="rId13">
        <w:r>
          <w:rPr>
            <w:lang w:val="id_ID" w:bidi="id_ID"/>
          </w:rPr>
          <w:rPr>
            <w:color w:val="0000EE"/>
            <w:u w:val="single"/>
          </w:rPr>
          <w:t>Kisah Para Rasul 15:36–38</w:t>
        </w:r>
      </w:hyperlink>
    </w:p>
    <w:p>
      <w:pPr>
        <w:pStyle w:val="ListBullet"/>
        <w:spacing w:line="240" w:lineRule="auto"/>
        <w:ind w:left="720"/>
      </w:pPr>
      <w:r>
        <w:rPr>
          <w:lang w:val="id_ID" w:bidi="id_ID"/>
        </w:rPr>
      </w:r>
      <w:hyperlink r:id="rId13">
        <w:r>
          <w:rPr>
            <w:lang w:val="id_ID" w:bidi="id_ID"/>
          </w:rPr>
          <w:rPr>
            <w:color w:val="0000EE"/>
            <w:u w:val="single"/>
          </w:rPr>
          <w:t>Kisah Para Rasul 15:39–41</w:t>
        </w:r>
      </w:hyperlink>
    </w:p>
    <w:p>
      <w:pPr>
        <w:pStyle w:val="ListBullet"/>
        <w:spacing w:line="240" w:lineRule="auto"/>
        <w:ind w:left="720"/>
      </w:pPr>
      <w:r>
        <w:rPr>
          <w:lang w:val="id_ID" w:bidi="id_ID"/>
        </w:rPr>
      </w:r>
      <w:hyperlink r:id="rId124">
        <w:r>
          <w:rPr>
            <w:lang w:val="id_ID" w:bidi="id_ID"/>
          </w:rPr>
          <w:rPr>
            <w:color w:val="0000EE"/>
            <w:u w:val="single"/>
          </w:rPr>
          <w:t>Kolose 4:10–11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G24910, G31380</w:t>
      </w:r>
      <w:r>
        <w:rPr>
          <w:lang w:val="id_ID" w:bidi="id_ID"/>
        </w:rPr>
      </w:r>
      <w:r>
        <w:rPr>
          <w:lang w:val="id_ID" w:bidi="id_ID"/>
        </w:rPr>
      </w:r>
    </w:p>
    <w:p>
      <w:pPr/>
      <w:r>
        <w:rPr>
          <w:lang w:val="id_ID" w:bidi="id_ID"/>
        </w:rPr>
      </w:r>
    </w:p>
    <w:p>
      <w:pPr>
        <w:pStyle w:val="Heading2"/>
      </w:pPr>
      <w:r>
        <w:rPr>
          <w:lang w:val="id_ID" w:bidi="id_ID"/>
        </w:rPr>
        <w:t>Yonatan</w:t>
      </w:r>
      <w:r>
        <w:rPr>
          <w:lang w:val="id_ID" w:bidi="id_ID"/>
        </w:rPr>
      </w:r>
    </w:p>
    <w:p>
      <w:pPr>
        <w:pStyle w:val="Heading3"/>
      </w:pPr>
      <w:r>
        <w:rPr>
          <w:lang w:val="id_ID" w:bidi="id_ID"/>
        </w:rPr>
        <w:t>Fakta-fakta:</w:t>
      </w:r>
    </w:p>
    <w:p>
      <w:pPr/>
      <w:r>
        <w:rPr>
          <w:lang w:val="id_ID" w:bidi="id_ID"/>
        </w:rPr>
      </w:r>
      <w:r>
        <w:rPr>
          <w:lang w:val="id_ID" w:bidi="id_ID"/>
        </w:rPr>
        <w:t>Yonatan adalah nama setidaknya sepuluh orang dalam Perjanjian Lama. Namanya berarti “Yahweh telah memberi.”</w:t>
      </w:r>
    </w:p>
    <w:p>
      <w:pPr>
        <w:pStyle w:val="ListBullet"/>
        <w:spacing w:line="240" w:lineRule="auto"/>
        <w:ind w:left="720"/>
      </w:pPr>
      <w:r>
        <w:rPr>
          <w:lang w:val="id_ID" w:bidi="id_ID"/>
        </w:rPr>
      </w:r>
      <w:r>
        <w:rPr>
          <w:lang w:val="id_ID" w:bidi="id_ID"/>
        </w:rPr>
        <w:t>Sahabat Daud, Yonatan, adalah Yonatan yang paling terkenal di Alkitab dengan nama ini. Yonatan ini adalah putra sulung Raja Saul.</w:t>
      </w:r>
    </w:p>
    <w:p>
      <w:pPr>
        <w:pStyle w:val="ListBullet"/>
        <w:spacing w:line="240" w:lineRule="auto"/>
        <w:ind w:left="720"/>
      </w:pPr>
      <w:r>
        <w:rPr>
          <w:lang w:val="id_ID" w:bidi="id_ID"/>
        </w:rPr>
      </w:r>
      <w:r>
        <w:rPr>
          <w:lang w:val="id_ID" w:bidi="id_ID"/>
        </w:rPr>
        <w:t>Yonatan lain yang disebutkan dalam Perjanjian Lama termasuk keturunan Musa; keponakan Raja Daud; beberapa imam, termasuk seorang anak Abyatar; dan seorang ahli Taurat Perjanjian Lama yang rumahnya menampung nabi Yeremia.</w:t>
      </w:r>
    </w:p>
    <w:p>
      <w:pPr/>
      <w:r>
        <w:rPr>
          <w:lang w:val="id_ID" w:bidi="id_ID"/>
        </w:rPr>
      </w:r>
      <w:r>
        <w:rPr>
          <w:lang w:val="id_ID" w:bidi="id_ID"/>
        </w:rPr>
        <w:t>(Lihat juga: How to Translate Names)</w:t>
      </w:r>
    </w:p>
    <w:p>
      <w:pPr/>
      <w:r>
        <w:rPr>
          <w:lang w:val="id_ID" w:bidi="id_ID"/>
        </w:rPr>
      </w:r>
      <w:r>
        <w:rPr>
          <w:lang w:val="id_ID" w:bidi="id_ID"/>
        </w:rPr>
        <w:t xml:space="preserve">(Lihat juga: </w:t>
      </w:r>
      <w:r>
        <w:rPr>
          <w:lang w:val="id_ID" w:bidi="id_ID"/>
        </w:rPr>
        <w:t>Abiathar</w:t>
      </w:r>
      <w:r>
        <w:rPr>
          <w:lang w:val="id_ID" w:bidi="id_ID"/>
        </w:rPr>
        <w:t xml:space="preserve">, </w:t>
      </w:r>
      <w:r>
        <w:rPr>
          <w:lang w:val="id_ID" w:bidi="id_ID"/>
        </w:rPr>
        <w:t>David</w:t>
      </w:r>
      <w:r>
        <w:rPr>
          <w:lang w:val="id_ID" w:bidi="id_ID"/>
        </w:rPr>
        <w:t xml:space="preserve">, </w:t>
      </w:r>
      <w:r>
        <w:rPr>
          <w:lang w:val="id_ID" w:bidi="id_ID"/>
        </w:rPr>
        <w:t>Moses</w:t>
      </w:r>
      <w:r>
        <w:rPr>
          <w:lang w:val="id_ID" w:bidi="id_ID"/>
        </w:rPr>
        <w:t xml:space="preserve">, </w:t>
      </w:r>
      <w:r>
        <w:rPr>
          <w:lang w:val="id_ID" w:bidi="id_ID"/>
        </w:rPr>
        <w:t>Jeremiah</w:t>
      </w:r>
      <w:r>
        <w:rPr>
          <w:lang w:val="id_ID" w:bidi="id_ID"/>
        </w:rPr>
        <w:t xml:space="preserve">, </w:t>
      </w:r>
      <w:r>
        <w:rPr>
          <w:lang w:val="id_ID" w:bidi="id_ID"/>
        </w:rPr>
        <w:t>priest</w:t>
      </w:r>
      <w:r>
        <w:rPr>
          <w:lang w:val="id_ID" w:bidi="id_ID"/>
        </w:rPr>
        <w:t xml:space="preserve">, </w:t>
      </w:r>
      <w:r>
        <w:rPr>
          <w:lang w:val="id_ID" w:bidi="id_ID"/>
        </w:rPr>
        <w:t>Saul (OT)</w:t>
      </w:r>
      <w:r>
        <w:rPr>
          <w:lang w:val="id_ID" w:bidi="id_ID"/>
        </w:rPr>
        <w:t xml:space="preserve">, </w:t>
      </w:r>
      <w:r>
        <w:rPr>
          <w:lang w:val="id_ID" w:bidi="id_ID"/>
        </w:rPr>
        <w:t>scribe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1 Raja-raja 1:41–42</w:t>
        </w:r>
      </w:hyperlink>
    </w:p>
    <w:p>
      <w:pPr>
        <w:pStyle w:val="ListBullet"/>
        <w:spacing w:line="240" w:lineRule="auto"/>
        <w:ind w:left="720"/>
      </w:pPr>
      <w:r>
        <w:rPr>
          <w:lang w:val="id_ID" w:bidi="id_ID"/>
        </w:rPr>
      </w:r>
      <w:hyperlink r:id="rId107">
        <w:r>
          <w:rPr>
            <w:lang w:val="id_ID" w:bidi="id_ID"/>
          </w:rPr>
          <w:rPr>
            <w:color w:val="0000EE"/>
            <w:u w:val="single"/>
          </w:rPr>
          <w:t>1 Samuel 14:1</w:t>
        </w:r>
      </w:hyperlink>
    </w:p>
    <w:p>
      <w:pPr>
        <w:pStyle w:val="ListBullet"/>
        <w:spacing w:line="240" w:lineRule="auto"/>
        <w:ind w:left="720"/>
      </w:pPr>
      <w:r>
        <w:rPr>
          <w:lang w:val="id_ID" w:bidi="id_ID"/>
        </w:rPr>
      </w:r>
      <w:hyperlink r:id="rId107">
        <w:r>
          <w:rPr>
            <w:lang w:val="id_ID" w:bidi="id_ID"/>
          </w:rPr>
          <w:rPr>
            <w:color w:val="0000EE"/>
            <w:u w:val="single"/>
          </w:rPr>
          <w:t>1 Samuel 20:2</w:t>
        </w:r>
      </w:hyperlink>
    </w:p>
    <w:p>
      <w:pPr>
        <w:pStyle w:val="ListBullet"/>
        <w:spacing w:line="240" w:lineRule="auto"/>
        <w:ind w:left="720"/>
      </w:pPr>
      <w:r>
        <w:rPr>
          <w:lang w:val="id_ID" w:bidi="id_ID"/>
        </w:rPr>
      </w:r>
      <w:hyperlink r:id="rId58">
        <w:r>
          <w:rPr>
            <w:lang w:val="id_ID" w:bidi="id_ID"/>
          </w:rPr>
          <w:rPr>
            <w:color w:val="0000EE"/>
            <w:u w:val="single"/>
          </w:rPr>
          <w:t>2 Samuel 1:3–5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H3083, H3129</w:t>
      </w:r>
      <w:r>
        <w:rPr>
          <w:lang w:val="id_ID" w:bidi="id_ID"/>
        </w:rPr>
      </w:r>
      <w:r>
        <w:rPr>
          <w:lang w:val="id_ID" w:bidi="id_ID"/>
        </w:rPr>
      </w:r>
    </w:p>
    <w:p>
      <w:pPr/>
      <w:r>
        <w:rPr>
          <w:lang w:val="id_ID" w:bidi="id_ID"/>
        </w:rPr>
      </w:r>
    </w:p>
    <w:p>
      <w:pPr>
        <w:pStyle w:val="Heading2"/>
      </w:pPr>
      <w:r>
        <w:rPr>
          <w:lang w:val="id_ID" w:bidi="id_ID"/>
        </w:rPr>
        <w:t>Yoppe</w:t>
      </w:r>
      <w:r>
        <w:rPr>
          <w:lang w:val="id_ID" w:bidi="id_ID"/>
        </w:rPr>
      </w:r>
    </w:p>
    <w:p>
      <w:pPr>
        <w:pStyle w:val="Heading3"/>
      </w:pPr>
      <w:r>
        <w:rPr>
          <w:lang w:val="id_ID" w:bidi="id_ID"/>
        </w:rPr>
        <w:t>Fakta-fakta:</w:t>
      </w:r>
    </w:p>
    <w:p>
      <w:pPr/>
      <w:r>
        <w:rPr>
          <w:lang w:val="id_ID" w:bidi="id_ID"/>
        </w:rPr>
      </w:r>
      <w:r>
        <w:rPr>
          <w:lang w:val="id_ID" w:bidi="id_ID"/>
        </w:rPr>
        <w:t>Pada zaman Alkitab, kota Jope adalah pelabuhan komersial penting yang terletak di Laut Mediterania, di selatan Dataran Sharon..</w:t>
      </w:r>
    </w:p>
    <w:p>
      <w:pPr>
        <w:pStyle w:val="ListBullet"/>
        <w:spacing w:line="240" w:lineRule="auto"/>
        <w:ind w:left="720"/>
      </w:pPr>
      <w:r>
        <w:rPr>
          <w:lang w:val="id_ID" w:bidi="id_ID"/>
        </w:rPr>
      </w:r>
      <w:r>
        <w:rPr>
          <w:lang w:val="id_ID" w:bidi="id_ID"/>
        </w:rPr>
        <w:t>Situs kuno kota Jope terletak di tempat yang sama dengan kota Jaffa saat ini, yang kini menjadi bagian dari kota Tel Aviv.</w:t>
      </w:r>
    </w:p>
    <w:p>
      <w:pPr>
        <w:pStyle w:val="ListBullet"/>
        <w:spacing w:line="240" w:lineRule="auto"/>
        <w:ind w:left="720"/>
      </w:pPr>
      <w:r>
        <w:rPr>
          <w:lang w:val="id_ID" w:bidi="id_ID"/>
        </w:rPr>
      </w:r>
      <w:r>
        <w:rPr>
          <w:lang w:val="id_ID" w:bidi="id_ID"/>
        </w:rPr>
        <w:t>Dalam Perjanjian Lama, Jope adalah kota tempat Yunus naik perahu menuju Tarsis.</w:t>
      </w:r>
    </w:p>
    <w:p>
      <w:pPr>
        <w:pStyle w:val="ListBullet"/>
        <w:spacing w:line="240" w:lineRule="auto"/>
        <w:ind w:left="720"/>
      </w:pPr>
      <w:r>
        <w:rPr>
          <w:lang w:val="id_ID" w:bidi="id_ID"/>
        </w:rPr>
      </w:r>
      <w:r>
        <w:rPr>
          <w:lang w:val="id_ID" w:bidi="id_ID"/>
        </w:rPr>
        <w:t>Dalam Perjanjian Baru, seorang wanita Kristen bernama Tabita meninggal di Yope, dan Petrus menghidupkannya kembali.</w:t>
      </w:r>
    </w:p>
    <w:p>
      <w:pPr/>
      <w:r>
        <w:rPr>
          <w:lang w:val="id_ID" w:bidi="id_ID"/>
        </w:rPr>
      </w:r>
      <w:r>
        <w:rPr>
          <w:lang w:val="id_ID" w:bidi="id_ID"/>
        </w:rPr>
        <w:t>(Saran terjemahan: How to Translate Names)</w:t>
      </w:r>
    </w:p>
    <w:p>
      <w:pPr/>
      <w:r>
        <w:rPr>
          <w:lang w:val="id_ID" w:bidi="id_ID"/>
        </w:rPr>
      </w:r>
      <w:r>
        <w:rPr>
          <w:lang w:val="id_ID" w:bidi="id_ID"/>
        </w:rPr>
        <w:t xml:space="preserve">(Lihat juga: </w:t>
      </w:r>
      <w:r>
        <w:rPr>
          <w:lang w:val="id_ID" w:bidi="id_ID"/>
        </w:rPr>
        <w:t>the sea</w:t>
      </w:r>
      <w:r>
        <w:rPr>
          <w:lang w:val="id_ID" w:bidi="id_ID"/>
        </w:rPr>
        <w:t xml:space="preserve">, </w:t>
      </w:r>
      <w:r>
        <w:rPr>
          <w:lang w:val="id_ID" w:bidi="id_ID"/>
        </w:rPr>
        <w:t>Jerusalem</w:t>
      </w:r>
      <w:r>
        <w:rPr>
          <w:lang w:val="id_ID" w:bidi="id_ID"/>
        </w:rPr>
        <w:t xml:space="preserve">, </w:t>
      </w:r>
      <w:r>
        <w:rPr>
          <w:lang w:val="id_ID" w:bidi="id_ID"/>
        </w:rPr>
        <w:t>Sharon</w:t>
      </w:r>
      <w:r>
        <w:rPr>
          <w:lang w:val="id_ID" w:bidi="id_ID"/>
        </w:rPr>
        <w:t xml:space="preserve">, </w:t>
      </w:r>
      <w:r>
        <w:rPr>
          <w:lang w:val="id_ID" w:bidi="id_ID"/>
        </w:rPr>
        <w:t>Tarshish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9:37</w:t>
        </w:r>
      </w:hyperlink>
    </w:p>
    <w:p>
      <w:pPr>
        <w:pStyle w:val="ListBullet"/>
        <w:spacing w:line="240" w:lineRule="auto"/>
        <w:ind w:left="720"/>
      </w:pPr>
      <w:r>
        <w:rPr>
          <w:lang w:val="id_ID" w:bidi="id_ID"/>
        </w:rPr>
      </w:r>
      <w:hyperlink r:id="rId13">
        <w:r>
          <w:rPr>
            <w:lang w:val="id_ID" w:bidi="id_ID"/>
          </w:rPr>
          <w:rPr>
            <w:color w:val="0000EE"/>
            <w:u w:val="single"/>
          </w:rPr>
          <w:t>Kisah Para Rasul 10:8</w:t>
        </w:r>
      </w:hyperlink>
    </w:p>
    <w:p>
      <w:pPr>
        <w:pStyle w:val="ListBullet"/>
        <w:spacing w:line="240" w:lineRule="auto"/>
        <w:ind w:left="720"/>
      </w:pPr>
      <w:r>
        <w:rPr>
          <w:lang w:val="id_ID" w:bidi="id_ID"/>
        </w:rPr>
      </w:r>
      <w:hyperlink r:id="rId13">
        <w:r>
          <w:rPr>
            <w:lang w:val="id_ID" w:bidi="id_ID"/>
          </w:rPr>
          <w:rPr>
            <w:color w:val="0000EE"/>
            <w:u w:val="single"/>
          </w:rPr>
          <w:t>Kisah Para Rasul 11:4–6</w:t>
        </w:r>
      </w:hyperlink>
    </w:p>
    <w:p>
      <w:pPr>
        <w:pStyle w:val="ListBullet"/>
        <w:spacing w:line="240" w:lineRule="auto"/>
        <w:ind w:left="720"/>
      </w:pPr>
      <w:r>
        <w:rPr>
          <w:lang w:val="id_ID" w:bidi="id_ID"/>
        </w:rPr>
      </w:r>
      <w:hyperlink r:id="rId13">
        <w:r>
          <w:rPr>
            <w:lang w:val="id_ID" w:bidi="id_ID"/>
          </w:rPr>
          <w:rPr>
            <w:color w:val="0000EE"/>
            <w:u w:val="single"/>
          </w:rPr>
          <w:t>Kisah Para Rasul 11:11</w:t>
        </w:r>
      </w:hyperlink>
    </w:p>
    <w:p>
      <w:pPr>
        <w:pStyle w:val="ListBullet"/>
        <w:spacing w:line="240" w:lineRule="auto"/>
        <w:ind w:left="720"/>
      </w:pPr>
      <w:r>
        <w:rPr>
          <w:lang w:val="id_ID" w:bidi="id_ID"/>
        </w:rPr>
      </w:r>
      <w:hyperlink r:id="rId125">
        <w:r>
          <w:rPr>
            <w:lang w:val="id_ID" w:bidi="id_ID"/>
          </w:rPr>
          <w:rPr>
            <w:color w:val="0000EE"/>
            <w:u w:val="single"/>
          </w:rPr>
          <w:t>Yunus 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H3305, G24450</w:t>
      </w:r>
      <w:r>
        <w:rPr>
          <w:lang w:val="id_ID" w:bidi="id_ID"/>
        </w:rPr>
      </w:r>
      <w:r>
        <w:rPr>
          <w:lang w:val="id_ID" w:bidi="id_ID"/>
        </w:rPr>
      </w:r>
    </w:p>
    <w:p>
      <w:pPr/>
      <w:r>
        <w:rPr>
          <w:lang w:val="id_ID" w:bidi="id_ID"/>
        </w:rPr>
      </w:r>
    </w:p>
    <w:p>
      <w:pPr>
        <w:pStyle w:val="Heading2"/>
      </w:pPr>
      <w:r>
        <w:rPr>
          <w:lang w:val="id_ID" w:bidi="id_ID"/>
        </w:rPr>
        <w:t>Yoram</w:t>
      </w:r>
      <w:r>
        <w:rPr>
          <w:lang w:val="id_ID" w:bidi="id_ID"/>
        </w:rPr>
      </w:r>
    </w:p>
    <w:p>
      <w:pPr>
        <w:pStyle w:val="Heading3"/>
      </w:pPr>
      <w:r>
        <w:rPr>
          <w:lang w:val="id_ID" w:bidi="id_ID"/>
        </w:rPr>
        <w:t>Fakta-fakta:</w:t>
      </w:r>
    </w:p>
    <w:p>
      <w:pPr/>
      <w:r>
        <w:rPr>
          <w:lang w:val="id_ID" w:bidi="id_ID"/>
        </w:rPr>
      </w:r>
      <w:r>
        <w:rPr>
          <w:lang w:val="id_ID" w:bidi="id_ID"/>
        </w:rPr>
        <w:t>Yoram anak Ahab adalah seorang raja Israel. Dia juga kadang-kadang disebut sebagai “Yehoram.”</w:t>
      </w:r>
    </w:p>
    <w:p>
      <w:pPr>
        <w:pStyle w:val="ListBullet"/>
        <w:spacing w:line="240" w:lineRule="auto"/>
        <w:ind w:left="720"/>
      </w:pPr>
      <w:r>
        <w:rPr>
          <w:lang w:val="id_ID" w:bidi="id_ID"/>
        </w:rPr>
      </w:r>
      <w:r>
        <w:rPr>
          <w:lang w:val="id_ID" w:bidi="id_ID"/>
        </w:rPr>
        <w:t>Raja Joram dari Israel memerintah bersamaan dengan Raja Yehoram dari Yehuda.</w:t>
      </w:r>
    </w:p>
    <w:p>
      <w:pPr>
        <w:pStyle w:val="ListBullet"/>
        <w:spacing w:line="240" w:lineRule="auto"/>
        <w:ind w:left="720"/>
      </w:pPr>
      <w:r>
        <w:rPr>
          <w:lang w:val="id_ID" w:bidi="id_ID"/>
        </w:rPr>
      </w:r>
      <w:r>
        <w:rPr>
          <w:lang w:val="id_ID" w:bidi="id_ID"/>
        </w:rPr>
        <w:t>Yoram adalah raja jahat yang menyembah dewa-dewa palsu dan menyebabkan Israel berbuat dosa.</w:t>
      </w:r>
    </w:p>
    <w:p>
      <w:pPr>
        <w:pStyle w:val="ListBullet"/>
        <w:spacing w:line="240" w:lineRule="auto"/>
        <w:ind w:left="720"/>
      </w:pPr>
      <w:r>
        <w:rPr>
          <w:lang w:val="id_ID" w:bidi="id_ID"/>
        </w:rPr>
      </w:r>
      <w:r>
        <w:rPr>
          <w:lang w:val="id_ID" w:bidi="id_ID"/>
        </w:rPr>
        <w:t>Raja Yoram dari Israel juga memerintah pada masa nabi Elia dan Obaja.</w:t>
      </w:r>
    </w:p>
    <w:p>
      <w:pPr>
        <w:pStyle w:val="ListBullet"/>
        <w:spacing w:line="240" w:lineRule="auto"/>
        <w:ind w:left="720"/>
      </w:pPr>
      <w:r>
        <w:rPr>
          <w:lang w:val="id_ID" w:bidi="id_ID"/>
        </w:rPr>
      </w:r>
      <w:r>
        <w:rPr>
          <w:lang w:val="id_ID" w:bidi="id_ID"/>
        </w:rPr>
        <w:t>Pribadi lain yang bernama Yoram adalah anak Raja Tou dari Hamat ketika Daud menjadi raja.</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David</w:t>
      </w:r>
      <w:r>
        <w:rPr>
          <w:lang w:val="id_ID" w:bidi="id_ID"/>
        </w:rPr>
        <w:t xml:space="preserve">, </w:t>
      </w:r>
      <w:r>
        <w:rPr>
          <w:lang w:val="id_ID" w:bidi="id_ID"/>
        </w:rPr>
        <w:t>Elijah</w:t>
      </w:r>
      <w:r>
        <w:rPr>
          <w:lang w:val="id_ID" w:bidi="id_ID"/>
        </w:rPr>
        <w:t xml:space="preserve">, </w:t>
      </w:r>
      <w:r>
        <w:rPr>
          <w:lang w:val="id_ID" w:bidi="id_ID"/>
        </w:rPr>
        <w:t>Hamath</w:t>
      </w:r>
      <w:r>
        <w:rPr>
          <w:lang w:val="id_ID" w:bidi="id_ID"/>
        </w:rPr>
        <w:t xml:space="preserve">, </w:t>
      </w:r>
      <w:r>
        <w:rPr>
          <w:lang w:val="id_ID" w:bidi="id_ID"/>
        </w:rPr>
        <w:t>Jehoram</w:t>
      </w:r>
      <w:r>
        <w:rPr>
          <w:lang w:val="id_ID" w:bidi="id_ID"/>
        </w:rPr>
        <w:t xml:space="preserve">, </w:t>
      </w:r>
      <w:r>
        <w:rPr>
          <w:lang w:val="id_ID" w:bidi="id_ID"/>
        </w:rPr>
        <w:t>kingdom of Israel</w:t>
      </w:r>
      <w:r>
        <w:rPr>
          <w:lang w:val="id_ID" w:bidi="id_ID"/>
        </w:rPr>
        <w:t xml:space="preserve">, </w:t>
      </w:r>
      <w:r>
        <w:rPr>
          <w:lang w:val="id_ID" w:bidi="id_ID"/>
        </w:rPr>
        <w:t>Judah</w:t>
      </w:r>
      <w:r>
        <w:rPr>
          <w:lang w:val="id_ID" w:bidi="id_ID"/>
        </w:rPr>
        <w:t xml:space="preserve">, </w:t>
      </w:r>
      <w:r>
        <w:rPr>
          <w:lang w:val="id_ID" w:bidi="id_ID"/>
        </w:rPr>
        <w:t>Obadiah</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3:10–12</w:t>
        </w:r>
      </w:hyperlink>
    </w:p>
    <w:p>
      <w:pPr>
        <w:pStyle w:val="ListBullet"/>
        <w:spacing w:line="240" w:lineRule="auto"/>
        <w:ind w:left="720"/>
      </w:pPr>
      <w:r>
        <w:rPr>
          <w:lang w:val="id_ID" w:bidi="id_ID"/>
        </w:rPr>
      </w:r>
      <w:hyperlink r:id="rId52">
        <w:r>
          <w:rPr>
            <w:lang w:val="id_ID" w:bidi="id_ID"/>
          </w:rPr>
          <w:rPr>
            <w:color w:val="0000EE"/>
            <w:u w:val="single"/>
          </w:rPr>
          <w:t>2 Tawarikh 22:4–5</w:t>
        </w:r>
      </w:hyperlink>
    </w:p>
    <w:p>
      <w:pPr>
        <w:pStyle w:val="ListBullet"/>
        <w:spacing w:line="240" w:lineRule="auto"/>
        <w:ind w:left="720"/>
      </w:pPr>
      <w:r>
        <w:rPr>
          <w:lang w:val="id_ID" w:bidi="id_ID"/>
        </w:rPr>
      </w:r>
      <w:hyperlink r:id="rId40">
        <w:r>
          <w:rPr>
            <w:lang w:val="id_ID" w:bidi="id_ID"/>
          </w:rPr>
          <w:rPr>
            <w:color w:val="0000EE"/>
            <w:u w:val="single"/>
          </w:rPr>
          <w:t>2 Raja-raja 1:17</w:t>
        </w:r>
      </w:hyperlink>
    </w:p>
    <w:p>
      <w:pPr>
        <w:pStyle w:val="ListBullet"/>
        <w:spacing w:line="240" w:lineRule="auto"/>
        <w:ind w:left="720"/>
      </w:pPr>
      <w:r>
        <w:rPr>
          <w:lang w:val="id_ID" w:bidi="id_ID"/>
        </w:rPr>
      </w:r>
      <w:hyperlink r:id="rId40">
        <w:r>
          <w:rPr>
            <w:lang w:val="id_ID" w:bidi="id_ID"/>
          </w:rPr>
          <w:rPr>
            <w:color w:val="0000EE"/>
            <w:u w:val="single"/>
          </w:rPr>
          <w:t>2 Raja-raja 8:16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H3088, H3141, G24960</w:t>
      </w:r>
      <w:r>
        <w:rPr>
          <w:lang w:val="id_ID" w:bidi="id_ID"/>
        </w:rPr>
      </w:r>
      <w:r>
        <w:rPr>
          <w:lang w:val="id_ID" w:bidi="id_ID"/>
        </w:rPr>
      </w:r>
    </w:p>
    <w:p>
      <w:pPr/>
      <w:r>
        <w:rPr>
          <w:lang w:val="id_ID" w:bidi="id_ID"/>
        </w:rPr>
      </w:r>
    </w:p>
    <w:p>
      <w:pPr>
        <w:pStyle w:val="Heading2"/>
      </w:pPr>
      <w:r>
        <w:rPr>
          <w:lang w:val="id_ID" w:bidi="id_ID"/>
        </w:rPr>
        <w:t>Yosafat</w:t>
      </w:r>
      <w:r>
        <w:rPr>
          <w:lang w:val="id_ID" w:bidi="id_ID"/>
        </w:rPr>
      </w:r>
    </w:p>
    <w:p>
      <w:pPr>
        <w:pStyle w:val="Heading3"/>
      </w:pPr>
      <w:r>
        <w:rPr>
          <w:lang w:val="id_ID" w:bidi="id_ID"/>
        </w:rPr>
        <w:t>Fakta-fakta:</w:t>
      </w:r>
    </w:p>
    <w:p>
      <w:pPr/>
      <w:r>
        <w:rPr>
          <w:lang w:val="id_ID" w:bidi="id_ID"/>
        </w:rPr>
      </w:r>
      <w:r>
        <w:rPr>
          <w:lang w:val="id_ID" w:bidi="id_ID"/>
        </w:rPr>
        <w:t>Yosafat adalah nama setidaknya dua pribadi dalam Perjanjian Lama.</w:t>
      </w:r>
    </w:p>
    <w:p>
      <w:pPr>
        <w:pStyle w:val="ListBullet"/>
        <w:spacing w:line="240" w:lineRule="auto"/>
        <w:ind w:left="720"/>
      </w:pPr>
      <w:r>
        <w:rPr>
          <w:lang w:val="id_ID" w:bidi="id_ID"/>
        </w:rPr>
      </w:r>
      <w:r>
        <w:rPr>
          <w:lang w:val="id_ID" w:bidi="id_ID"/>
        </w:rPr>
        <w:t>Orang yang paling terkenal dengan nama ini adalah Raja Yosafat yang merupakan raja keempat yang memerintah kerajaan Yehuda.</w:t>
      </w:r>
    </w:p>
    <w:p>
      <w:pPr>
        <w:pStyle w:val="ListBullet"/>
        <w:spacing w:line="240" w:lineRule="auto"/>
        <w:ind w:left="720"/>
      </w:pPr>
      <w:r>
        <w:rPr>
          <w:lang w:val="id_ID" w:bidi="id_ID"/>
        </w:rPr>
      </w:r>
      <w:r>
        <w:rPr>
          <w:lang w:val="id_ID" w:bidi="id_ID"/>
        </w:rPr>
        <w:t>Dia memulihkan perdamaian antara Yehuda dan Israel dan menghancurkan mezbah dewa-dewa palsu.</w:t>
      </w:r>
    </w:p>
    <w:p>
      <w:pPr>
        <w:pStyle w:val="ListBullet"/>
        <w:spacing w:line="240" w:lineRule="auto"/>
        <w:ind w:left="720"/>
      </w:pPr>
      <w:r>
        <w:rPr>
          <w:lang w:val="id_ID" w:bidi="id_ID"/>
        </w:rPr>
      </w:r>
      <w:r>
        <w:rPr>
          <w:lang w:val="id_ID" w:bidi="id_ID"/>
        </w:rPr>
        <w:t>Yosafat yang lain adalah seorang “juru-tulis” bagi Daud dan Salomo. Tugasnya antara lain menulis dokumen untuk ditandatangani raja dan mencatat sejarah peristiwa penting yang terjadi di kerajaan.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altar</w:t>
      </w:r>
      <w:r>
        <w:rPr>
          <w:lang w:val="id_ID" w:bidi="id_ID"/>
        </w:rPr>
        <w:t xml:space="preserve">, </w:t>
      </w:r>
      <w:r>
        <w:rPr>
          <w:lang w:val="id_ID" w:bidi="id_ID"/>
        </w:rPr>
        <w:t>David</w:t>
      </w:r>
      <w:r>
        <w:rPr>
          <w:lang w:val="id_ID" w:bidi="id_ID"/>
        </w:rPr>
        <w:t xml:space="preserve">, </w:t>
      </w:r>
      <w:r>
        <w:rPr>
          <w:lang w:val="id_ID" w:bidi="id_ID"/>
        </w:rPr>
        <w:t>false god</w:t>
      </w:r>
      <w:r>
        <w:rPr>
          <w:lang w:val="id_ID" w:bidi="id_ID"/>
        </w:rPr>
        <w:t xml:space="preserve">, </w:t>
      </w:r>
      <w:r>
        <w:rPr>
          <w:lang w:val="id_ID" w:bidi="id_ID"/>
        </w:rPr>
        <w:t>Israel</w:t>
      </w:r>
      <w:r>
        <w:rPr>
          <w:lang w:val="id_ID" w:bidi="id_ID"/>
        </w:rPr>
        <w:t xml:space="preserve">, </w:t>
      </w:r>
      <w:r>
        <w:rPr>
          <w:lang w:val="id_ID" w:bidi="id_ID"/>
        </w:rPr>
        <w:t>Judah</w:t>
      </w:r>
      <w:r>
        <w:rPr>
          <w:lang w:val="id_ID" w:bidi="id_ID"/>
        </w:rPr>
        <w:t xml:space="preserve">, </w:t>
      </w:r>
      <w:r>
        <w:rPr>
          <w:lang w:val="id_ID" w:bidi="id_ID"/>
        </w:rPr>
        <w:t>priest</w:t>
      </w:r>
      <w:r>
        <w:rPr>
          <w:lang w:val="id_ID" w:bidi="id_ID"/>
        </w:rPr>
        <w:t xml:space="preserve">, </w:t>
      </w:r>
      <w:r>
        <w:rPr>
          <w:lang w:val="id_ID" w:bidi="id_ID"/>
        </w:rPr>
        <w:t>Solomon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3:10–12</w:t>
        </w:r>
      </w:hyperlink>
    </w:p>
    <w:p>
      <w:pPr>
        <w:pStyle w:val="ListBullet"/>
        <w:spacing w:line="240" w:lineRule="auto"/>
        <w:ind w:left="720"/>
      </w:pPr>
      <w:r>
        <w:rPr>
          <w:lang w:val="id_ID" w:bidi="id_ID"/>
        </w:rPr>
      </w:r>
      <w:hyperlink r:id="rId45">
        <w:r>
          <w:rPr>
            <w:lang w:val="id_ID" w:bidi="id_ID"/>
          </w:rPr>
          <w:rPr>
            <w:color w:val="0000EE"/>
            <w:u w:val="single"/>
          </w:rPr>
          <w:t>1 Raja-raja 4:17</w:t>
        </w:r>
      </w:hyperlink>
    </w:p>
    <w:p>
      <w:pPr>
        <w:pStyle w:val="ListBullet"/>
        <w:spacing w:line="240" w:lineRule="auto"/>
        <w:ind w:left="720"/>
      </w:pPr>
      <w:r>
        <w:rPr>
          <w:lang w:val="id_ID" w:bidi="id_ID"/>
        </w:rPr>
      </w:r>
      <w:hyperlink r:id="rId52">
        <w:r>
          <w:rPr>
            <w:lang w:val="id_ID" w:bidi="id_ID"/>
          </w:rPr>
          <w:rPr>
            <w:color w:val="0000EE"/>
            <w:u w:val="single"/>
          </w:rPr>
          <w:t>2 Tawarikh 17:1</w:t>
        </w:r>
      </w:hyperlink>
    </w:p>
    <w:p>
      <w:pPr>
        <w:pStyle w:val="ListBullet"/>
        <w:spacing w:line="240" w:lineRule="auto"/>
        <w:ind w:left="720"/>
      </w:pPr>
      <w:r>
        <w:rPr>
          <w:lang w:val="id_ID" w:bidi="id_ID"/>
        </w:rPr>
      </w:r>
      <w:hyperlink r:id="rId40">
        <w:r>
          <w:rPr>
            <w:lang w:val="id_ID" w:bidi="id_ID"/>
          </w:rPr>
          <w:rPr>
            <w:color w:val="0000EE"/>
            <w:u w:val="single"/>
          </w:rPr>
          <w:t>2 Raja-raja 1:17</w:t>
        </w:r>
      </w:hyperlink>
    </w:p>
    <w:p>
      <w:pPr>
        <w:pStyle w:val="ListBullet"/>
        <w:spacing w:line="240" w:lineRule="auto"/>
        <w:ind w:left="720"/>
      </w:pPr>
      <w:r>
        <w:rPr>
          <w:lang w:val="id_ID" w:bidi="id_ID"/>
        </w:rPr>
      </w:r>
      <w:hyperlink r:id="rId58">
        <w:r>
          <w:rPr>
            <w:lang w:val="id_ID" w:bidi="id_ID"/>
          </w:rPr>
          <w:rPr>
            <w:color w:val="0000EE"/>
            <w:u w:val="single"/>
          </w:rPr>
          <w:t>2 Samuel 8:15–18</w:t>
        </w:r>
      </w:hyperlink>
    </w:p>
    <w:p>
      <w:pPr>
        <w:pStyle w:val="ListBullet"/>
        <w:spacing w:line="240" w:lineRule="auto"/>
        <w:ind w:left="720"/>
      </w:pPr>
      <w:r>
        <w:rPr>
          <w:lang w:val="id_ID" w:bidi="id_ID"/>
        </w:rPr>
      </w:r>
      <w:hyperlink r:id="rId126">
        <w:r>
          <w:rPr>
            <w:lang w:val="id_ID" w:bidi="id_ID"/>
          </w:rPr>
          <w:rPr>
            <w:color w:val="0000EE"/>
            <w:u w:val="single"/>
          </w:rPr>
          <w:t>Matius 1:7–8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H3092, G24980</w:t>
      </w:r>
      <w:r>
        <w:rPr>
          <w:lang w:val="id_ID" w:bidi="id_ID"/>
        </w:rPr>
      </w:r>
      <w:r>
        <w:rPr>
          <w:lang w:val="id_ID" w:bidi="id_ID"/>
        </w:rPr>
      </w:r>
    </w:p>
    <w:p>
      <w:pPr/>
      <w:r>
        <w:rPr>
          <w:lang w:val="id_ID" w:bidi="id_ID"/>
        </w:rPr>
      </w:r>
    </w:p>
    <w:p>
      <w:pPr>
        <w:pStyle w:val="Heading2"/>
      </w:pPr>
      <w:r>
        <w:rPr>
          <w:lang w:val="id_ID" w:bidi="id_ID"/>
        </w:rPr>
        <w:t>Yosia</w:t>
      </w:r>
      <w:r>
        <w:rPr>
          <w:lang w:val="id_ID" w:bidi="id_ID"/>
        </w:rPr>
      </w:r>
    </w:p>
    <w:p>
      <w:pPr>
        <w:pStyle w:val="Heading3"/>
      </w:pPr>
      <w:r>
        <w:rPr>
          <w:lang w:val="id_ID" w:bidi="id_ID"/>
        </w:rPr>
        <w:t>Facts:</w:t>
      </w:r>
    </w:p>
    <w:p>
      <w:pPr/>
      <w:r>
        <w:rPr>
          <w:lang w:val="id_ID" w:bidi="id_ID"/>
        </w:rPr>
      </w:r>
      <w:r>
        <w:rPr>
          <w:lang w:val="id_ID" w:bidi="id_ID"/>
        </w:rPr>
        <w:t>Yosia adalah seorang raja saleh yang memerintah kerajaan Yehuda selama tiga puluh satu tahun. Dia memimpin orang-orang Yehuda untuk bertobat dan menyembah Yahweh.</w:t>
      </w:r>
    </w:p>
    <w:p>
      <w:pPr>
        <w:pStyle w:val="ListBullet"/>
        <w:spacing w:line="240" w:lineRule="auto"/>
        <w:ind w:left="720"/>
      </w:pPr>
      <w:r>
        <w:rPr>
          <w:lang w:val="id_ID" w:bidi="id_ID"/>
        </w:rPr>
      </w:r>
      <w:r>
        <w:rPr>
          <w:lang w:val="id_ID" w:bidi="id_ID"/>
        </w:rPr>
        <w:t>Setelah ayahnya, Raja Amon, terbunuh, Yosia menjadi raja Yehuda pada usia delapan tahun.</w:t>
      </w:r>
    </w:p>
    <w:p>
      <w:pPr>
        <w:pStyle w:val="ListBullet"/>
        <w:spacing w:line="240" w:lineRule="auto"/>
        <w:ind w:left="720"/>
      </w:pPr>
      <w:r>
        <w:rPr>
          <w:lang w:val="id_ID" w:bidi="id_ID"/>
        </w:rPr>
      </w:r>
      <w:r>
        <w:rPr>
          <w:lang w:val="id_ID" w:bidi="id_ID"/>
        </w:rPr>
        <w:t>Pada tahun kedelapan belas pemerintahannya, Raja Yosia memerintahkan Imam Besar Hilkia untuk membangun kembali Bait Suci Tuhan. Ketika hal ini dilakukan, kitab-kitab Hukum ditemukan.</w:t>
      </w:r>
    </w:p>
    <w:p>
      <w:pPr>
        <w:pStyle w:val="ListBullet"/>
        <w:spacing w:line="240" w:lineRule="auto"/>
        <w:ind w:left="720"/>
      </w:pPr>
      <w:r>
        <w:rPr>
          <w:lang w:val="id_ID" w:bidi="id_ID"/>
        </w:rPr>
      </w:r>
      <w:r>
        <w:rPr>
          <w:lang w:val="id_ID" w:bidi="id_ID"/>
        </w:rPr>
        <w:t>Ketika kitab Hukum dibacakan kepada Yosia, dia sedih melihat umatnya tidak menaati Allah. Dia memerintahkan agar semua tempat penyembahan berhala dihancurkan dan para imam dewa-dewa palsunya dibunuh.</w:t>
      </w:r>
    </w:p>
    <w:p>
      <w:pPr>
        <w:pStyle w:val="ListBullet"/>
        <w:spacing w:line="240" w:lineRule="auto"/>
        <w:ind w:left="720"/>
      </w:pPr>
      <w:r>
        <w:rPr>
          <w:lang w:val="id_ID" w:bidi="id_ID"/>
        </w:rPr>
      </w:r>
      <w:r>
        <w:rPr>
          <w:lang w:val="id_ID" w:bidi="id_ID"/>
        </w:rPr>
        <w:t>Ia pun memerintahkan masyarakat untuk mulai merayakan hari raya Paskah kembali.</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Judah</w:t>
      </w:r>
      <w:r>
        <w:rPr>
          <w:lang w:val="id_ID" w:bidi="id_ID"/>
        </w:rPr>
        <w:t xml:space="preserve">, </w:t>
      </w:r>
      <w:r>
        <w:rPr>
          <w:lang w:val="id_ID" w:bidi="id_ID"/>
        </w:rPr>
        <w:t>law</w:t>
      </w:r>
      <w:r>
        <w:rPr>
          <w:lang w:val="id_ID" w:bidi="id_ID"/>
        </w:rPr>
        <w:t xml:space="preserve">, </w:t>
      </w:r>
      <w:r>
        <w:rPr>
          <w:lang w:val="id_ID" w:bidi="id_ID"/>
        </w:rPr>
        <w:t>Passover</w:t>
      </w:r>
      <w:r>
        <w:rPr>
          <w:lang w:val="id_ID" w:bidi="id_ID"/>
        </w:rPr>
        <w:t xml:space="preserve">, </w:t>
      </w:r>
      <w:r>
        <w:rPr>
          <w:lang w:val="id_ID" w:bidi="id_ID"/>
        </w:rPr>
        <w:t>temple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3:13–14</w:t>
        </w:r>
      </w:hyperlink>
    </w:p>
    <w:p>
      <w:pPr>
        <w:pStyle w:val="ListBullet"/>
        <w:spacing w:line="240" w:lineRule="auto"/>
        <w:ind w:left="720"/>
      </w:pPr>
      <w:r>
        <w:rPr>
          <w:lang w:val="id_ID" w:bidi="id_ID"/>
        </w:rPr>
      </w:r>
      <w:hyperlink r:id="rId52">
        <w:r>
          <w:rPr>
            <w:lang w:val="id_ID" w:bidi="id_ID"/>
          </w:rPr>
          <w:rPr>
            <w:color w:val="0000EE"/>
            <w:u w:val="single"/>
          </w:rPr>
          <w:t>2 Tawarikh 33:24–25</w:t>
        </w:r>
      </w:hyperlink>
    </w:p>
    <w:p>
      <w:pPr>
        <w:pStyle w:val="ListBullet"/>
        <w:spacing w:line="240" w:lineRule="auto"/>
        <w:ind w:left="720"/>
      </w:pPr>
      <w:r>
        <w:rPr>
          <w:lang w:val="id_ID" w:bidi="id_ID"/>
        </w:rPr>
      </w:r>
      <w:hyperlink r:id="rId52">
        <w:r>
          <w:rPr>
            <w:lang w:val="id_ID" w:bidi="id_ID"/>
          </w:rPr>
          <w:rPr>
            <w:color w:val="0000EE"/>
            <w:u w:val="single"/>
          </w:rPr>
          <w:t>2 Tawarikh 34:3</w:t>
        </w:r>
      </w:hyperlink>
    </w:p>
    <w:p>
      <w:pPr>
        <w:pStyle w:val="ListBullet"/>
        <w:spacing w:line="240" w:lineRule="auto"/>
        <w:ind w:left="720"/>
      </w:pPr>
      <w:r>
        <w:rPr>
          <w:lang w:val="id_ID" w:bidi="id_ID"/>
        </w:rPr>
      </w:r>
      <w:hyperlink r:id="rId127">
        <w:r>
          <w:rPr>
            <w:lang w:val="id_ID" w:bidi="id_ID"/>
          </w:rPr>
          <w:rPr>
            <w:color w:val="0000EE"/>
            <w:u w:val="single"/>
          </w:rPr>
          <w:t>Yeremia 1:3</w:t>
        </w:r>
      </w:hyperlink>
    </w:p>
    <w:p>
      <w:pPr>
        <w:pStyle w:val="ListBullet"/>
        <w:spacing w:line="240" w:lineRule="auto"/>
        <w:ind w:left="720"/>
      </w:pPr>
      <w:r>
        <w:rPr>
          <w:lang w:val="id_ID" w:bidi="id_ID"/>
        </w:rPr>
      </w:r>
      <w:hyperlink r:id="rId128">
        <w:r>
          <w:rPr>
            <w:lang w:val="id_ID" w:bidi="id_ID"/>
          </w:rPr>
          <w:rPr>
            <w:color w:val="0000EE"/>
            <w:u w:val="single"/>
          </w:rPr>
          <w:t>Matius 1:11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H2977, G25020</w:t>
      </w:r>
      <w:r>
        <w:rPr>
          <w:lang w:val="id_ID" w:bidi="id_ID"/>
        </w:rPr>
      </w:r>
      <w:r>
        <w:rPr>
          <w:lang w:val="id_ID" w:bidi="id_ID"/>
        </w:rPr>
      </w:r>
    </w:p>
    <w:p>
      <w:pPr/>
      <w:r>
        <w:rPr>
          <w:lang w:val="id_ID" w:bidi="id_ID"/>
        </w:rPr>
      </w:r>
    </w:p>
    <w:p>
      <w:pPr>
        <w:pStyle w:val="Heading2"/>
      </w:pPr>
      <w:r>
        <w:rPr>
          <w:lang w:val="id_ID" w:bidi="id_ID"/>
        </w:rPr>
        <w:t>Yosua</w:t>
      </w:r>
      <w:r>
        <w:rPr>
          <w:lang w:val="id_ID" w:bidi="id_ID"/>
        </w:rPr>
      </w:r>
    </w:p>
    <w:p>
      <w:pPr>
        <w:pStyle w:val="Heading3"/>
      </w:pPr>
      <w:r>
        <w:rPr>
          <w:lang w:val="id_ID" w:bidi="id_ID"/>
        </w:rPr>
        <w:t>Fakta-fakta:</w:t>
      </w:r>
    </w:p>
    <w:p>
      <w:pPr/>
      <w:r>
        <w:rPr>
          <w:lang w:val="id_ID" w:bidi="id_ID"/>
        </w:rPr>
      </w:r>
      <w:r>
        <w:rPr>
          <w:lang w:val="id_ID" w:bidi="id_ID"/>
        </w:rPr>
        <w:t>Ada beberapa orang Israel yang bernama Yosua di dalam Alkitab. Yang paling terkenal adalah Yosua anak Nun yang merupakan abdi Musa dan kemudian menjadi pemimpin penting umat Tuhan.</w:t>
      </w:r>
    </w:p>
    <w:p>
      <w:pPr>
        <w:pStyle w:val="ListBullet"/>
        <w:spacing w:line="240" w:lineRule="auto"/>
        <w:ind w:left="720"/>
      </w:pPr>
      <w:r>
        <w:rPr>
          <w:lang w:val="id_ID" w:bidi="id_ID"/>
        </w:rPr>
      </w:r>
      <w:r>
        <w:rPr>
          <w:lang w:val="id_ID" w:bidi="id_ID"/>
        </w:rPr>
        <w:t>Yosua adalah salah satu dari dua belas mata-mata yang diutus Musa untuk menjelajahi Tanah Perjanjian.</w:t>
      </w:r>
    </w:p>
    <w:p>
      <w:pPr>
        <w:pStyle w:val="ListBullet"/>
        <w:spacing w:line="240" w:lineRule="auto"/>
        <w:ind w:left="720"/>
      </w:pPr>
      <w:r>
        <w:rPr>
          <w:lang w:val="id_ID" w:bidi="id_ID"/>
        </w:rPr>
      </w:r>
      <w:r>
        <w:rPr>
          <w:lang w:val="id_ID" w:bidi="id_ID"/>
        </w:rPr>
        <w:t>Bersama Kaleb, Yosua mendesak bangsa Israel agar menaati perintah Allah untuk memasuki Tanah Perjanjian dan mengalahkan bangsa Kanaan.</w:t>
      </w:r>
    </w:p>
    <w:p>
      <w:pPr>
        <w:pStyle w:val="ListBullet"/>
        <w:spacing w:line="240" w:lineRule="auto"/>
        <w:ind w:left="720"/>
      </w:pPr>
      <w:r>
        <w:rPr>
          <w:lang w:val="id_ID" w:bidi="id_ID"/>
        </w:rPr>
      </w:r>
      <w:r>
        <w:rPr>
          <w:lang w:val="id_ID" w:bidi="id_ID"/>
        </w:rPr>
        <w:t>Bertahun-tahun kemudian, setelah Musa meninggal, Tuhan menetapkan Yosua untuk memimpin bangsa Israel masuk ke Tanah Perjanjian.</w:t>
      </w:r>
    </w:p>
    <w:p>
      <w:pPr>
        <w:pStyle w:val="ListBullet"/>
        <w:spacing w:line="240" w:lineRule="auto"/>
        <w:ind w:left="720"/>
      </w:pPr>
      <w:r>
        <w:rPr>
          <w:lang w:val="id_ID" w:bidi="id_ID"/>
        </w:rPr>
      </w:r>
      <w:r>
        <w:rPr>
          <w:lang w:val="id_ID" w:bidi="id_ID"/>
        </w:rPr>
        <w:t>Dalam pertempuran pertama dan paling terkenal melawan bangsa Kanaan, Yosua memimpin bangsa Israel untuk mengalahkan kota Yerikho.</w:t>
      </w:r>
    </w:p>
    <w:p>
      <w:pPr>
        <w:pStyle w:val="ListBullet"/>
        <w:spacing w:line="240" w:lineRule="auto"/>
        <w:ind w:left="720"/>
      </w:pPr>
      <w:r>
        <w:rPr>
          <w:lang w:val="id_ID" w:bidi="id_ID"/>
        </w:rPr>
      </w:r>
      <w:r>
        <w:rPr>
          <w:lang w:val="id_ID" w:bidi="id_ID"/>
        </w:rPr>
        <w:t>Kitab Yosua di Perjanjian Lama menceritakan bagaimana Yosua memimpin bangsa Israel dalam menguasai Tanah Perjanjian dan bagaimana dia menempatkan setiap suku Israel bagian dari tanah itu untuk ditinggali.</w:t>
      </w:r>
    </w:p>
    <w:p>
      <w:pPr>
        <w:pStyle w:val="ListBullet"/>
        <w:spacing w:line="240" w:lineRule="auto"/>
        <w:ind w:left="720"/>
      </w:pPr>
      <w:r>
        <w:rPr>
          <w:lang w:val="id_ID" w:bidi="id_ID"/>
        </w:rPr>
      </w:r>
      <w:r>
        <w:rPr>
          <w:lang w:val="id_ID" w:bidi="id_ID"/>
        </w:rPr>
        <w:t>Yosua putra Yozadak disebutkan dalam kitab Hagai dan Zakharia; dia adalah seorang imam besar yang membantu membangun kembali tembok Yerusalem.</w:t>
      </w:r>
    </w:p>
    <w:p>
      <w:pPr>
        <w:pStyle w:val="ListBullet"/>
        <w:spacing w:line="240" w:lineRule="auto"/>
        <w:ind w:left="720"/>
      </w:pPr>
      <w:r>
        <w:rPr>
          <w:lang w:val="id_ID" w:bidi="id_ID"/>
        </w:rPr>
      </w:r>
      <w:r>
        <w:rPr>
          <w:lang w:val="id_ID" w:bidi="id_ID"/>
        </w:rPr>
        <w:t>Ada beberapa orang lain bernama Yosua yang disebutkan dalam silsilah dan bagian lain dalam Alkitab.</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Haggai</w:t>
      </w:r>
      <w:r>
        <w:rPr>
          <w:lang w:val="id_ID" w:bidi="id_ID"/>
        </w:rPr>
        <w:t xml:space="preserve">, </w:t>
      </w:r>
      <w:r>
        <w:rPr>
          <w:lang w:val="id_ID" w:bidi="id_ID"/>
        </w:rPr>
        <w:t>Jericho</w:t>
      </w:r>
      <w:r>
        <w:rPr>
          <w:lang w:val="id_ID" w:bidi="id_ID"/>
        </w:rPr>
        <w:t xml:space="preserve">, </w:t>
      </w:r>
      <w:r>
        <w:rPr>
          <w:lang w:val="id_ID" w:bidi="id_ID"/>
        </w:rPr>
        <w:t>Moses</w:t>
      </w:r>
      <w:r>
        <w:rPr>
          <w:lang w:val="id_ID" w:bidi="id_ID"/>
        </w:rPr>
        <w:t xml:space="preserve">, </w:t>
      </w:r>
      <w:r>
        <w:rPr>
          <w:lang w:val="id_ID" w:bidi="id_ID"/>
        </w:rPr>
        <w:t>Promised Land</w:t>
      </w:r>
      <w:r>
        <w:rPr>
          <w:lang w:val="id_ID" w:bidi="id_ID"/>
        </w:rPr>
        <w:t xml:space="preserve">, </w:t>
      </w:r>
      <w:r>
        <w:rPr>
          <w:lang w:val="id_ID" w:bidi="id_ID"/>
        </w:rPr>
        <w:t>Zechariah (OT)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7:25–27</w:t>
        </w:r>
      </w:hyperlink>
    </w:p>
    <w:p>
      <w:pPr>
        <w:pStyle w:val="ListBullet"/>
        <w:spacing w:line="240" w:lineRule="auto"/>
        <w:ind w:left="720"/>
      </w:pPr>
      <w:r>
        <w:rPr>
          <w:lang w:val="id_ID" w:bidi="id_ID"/>
        </w:rPr>
      </w:r>
      <w:hyperlink r:id="rId129">
        <w:r>
          <w:rPr>
            <w:lang w:val="id_ID" w:bidi="id_ID"/>
          </w:rPr>
          <w:rPr>
            <w:color w:val="0000EE"/>
            <w:u w:val="single"/>
          </w:rPr>
          <w:t>Ulangan 3:21</w:t>
        </w:r>
      </w:hyperlink>
    </w:p>
    <w:p>
      <w:pPr>
        <w:pStyle w:val="ListBullet"/>
        <w:spacing w:line="240" w:lineRule="auto"/>
        <w:ind w:left="720"/>
      </w:pPr>
      <w:r>
        <w:rPr>
          <w:lang w:val="id_ID" w:bidi="id_ID"/>
        </w:rPr>
      </w:r>
      <w:hyperlink r:id="rId130">
        <w:r>
          <w:rPr>
            <w:lang w:val="id_ID" w:bidi="id_ID"/>
          </w:rPr>
          <w:rPr>
            <w:color w:val="0000EE"/>
            <w:u w:val="single"/>
          </w:rPr>
          <w:t>Keluaran 17:10</w:t>
        </w:r>
      </w:hyperlink>
    </w:p>
    <w:p>
      <w:pPr>
        <w:pStyle w:val="ListBullet"/>
        <w:spacing w:line="240" w:lineRule="auto"/>
        <w:ind w:left="720"/>
      </w:pPr>
      <w:r>
        <w:rPr>
          <w:lang w:val="id_ID" w:bidi="id_ID"/>
        </w:rPr>
      </w:r>
      <w:hyperlink r:id="rId131">
        <w:r>
          <w:rPr>
            <w:lang w:val="id_ID" w:bidi="id_ID"/>
          </w:rPr>
          <w:rPr>
            <w:color w:val="0000EE"/>
            <w:u w:val="single"/>
          </w:rPr>
          <w:t>Yosua 1:3</w:t>
        </w:r>
      </w:hyperlink>
    </w:p>
    <w:p>
      <w:pPr>
        <w:pStyle w:val="ListBullet"/>
        <w:spacing w:line="240" w:lineRule="auto"/>
        <w:ind w:left="720"/>
      </w:pPr>
      <w:r>
        <w:rPr>
          <w:lang w:val="id_ID" w:bidi="id_ID"/>
        </w:rPr>
      </w:r>
      <w:hyperlink r:id="rId132">
        <w:r>
          <w:rPr>
            <w:lang w:val="id_ID" w:bidi="id_ID"/>
          </w:rPr>
          <w:rPr>
            <w:color w:val="0000EE"/>
            <w:u w:val="single"/>
          </w:rPr>
          <w:t>Bilangan 27:19</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14:4</w:t>
      </w:r>
      <w:r>
        <w:rPr>
          <w:lang w:val="id_ID" w:bidi="id_ID"/>
        </w:rPr>
        <w:t xml:space="preserve"> Ketika bangsa Israel mencapai pinggiran Kanaan, Musa memilih dua belas orang, satu dari setiap suku Israel. Dia memberi perintah kepada orang-orang itu agar pergi dan memata-matai daratan itu untuk melihat seperti apa keadaannya.</w:t>
      </w:r>
    </w:p>
    <w:p>
      <w:pPr>
        <w:pStyle w:val="ListBullet"/>
        <w:spacing w:line="240" w:lineRule="auto"/>
        <w:ind w:left="720"/>
      </w:pPr>
      <w:r>
        <w:rPr>
          <w:lang w:val="id_ID" w:bidi="id_ID"/>
        </w:rPr>
      </w:r>
      <w:r>
        <w:rPr>
          <w:b/>
          <w:lang w:val="id_ID" w:bidi="id_ID"/>
        </w:rPr>
        <w:t>14:6</w:t>
      </w:r>
      <w:r>
        <w:rPr>
          <w:lang w:val="id_ID" w:bidi="id_ID"/>
        </w:rPr>
        <w:t xml:space="preserve"> Segera Kaleb dan </w:t>
      </w:r>
      <w:r>
        <w:rPr>
          <w:b/>
          <w:lang w:val="id_ID" w:bidi="id_ID"/>
        </w:rPr>
        <w:t>Yosua</w:t>
      </w:r>
      <w:r>
        <w:rPr>
          <w:lang w:val="id_ID" w:bidi="id_ID"/>
        </w:rPr>
        <w:t>, dua mata-mata lainnya, berkata, “Memang benar bahwa orang Kanaan tinggi dan kuat , tapi kita pasti bisa mengalahkan mereka!”</w:t>
      </w:r>
    </w:p>
    <w:p>
      <w:pPr>
        <w:pStyle w:val="ListBullet"/>
        <w:spacing w:line="240" w:lineRule="auto"/>
        <w:ind w:left="720"/>
      </w:pPr>
      <w:r>
        <w:rPr>
          <w:lang w:val="id_ID" w:bidi="id_ID"/>
        </w:rPr>
      </w:r>
      <w:r>
        <w:rPr>
          <w:b/>
          <w:lang w:val="id_ID" w:bidi="id_ID"/>
        </w:rPr>
        <w:t>14:8</w:t>
      </w:r>
      <w:r>
        <w:rPr>
          <w:lang w:val="id_ID" w:bidi="id_ID"/>
        </w:rPr>
        <w:t xml:space="preserve"> “Kecuali </w:t>
      </w:r>
      <w:r>
        <w:rPr>
          <w:b/>
          <w:lang w:val="id_ID" w:bidi="id_ID"/>
        </w:rPr>
        <w:t>Yosua</w:t>
      </w:r>
      <w:r>
        <w:rPr>
          <w:lang w:val="id_ID" w:bidi="id_ID"/>
        </w:rPr>
        <w:t xml:space="preserve"> dan Kaleb, setiap orang yang berumur dua puluh tahun atau lebih akan mati di sana dan tidak pernah memasuki Tanah Perjanjian. ”</w:t>
      </w:r>
    </w:p>
    <w:p>
      <w:pPr>
        <w:pStyle w:val="ListBullet"/>
        <w:spacing w:line="240" w:lineRule="auto"/>
        <w:ind w:left="720"/>
      </w:pPr>
      <w:r>
        <w:rPr>
          <w:lang w:val="id_ID" w:bidi="id_ID"/>
        </w:rPr>
      </w:r>
      <w:r>
        <w:rPr>
          <w:b/>
          <w:lang w:val="id_ID" w:bidi="id_ID"/>
        </w:rPr>
        <w:t>14:14</w:t>
      </w:r>
      <w:r>
        <w:rPr>
          <w:lang w:val="id_ID" w:bidi="id_ID"/>
        </w:rPr>
        <w:t xml:space="preserve"> Musa sekarang sudah sangat tua, jadi Tuhan memilih </w:t>
      </w:r>
      <w:r>
        <w:rPr>
          <w:b/>
          <w:lang w:val="id_ID" w:bidi="id_ID"/>
        </w:rPr>
        <w:t>Yosua</w:t>
      </w:r>
      <w:r>
        <w:rPr>
          <w:lang w:val="id_ID" w:bidi="id_ID"/>
        </w:rPr>
        <w:t xml:space="preserve"> untuk membantunya memimpin umat.</w:t>
      </w:r>
    </w:p>
    <w:p>
      <w:pPr>
        <w:pStyle w:val="ListBullet"/>
        <w:spacing w:line="240" w:lineRule="auto"/>
        <w:ind w:left="720"/>
      </w:pPr>
      <w:r>
        <w:rPr>
          <w:lang w:val="id_ID" w:bidi="id_ID"/>
        </w:rPr>
      </w:r>
      <w:r>
        <w:rPr>
          <w:b/>
          <w:lang w:val="id_ID" w:bidi="id_ID"/>
        </w:rPr>
        <w:t>14:15</w:t>
      </w:r>
      <w:r>
        <w:rPr>
          <w:lang w:val="id_ID" w:bidi="id_ID"/>
        </w:rPr>
        <w:t xml:space="preserve"> </w:t>
      </w:r>
      <w:r>
        <w:rPr>
          <w:b/>
          <w:lang w:val="id_ID" w:bidi="id_ID"/>
        </w:rPr>
        <w:t>Joshua</w:t>
      </w:r>
      <w:r>
        <w:rPr>
          <w:lang w:val="id_ID" w:bidi="id_ID"/>
        </w:rPr>
        <w:t xml:space="preserve"> adalah pemimpin yang baik karena dia percaya dan menaati Tuhan.</w:t>
      </w:r>
    </w:p>
    <w:p>
      <w:pPr>
        <w:pStyle w:val="ListBullet"/>
        <w:spacing w:line="240" w:lineRule="auto"/>
        <w:ind w:left="720"/>
      </w:pPr>
      <w:r>
        <w:rPr>
          <w:lang w:val="id_ID" w:bidi="id_ID"/>
        </w:rPr>
      </w:r>
      <w:r>
        <w:rPr>
          <w:b/>
          <w:lang w:val="id_ID" w:bidi="id_ID"/>
        </w:rPr>
        <w:t>15:3</w:t>
      </w:r>
      <w:r>
        <w:rPr>
          <w:lang w:val="id_ID" w:bidi="id_ID"/>
        </w:rPr>
        <w:t xml:space="preserve"> Setelah orang-orang menyeberangi Sungai Yordan, Tuhan memberi tahu </w:t>
      </w:r>
      <w:r>
        <w:rPr>
          <w:b/>
          <w:lang w:val="id_ID" w:bidi="id_ID"/>
        </w:rPr>
        <w:t>Yosua</w:t>
      </w:r>
      <w:r>
        <w:rPr>
          <w:lang w:val="id_ID" w:bidi="id_ID"/>
        </w:rPr>
        <w:t xml:space="preserve"> bagaimana menyerang kota Yerikho yang kuat.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H3091, G24240</w:t>
      </w:r>
      <w:r>
        <w:rPr>
          <w:lang w:val="id_ID" w:bidi="id_ID"/>
        </w:rPr>
      </w:r>
      <w:r>
        <w:rPr>
          <w:lang w:val="id_ID" w:bidi="id_ID"/>
        </w:rPr>
      </w:r>
    </w:p>
    <w:p>
      <w:pPr/>
      <w:r>
        <w:rPr>
          <w:lang w:val="id_ID" w:bidi="id_ID"/>
        </w:rPr>
      </w:r>
    </w:p>
    <w:p>
      <w:pPr>
        <w:pStyle w:val="Heading2"/>
      </w:pPr>
      <w:r>
        <w:rPr>
          <w:lang w:val="id_ID" w:bidi="id_ID"/>
        </w:rPr>
        <w:t>Yoyada</w:t>
      </w:r>
      <w:r>
        <w:rPr>
          <w:lang w:val="id_ID" w:bidi="id_ID"/>
        </w:rPr>
      </w:r>
    </w:p>
    <w:p>
      <w:pPr>
        <w:pStyle w:val="Heading3"/>
      </w:pPr>
      <w:r>
        <w:rPr>
          <w:lang w:val="id_ID" w:bidi="id_ID"/>
        </w:rPr>
        <w:t>Fakta-fakta:</w:t>
      </w:r>
    </w:p>
    <w:p>
      <w:pPr/>
      <w:r>
        <w:rPr>
          <w:lang w:val="id_ID" w:bidi="id_ID"/>
        </w:rPr>
      </w:r>
      <w:r>
        <w:rPr>
          <w:lang w:val="id_ID" w:bidi="id_ID"/>
        </w:rPr>
        <w:t>Yoyada adalah seorang imam yang membantu menyembunyikan dan melindungi Yoas anak Raja Ahazia hingga ia cukup umur untuk dinyatakan sebagai raja.</w:t>
      </w:r>
    </w:p>
    <w:p>
      <w:pPr/>
      <w:r>
        <w:rPr>
          <w:lang w:val="id_ID" w:bidi="id_ID"/>
        </w:rPr>
      </w:r>
      <w:r>
        <w:rPr>
          <w:lang w:val="id_ID" w:bidi="id_ID"/>
        </w:rPr>
        <w:t>*Yoyada mengatur ratusan pengawal untuk melindungi Yoas muda saat ia diproklamasikan sebagai raja oleh orang-orang di bait suci.</w:t>
      </w:r>
    </w:p>
    <w:p>
      <w:pPr>
        <w:pStyle w:val="ListBullet"/>
        <w:spacing w:line="240" w:lineRule="auto"/>
        <w:ind w:left="720"/>
      </w:pPr>
      <w:r>
        <w:rPr>
          <w:lang w:val="id_ID" w:bidi="id_ID"/>
        </w:rPr>
      </w:r>
      <w:r>
        <w:rPr>
          <w:lang w:val="id_ID" w:bidi="id_ID"/>
        </w:rPr>
        <w:t>Yoyada memimpin bangsa itu untuk menyingkirkan semua mezbah dewa palsu, Baal.</w:t>
      </w:r>
    </w:p>
    <w:p>
      <w:pPr>
        <w:pStyle w:val="ListBullet"/>
        <w:spacing w:line="240" w:lineRule="auto"/>
        <w:ind w:left="720"/>
      </w:pPr>
      <w:r>
        <w:rPr>
          <w:lang w:val="id_ID" w:bidi="id_ID"/>
        </w:rPr>
      </w:r>
      <w:r>
        <w:rPr>
          <w:lang w:val="id_ID" w:bidi="id_ID"/>
        </w:rPr>
        <w:t>Selama sisa hidupnya, imam Yoyada menasihatkan Raja Yoas untuk membantunya menaati Tuhan dan memerintah rakyat dengan bijaksana.</w:t>
      </w:r>
    </w:p>
    <w:p>
      <w:pPr>
        <w:pStyle w:val="ListBullet"/>
        <w:spacing w:line="240" w:lineRule="auto"/>
        <w:ind w:left="720"/>
      </w:pPr>
      <w:r>
        <w:rPr>
          <w:lang w:val="id_ID" w:bidi="id_ID"/>
        </w:rPr>
      </w:r>
      <w:r>
        <w:rPr>
          <w:lang w:val="id_ID" w:bidi="id_ID"/>
        </w:rPr>
        <w:t>Pria lain bernama Yoyada adalah ayah Benaya.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Ahaziah</w:t>
      </w:r>
      <w:r>
        <w:rPr>
          <w:lang w:val="id_ID" w:bidi="id_ID"/>
        </w:rPr>
        <w:t xml:space="preserve">, </w:t>
      </w:r>
      <w:r>
        <w:rPr>
          <w:lang w:val="id_ID" w:bidi="id_ID"/>
        </w:rPr>
        <w:t>Baal</w:t>
      </w:r>
      <w:r>
        <w:rPr>
          <w:lang w:val="id_ID" w:bidi="id_ID"/>
        </w:rPr>
        <w:t xml:space="preserve">, </w:t>
      </w:r>
      <w:r>
        <w:rPr>
          <w:lang w:val="id_ID" w:bidi="id_ID"/>
        </w:rPr>
        <w:t>Benaiah</w:t>
      </w:r>
      <w:r>
        <w:rPr>
          <w:lang w:val="id_ID" w:bidi="id_ID"/>
        </w:rPr>
        <w:t xml:space="preserve">, </w:t>
      </w:r>
      <w:r>
        <w:rPr>
          <w:lang w:val="id_ID" w:bidi="id_ID"/>
        </w:rPr>
        <w:t>Joash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0">
        <w:r>
          <w:rPr>
            <w:lang w:val="id_ID" w:bidi="id_ID"/>
          </w:rPr>
          <w:rPr>
            <w:color w:val="0000EE"/>
            <w:u w:val="single"/>
          </w:rPr>
          <w:t>2 Raja-raja 11:4</w:t>
        </w:r>
      </w:hyperlink>
    </w:p>
    <w:p>
      <w:pPr>
        <w:pStyle w:val="ListBullet"/>
        <w:spacing w:line="240" w:lineRule="auto"/>
        <w:ind w:left="720"/>
      </w:pPr>
      <w:r>
        <w:rPr>
          <w:lang w:val="id_ID" w:bidi="id_ID"/>
        </w:rPr>
      </w:r>
      <w:hyperlink r:id="rId40">
        <w:r>
          <w:rPr>
            <w:lang w:val="id_ID" w:bidi="id_ID"/>
          </w:rPr>
          <w:rPr>
            <w:color w:val="0000EE"/>
            <w:u w:val="single"/>
          </w:rPr>
          <w:t>2 Raja-raja 12:1–3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H3077</w:t>
      </w:r>
      <w:r>
        <w:rPr>
          <w:lang w:val="id_ID" w:bidi="id_ID"/>
        </w:rPr>
      </w:r>
      <w:r>
        <w:rPr>
          <w:lang w:val="id_ID" w:bidi="id_ID"/>
        </w:rPr>
      </w:r>
    </w:p>
    <w:p>
      <w:pPr/>
      <w:r>
        <w:rPr>
          <w:lang w:val="id_ID" w:bidi="id_ID"/>
        </w:rPr>
      </w:r>
    </w:p>
    <w:p>
      <w:pPr>
        <w:pStyle w:val="Heading2"/>
      </w:pPr>
      <w:r>
        <w:rPr>
          <w:lang w:val="id_ID" w:bidi="id_ID"/>
        </w:rPr>
        <w:t>Yoyakim</w:t>
      </w:r>
      <w:r>
        <w:rPr>
          <w:lang w:val="id_ID" w:bidi="id_ID"/>
        </w:rPr>
      </w:r>
    </w:p>
    <w:p>
      <w:pPr>
        <w:pStyle w:val="Heading3"/>
      </w:pPr>
      <w:r>
        <w:rPr>
          <w:lang w:val="id_ID" w:bidi="id_ID"/>
        </w:rPr>
        <w:t>Fakta-fakta:</w:t>
      </w:r>
    </w:p>
    <w:p>
      <w:pPr/>
      <w:r>
        <w:rPr>
          <w:lang w:val="id_ID" w:bidi="id_ID"/>
        </w:rPr>
      </w:r>
      <w:r>
        <w:rPr>
          <w:lang w:val="id_ID" w:bidi="id_ID"/>
        </w:rPr>
        <w:t>Yoyakhin adalah seorang raja yang memerintah kerajaan Yehuda.</w:t>
      </w:r>
    </w:p>
    <w:p>
      <w:pPr>
        <w:pStyle w:val="ListBullet"/>
        <w:spacing w:line="240" w:lineRule="auto"/>
        <w:ind w:left="720"/>
      </w:pPr>
      <w:r>
        <w:rPr>
          <w:lang w:val="id_ID" w:bidi="id_ID"/>
        </w:rPr>
      </w:r>
      <w:r>
        <w:rPr>
          <w:lang w:val="id_ID" w:bidi="id_ID"/>
        </w:rPr>
        <w:t>Yoyakim menjadi raja ketika ia berumur 18 tahun. Ia hanya memerintah selama tiga bulan, dan setelah itu ia ditangkap oleh tentara Babilonia dan dibawa ke Babilonia.</w:t>
      </w:r>
    </w:p>
    <w:p>
      <w:pPr>
        <w:pStyle w:val="ListBullet"/>
        <w:spacing w:line="240" w:lineRule="auto"/>
        <w:ind w:left="720"/>
      </w:pPr>
      <w:r>
        <w:rPr>
          <w:lang w:val="id_ID" w:bidi="id_ID"/>
        </w:rPr>
      </w:r>
      <w:r>
        <w:rPr>
          <w:lang w:val="id_ID" w:bidi="id_ID"/>
        </w:rPr>
        <w:t>Pada masa pemerintahannya yang singkat, Yoyakim melakukan kejahatan seperti yang telah dilakukan kakeknya, Raja Manasye, dan ayahnya, Raja Yoyakim.</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Jehoiakim</w:t>
      </w:r>
      <w:r>
        <w:rPr>
          <w:lang w:val="id_ID" w:bidi="id_ID"/>
        </w:rPr>
        <w:t xml:space="preserve">, </w:t>
      </w:r>
      <w:r>
        <w:rPr>
          <w:lang w:val="id_ID" w:bidi="id_ID"/>
        </w:rPr>
        <w:t>Judah</w:t>
      </w:r>
      <w:r>
        <w:rPr>
          <w:lang w:val="id_ID" w:bidi="id_ID"/>
        </w:rPr>
        <w:t xml:space="preserve">, </w:t>
      </w:r>
      <w:r>
        <w:rPr>
          <w:lang w:val="id_ID" w:bidi="id_ID"/>
        </w:rPr>
        <w:t>Manasseh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2 Tawarikh 36:8</w:t>
        </w:r>
      </w:hyperlink>
    </w:p>
    <w:p>
      <w:pPr>
        <w:pStyle w:val="ListBullet"/>
        <w:spacing w:line="240" w:lineRule="auto"/>
        <w:ind w:left="720"/>
      </w:pPr>
      <w:r>
        <w:rPr>
          <w:lang w:val="id_ID" w:bidi="id_ID"/>
        </w:rPr>
      </w:r>
      <w:hyperlink r:id="rId40">
        <w:r>
          <w:rPr>
            <w:lang w:val="id_ID" w:bidi="id_ID"/>
          </w:rPr>
          <w:rPr>
            <w:color w:val="0000EE"/>
            <w:u w:val="single"/>
          </w:rPr>
          <w:t>2 Raja-raja 24:15–17</w:t>
        </w:r>
      </w:hyperlink>
    </w:p>
    <w:p>
      <w:pPr>
        <w:pStyle w:val="ListBullet"/>
        <w:spacing w:line="240" w:lineRule="auto"/>
        <w:ind w:left="720"/>
      </w:pPr>
      <w:r>
        <w:rPr>
          <w:lang w:val="id_ID" w:bidi="id_ID"/>
        </w:rPr>
      </w:r>
      <w:hyperlink r:id="rId133">
        <w:r>
          <w:rPr>
            <w:lang w:val="id_ID" w:bidi="id_ID"/>
          </w:rPr>
          <w:rPr>
            <w:color w:val="0000EE"/>
            <w:u w:val="single"/>
          </w:rPr>
          <w:t>Ester 2:6</w:t>
        </w:r>
      </w:hyperlink>
    </w:p>
    <w:p>
      <w:pPr>
        <w:pStyle w:val="ListBullet"/>
        <w:spacing w:line="240" w:lineRule="auto"/>
        <w:ind w:left="720"/>
      </w:pPr>
      <w:r>
        <w:rPr>
          <w:lang w:val="id_ID" w:bidi="id_ID"/>
        </w:rPr>
      </w:r>
      <w:hyperlink r:id="rId134">
        <w:r>
          <w:rPr>
            <w:lang w:val="id_ID" w:bidi="id_ID"/>
          </w:rPr>
          <w:rPr>
            <w:color w:val="0000EE"/>
            <w:u w:val="single"/>
          </w:rPr>
          <w:t>Yehezkiel 1:1–3</w:t>
        </w:r>
      </w:hyperlink>
    </w:p>
    <w:p>
      <w:pPr>
        <w:pStyle w:val="ListBullet"/>
        <w:spacing w:line="240" w:lineRule="auto"/>
        <w:ind w:left="720"/>
      </w:pPr>
      <w:r>
        <w:rPr>
          <w:lang w:val="id_ID" w:bidi="id_ID"/>
        </w:rPr>
      </w:r>
      <w:hyperlink r:id="rId135">
        <w:r>
          <w:rPr>
            <w:lang w:val="id_ID" w:bidi="id_ID"/>
          </w:rPr>
          <w:rPr>
            <w:color w:val="0000EE"/>
            <w:u w:val="single"/>
          </w:rPr>
          <w:t>Yeremia 22:24</w:t>
        </w:r>
      </w:hyperlink>
    </w:p>
    <w:p>
      <w:pPr>
        <w:pStyle w:val="ListBullet"/>
        <w:spacing w:line="240" w:lineRule="auto"/>
        <w:ind w:left="720"/>
      </w:pPr>
      <w:r>
        <w:rPr>
          <w:lang w:val="id_ID" w:bidi="id_ID"/>
        </w:rPr>
      </w:r>
      <w:hyperlink r:id="rId136">
        <w:r>
          <w:rPr>
            <w:lang w:val="id_ID" w:bidi="id_ID"/>
          </w:rPr>
          <w:rPr>
            <w:color w:val="0000EE"/>
            <w:u w:val="single"/>
          </w:rPr>
          <w:t>Yeremia 37:1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H3078, H3112, H3204, H3659</w:t>
      </w:r>
      <w:r>
        <w:rPr>
          <w:lang w:val="id_ID" w:bidi="id_ID"/>
        </w:rPr>
      </w:r>
      <w:r>
        <w:rPr>
          <w:lang w:val="id_ID" w:bidi="id_ID"/>
        </w:rPr>
      </w:r>
    </w:p>
    <w:p>
      <w:pPr/>
      <w:r>
        <w:rPr>
          <w:lang w:val="id_ID" w:bidi="id_ID"/>
        </w:rPr>
      </w:r>
    </w:p>
    <w:p>
      <w:pPr>
        <w:pStyle w:val="Heading2"/>
      </w:pPr>
      <w:r>
        <w:rPr>
          <w:lang w:val="id_ID" w:bidi="id_ID"/>
        </w:rPr>
        <w:t>Yoyakim</w:t>
      </w:r>
      <w:r>
        <w:rPr>
          <w:lang w:val="id_ID" w:bidi="id_ID"/>
        </w:rPr>
      </w:r>
    </w:p>
    <w:p>
      <w:pPr>
        <w:pStyle w:val="Heading3"/>
      </w:pPr>
      <w:r>
        <w:rPr>
          <w:lang w:val="id_ID" w:bidi="id_ID"/>
        </w:rPr>
        <w:t>Fakta-fakta:</w:t>
      </w:r>
    </w:p>
    <w:p>
      <w:pPr/>
      <w:r>
        <w:rPr>
          <w:lang w:val="id_ID" w:bidi="id_ID"/>
        </w:rPr>
      </w:r>
      <w:r>
        <w:rPr>
          <w:lang w:val="id_ID" w:bidi="id_ID"/>
        </w:rPr>
        <w:t>Yoyakim adalah raja yang jahat, yang memerintah kerajaan Yehuda, dimulai sekitar tahun 608 SM. Dia adalah anak Raja Yosia. Nama aslinya adalah Eliakim.</w:t>
      </w:r>
    </w:p>
    <w:p>
      <w:pPr>
        <w:pStyle w:val="ListBullet"/>
        <w:spacing w:line="240" w:lineRule="auto"/>
        <w:ind w:left="720"/>
      </w:pPr>
      <w:r>
        <w:rPr>
          <w:lang w:val="id_ID" w:bidi="id_ID"/>
        </w:rPr>
      </w:r>
      <w:r>
        <w:rPr>
          <w:lang w:val="id_ID" w:bidi="id_ID"/>
        </w:rPr>
        <w:t>Firaun Mesir, Nekho, mengubah nama Eliakim menjadi Yoyakim dan mengangkatnya menjadi raja Yehuda.</w:t>
      </w:r>
    </w:p>
    <w:p>
      <w:pPr>
        <w:pStyle w:val="ListBullet"/>
        <w:spacing w:line="240" w:lineRule="auto"/>
        <w:ind w:left="720"/>
      </w:pPr>
      <w:r>
        <w:rPr>
          <w:lang w:val="id_ID" w:bidi="id_ID"/>
        </w:rPr>
      </w:r>
      <w:r>
        <w:rPr>
          <w:lang w:val="id_ID" w:bidi="id_ID"/>
        </w:rPr>
        <w:t>Necho memaksa Yoyakim membayar pajak yang tinggi ke Mesir.</w:t>
      </w:r>
    </w:p>
    <w:p>
      <w:pPr>
        <w:pStyle w:val="ListBullet"/>
        <w:spacing w:line="240" w:lineRule="auto"/>
        <w:ind w:left="720"/>
      </w:pPr>
      <w:r>
        <w:rPr>
          <w:lang w:val="id_ID" w:bidi="id_ID"/>
        </w:rPr>
      </w:r>
      <w:r>
        <w:rPr>
          <w:lang w:val="id_ID" w:bidi="id_ID"/>
        </w:rPr>
        <w:t>Ketika Yehuda kemudian diserbu oleh Raja Nebukadnezar, Yoyakim termasuk di antara mereka yang ditangkap dan dibawa ke Babel.</w:t>
      </w:r>
    </w:p>
    <w:p>
      <w:pPr>
        <w:pStyle w:val="ListBullet"/>
        <w:spacing w:line="240" w:lineRule="auto"/>
        <w:ind w:left="720"/>
      </w:pPr>
      <w:r>
        <w:rPr>
          <w:lang w:val="id_ID" w:bidi="id_ID"/>
        </w:rPr>
      </w:r>
      <w:r>
        <w:rPr>
          <w:lang w:val="id_ID" w:bidi="id_ID"/>
        </w:rPr>
        <w:t>Yoyakim adalah raja jahat yang membawa Yehuda menjauh dari Yahweh. Nabi Yeremia bernubuat melawan dia.</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Eliakim</w:t>
      </w:r>
      <w:r>
        <w:rPr>
          <w:lang w:val="id_ID" w:bidi="id_ID"/>
        </w:rPr>
        <w:t xml:space="preserve">, </w:t>
      </w:r>
      <w:r>
        <w:rPr>
          <w:lang w:val="id_ID" w:bidi="id_ID"/>
        </w:rPr>
        <w:t>Jeremiah</w:t>
      </w:r>
      <w:r>
        <w:rPr>
          <w:lang w:val="id_ID" w:bidi="id_ID"/>
        </w:rPr>
        <w:t xml:space="preserve">, </w:t>
      </w:r>
      <w:r>
        <w:rPr>
          <w:lang w:val="id_ID" w:bidi="id_ID"/>
        </w:rPr>
        <w:t>Judah</w:t>
      </w:r>
      <w:r>
        <w:rPr>
          <w:lang w:val="id_ID" w:bidi="id_ID"/>
        </w:rPr>
        <w:t xml:space="preserve">, </w:t>
      </w:r>
      <w:r>
        <w:rPr>
          <w:lang w:val="id_ID" w:bidi="id_ID"/>
        </w:rPr>
        <w:t>Nebuchadnezzar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3:15–16</w:t>
        </w:r>
      </w:hyperlink>
    </w:p>
    <w:p>
      <w:pPr>
        <w:pStyle w:val="ListBullet"/>
        <w:spacing w:line="240" w:lineRule="auto"/>
        <w:ind w:left="720"/>
      </w:pPr>
      <w:r>
        <w:rPr>
          <w:lang w:val="id_ID" w:bidi="id_ID"/>
        </w:rPr>
      </w:r>
      <w:hyperlink r:id="rId40">
        <w:r>
          <w:rPr>
            <w:lang w:val="id_ID" w:bidi="id_ID"/>
          </w:rPr>
          <w:rPr>
            <w:color w:val="0000EE"/>
            <w:u w:val="single"/>
          </w:rPr>
          <w:t>2 Raja-raja 23:34–35</w:t>
        </w:r>
      </w:hyperlink>
    </w:p>
    <w:p>
      <w:pPr>
        <w:pStyle w:val="ListBullet"/>
        <w:spacing w:line="240" w:lineRule="auto"/>
        <w:ind w:left="720"/>
      </w:pPr>
      <w:r>
        <w:rPr>
          <w:lang w:val="id_ID" w:bidi="id_ID"/>
        </w:rPr>
      </w:r>
      <w:hyperlink r:id="rId40">
        <w:r>
          <w:rPr>
            <w:lang w:val="id_ID" w:bidi="id_ID"/>
          </w:rPr>
          <w:rPr>
            <w:color w:val="0000EE"/>
            <w:u w:val="single"/>
          </w:rPr>
          <w:t>2 Raja-raja 24:1</w:t>
        </w:r>
      </w:hyperlink>
    </w:p>
    <w:p>
      <w:pPr>
        <w:pStyle w:val="ListBullet"/>
        <w:spacing w:line="240" w:lineRule="auto"/>
        <w:ind w:left="720"/>
      </w:pPr>
      <w:r>
        <w:rPr>
          <w:lang w:val="id_ID" w:bidi="id_ID"/>
        </w:rPr>
      </w:r>
      <w:hyperlink r:id="rId137">
        <w:r>
          <w:rPr>
            <w:lang w:val="id_ID" w:bidi="id_ID"/>
          </w:rPr>
          <w:rPr>
            <w:color w:val="0000EE"/>
            <w:u w:val="single"/>
          </w:rPr>
          <w:t>Daniel 1:2</w:t>
        </w:r>
      </w:hyperlink>
    </w:p>
    <w:p>
      <w:pPr>
        <w:pStyle w:val="ListBullet"/>
        <w:spacing w:line="240" w:lineRule="auto"/>
        <w:ind w:left="720"/>
      </w:pPr>
      <w:r>
        <w:rPr>
          <w:lang w:val="id_ID" w:bidi="id_ID"/>
        </w:rPr>
      </w:r>
      <w:hyperlink r:id="rId127">
        <w:r>
          <w:rPr>
            <w:lang w:val="id_ID" w:bidi="id_ID"/>
          </w:rPr>
          <w:rPr>
            <w:color w:val="0000EE"/>
            <w:u w:val="single"/>
          </w:rPr>
          <w:t>Yeremia 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H3079</w:t>
      </w:r>
      <w:r>
        <w:rPr>
          <w:lang w:val="id_ID" w:bidi="id_ID"/>
        </w:rPr>
      </w:r>
      <w:r>
        <w:rPr>
          <w:lang w:val="id_ID" w:bidi="id_ID"/>
        </w:rPr>
      </w:r>
    </w:p>
    <w:p>
      <w:pPr/>
      <w:r>
        <w:rPr>
          <w:lang w:val="id_ID" w:bidi="id_ID"/>
        </w:rPr>
      </w:r>
    </w:p>
    <w:p>
      <w:pPr>
        <w:pStyle w:val="Heading2"/>
      </w:pPr>
      <w:r>
        <w:rPr>
          <w:lang w:val="id_ID" w:bidi="id_ID"/>
        </w:rPr>
        <w:t>Yudaisme</w:t>
      </w:r>
      <w:r>
        <w:rPr>
          <w:lang w:val="id_ID" w:bidi="id_ID"/>
        </w:rPr>
      </w:r>
    </w:p>
    <w:p>
      <w:pPr>
        <w:pStyle w:val="Heading3"/>
      </w:pPr>
      <w:r>
        <w:rPr>
          <w:lang w:val="id_ID" w:bidi="id_ID"/>
        </w:rPr>
        <w:t>Definisi:</w:t>
      </w:r>
    </w:p>
    <w:p>
      <w:pPr/>
      <w:r>
        <w:rPr>
          <w:lang w:val="id_ID" w:bidi="id_ID"/>
        </w:rPr>
      </w:r>
      <w:r>
        <w:rPr>
          <w:lang w:val="id_ID" w:bidi="id_ID"/>
        </w:rPr>
        <w:t>Istilah “Yudaisme” menunjuk pada agama yang dianut oleh orang Yahudi. Hal ini juga disebut sebagai “agama Yahudi.”</w:t>
      </w:r>
    </w:p>
    <w:p>
      <w:pPr>
        <w:pStyle w:val="ListBullet"/>
        <w:spacing w:line="240" w:lineRule="auto"/>
        <w:ind w:left="720"/>
      </w:pPr>
      <w:r>
        <w:rPr>
          <w:lang w:val="id_ID" w:bidi="id_ID"/>
        </w:rPr>
      </w:r>
      <w:r>
        <w:rPr>
          <w:lang w:val="id_ID" w:bidi="id_ID"/>
        </w:rPr>
        <w:t>Dalam Perjanjian Lama, istilah “agama Yahudi” digunakan, sedangkan dalam Perjanjian Baru, istilah “Yudaisme” digunakan.</w:t>
      </w:r>
    </w:p>
    <w:p>
      <w:pPr>
        <w:pStyle w:val="ListBullet"/>
        <w:spacing w:line="240" w:lineRule="auto"/>
        <w:ind w:left="720"/>
      </w:pPr>
      <w:r>
        <w:rPr>
          <w:lang w:val="id_ID" w:bidi="id_ID"/>
        </w:rPr>
      </w:r>
      <w:r>
        <w:rPr>
          <w:lang w:val="id_ID" w:bidi="id_ID"/>
        </w:rPr>
        <w:t>Yudaisme mencakup semua hukum dan perintah di Perjanjian Lama yang diberikan Tuhan kepada bangsa Israel untuk dipatuhi. Ini juga mencakup adat istiadat dan tradisi yang telah ditambahkan ke dalam agama Yahudi dari waktu ke waktu.</w:t>
      </w:r>
    </w:p>
    <w:p>
      <w:pPr>
        <w:pStyle w:val="ListBullet"/>
        <w:spacing w:line="240" w:lineRule="auto"/>
        <w:ind w:left="720"/>
      </w:pPr>
      <w:r>
        <w:rPr>
          <w:lang w:val="id_ID" w:bidi="id_ID"/>
        </w:rPr>
      </w:r>
      <w:r>
        <w:rPr>
          <w:lang w:val="id_ID" w:bidi="id_ID"/>
        </w:rPr>
        <w:t>Saat menerjemahkan, istilah “agama Yahudi” atau “agama orang Yahudi” dapat digunakan baik dalam Perjanjian Lama maupun Perjanjian Baru.</w:t>
      </w:r>
    </w:p>
    <w:p>
      <w:pPr>
        <w:pStyle w:val="ListBullet"/>
        <w:spacing w:line="240" w:lineRule="auto"/>
        <w:ind w:left="720"/>
      </w:pPr>
      <w:r>
        <w:rPr>
          <w:lang w:val="id_ID" w:bidi="id_ID"/>
        </w:rPr>
      </w:r>
      <w:r>
        <w:rPr>
          <w:lang w:val="id_ID" w:bidi="id_ID"/>
        </w:rPr>
        <w:t>Namun “Yudaisme” hanya boleh digunakan dalam Perjanjian Baru saja, karena istilah tersebut belum ada sebelum masa itu.</w:t>
      </w:r>
    </w:p>
    <w:p>
      <w:pPr/>
      <w:r>
        <w:rPr>
          <w:lang w:val="id_ID" w:bidi="id_ID"/>
        </w:rPr>
      </w:r>
      <w:r>
        <w:rPr>
          <w:lang w:val="id_ID" w:bidi="id_ID"/>
        </w:rPr>
        <w:t xml:space="preserve">(Lihat juga: </w:t>
      </w:r>
      <w:r>
        <w:rPr>
          <w:lang w:val="id_ID" w:bidi="id_ID"/>
        </w:rPr>
        <w:t>Jew</w:t>
      </w:r>
      <w:r>
        <w:rPr>
          <w:lang w:val="id_ID" w:bidi="id_ID"/>
        </w:rPr>
        <w:t xml:space="preserve">, </w:t>
      </w:r>
      <w:r>
        <w:rPr>
          <w:lang w:val="id_ID" w:bidi="id_ID"/>
        </w:rPr>
        <w:t>law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8">
        <w:r>
          <w:rPr>
            <w:lang w:val="id_ID" w:bidi="id_ID"/>
          </w:rPr>
          <w:rPr>
            <w:color w:val="0000EE"/>
            <w:u w:val="single"/>
          </w:rPr>
          <w:t>Galatia 1:13–14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G24540</w:t>
      </w:r>
      <w:r>
        <w:rPr>
          <w:lang w:val="id_ID" w:bidi="id_ID"/>
        </w:rPr>
      </w:r>
      <w:r>
        <w:rPr>
          <w:lang w:val="id_ID" w:bidi="id_ID"/>
        </w:rPr>
      </w:r>
    </w:p>
    <w:p>
      <w:pPr/>
      <w:r>
        <w:rPr>
          <w:lang w:val="id_ID" w:bidi="id_ID"/>
        </w:rPr>
      </w:r>
    </w:p>
    <w:p>
      <w:pPr>
        <w:pStyle w:val="Heading2"/>
      </w:pPr>
      <w:r>
        <w:rPr>
          <w:lang w:val="id_ID" w:bidi="id_ID"/>
        </w:rPr>
        <w:t>Yudas anak Yakobus</w:t>
      </w:r>
      <w:r>
        <w:rPr>
          <w:lang w:val="id_ID" w:bidi="id_ID"/>
        </w:rPr>
      </w:r>
    </w:p>
    <w:p>
      <w:pPr>
        <w:pStyle w:val="Heading3"/>
      </w:pPr>
      <w:r>
        <w:rPr>
          <w:lang w:val="id_ID" w:bidi="id_ID"/>
        </w:rPr>
        <w:t>Fakta-fakta:</w:t>
      </w:r>
    </w:p>
    <w:p>
      <w:pPr/>
      <w:r>
        <w:rPr>
          <w:lang w:val="id_ID" w:bidi="id_ID"/>
        </w:rPr>
      </w:r>
      <w:r>
        <w:rPr>
          <w:lang w:val="id_ID" w:bidi="id_ID"/>
        </w:rPr>
        <w:t>Yudas anak Yakobus adalah salah satu dari dua belas rasul Yesus. Perhatikan bahwa dia bukan orang yang sama dengan Yudas Iskariot.</w:t>
      </w:r>
    </w:p>
    <w:p>
      <w:pPr>
        <w:pStyle w:val="ListBullet"/>
        <w:spacing w:line="240" w:lineRule="auto"/>
        <w:ind w:left="720"/>
      </w:pPr>
      <w:r>
        <w:rPr>
          <w:lang w:val="id_ID" w:bidi="id_ID"/>
        </w:rPr>
      </w:r>
      <w:r>
        <w:rPr>
          <w:lang w:val="id_ID" w:bidi="id_ID"/>
        </w:rPr>
        <w:t>Seringkali dalam Alkitab, pria dengan nama yang sama dibedakan dengan menyebutkan anak siapa mereka. Di sini, Yudas disebutkan sebagai “anak Yakobus.”</w:t>
      </w:r>
    </w:p>
    <w:p>
      <w:pPr>
        <w:pStyle w:val="ListBullet"/>
        <w:spacing w:line="240" w:lineRule="auto"/>
        <w:ind w:left="720"/>
      </w:pPr>
      <w:r>
        <w:rPr>
          <w:lang w:val="id_ID" w:bidi="id_ID"/>
        </w:rPr>
      </w:r>
      <w:r>
        <w:rPr>
          <w:lang w:val="id_ID" w:bidi="id_ID"/>
        </w:rPr>
        <w:t>Orang lain yang bernama Yudas adalah saudara laki-laki Yesus. Dia juga dikenal sebagai “Judas.”</w:t>
      </w:r>
    </w:p>
    <w:p>
      <w:pPr>
        <w:pStyle w:val="ListBullet"/>
        <w:spacing w:line="240" w:lineRule="auto"/>
        <w:ind w:left="720"/>
      </w:pPr>
      <w:r>
        <w:rPr>
          <w:lang w:val="id_ID" w:bidi="id_ID"/>
        </w:rPr>
      </w:r>
      <w:r>
        <w:rPr>
          <w:lang w:val="id_ID" w:bidi="id_ID"/>
        </w:rPr>
        <w:t>Kitab Perjanjian Baru yang berjudul “Yudas” mungkin ditulis oleh saudara Yesus, Yudas, karena penulisnya mengidentifikasi dirinya sebagai “saudara Yakobus”. Yakobus adalah saudara Yesus yang lain.</w:t>
      </w:r>
    </w:p>
    <w:p>
      <w:pPr>
        <w:pStyle w:val="ListBullet"/>
        <w:spacing w:line="240" w:lineRule="auto"/>
        <w:ind w:left="720"/>
      </w:pPr>
      <w:r>
        <w:rPr>
          <w:lang w:val="id_ID" w:bidi="id_ID"/>
        </w:rPr>
      </w:r>
      <w:r>
        <w:rPr>
          <w:lang w:val="id_ID" w:bidi="id_ID"/>
        </w:rPr>
        <w:t>Ada kemungkinan juga bahwa kitab Yudas ditulis oleh murid Yesus, Yudas, putra Yakobus.</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James (son of Zebedee)</w:t>
      </w:r>
      <w:r>
        <w:rPr>
          <w:lang w:val="id_ID" w:bidi="id_ID"/>
        </w:rPr>
        <w:t xml:space="preserve">, </w:t>
      </w:r>
      <w:r>
        <w:rPr>
          <w:lang w:val="id_ID" w:bidi="id_ID"/>
        </w:rPr>
        <w:t>Judas Iscariot</w:t>
      </w:r>
      <w:r>
        <w:rPr>
          <w:lang w:val="id_ID" w:bidi="id_ID"/>
        </w:rPr>
        <w:t xml:space="preserve">, </w:t>
      </w:r>
      <w:r>
        <w:rPr>
          <w:lang w:val="id_ID" w:bidi="id_ID"/>
        </w:rPr>
        <w:t>son</w:t>
      </w:r>
      <w:r>
        <w:rPr>
          <w:lang w:val="id_ID" w:bidi="id_ID"/>
        </w:rPr>
        <w:t xml:space="preserve">, </w:t>
      </w:r>
      <w:r>
        <w:rPr>
          <w:lang w:val="id_ID" w:bidi="id_ID"/>
        </w:rPr>
        <w:t>the twelve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1:12–14</w:t>
        </w:r>
      </w:hyperlink>
    </w:p>
    <w:p>
      <w:pPr>
        <w:pStyle w:val="ListBullet"/>
        <w:spacing w:line="240" w:lineRule="auto"/>
        <w:ind w:left="720"/>
      </w:pPr>
      <w:r>
        <w:rPr>
          <w:lang w:val="id_ID" w:bidi="id_ID"/>
        </w:rPr>
      </w:r>
      <w:hyperlink r:id="rId23">
        <w:r>
          <w:rPr>
            <w:lang w:val="id_ID" w:bidi="id_ID"/>
          </w:rPr>
          <w:rPr>
            <w:color w:val="0000EE"/>
            <w:u w:val="single"/>
          </w:rPr>
          <w:t>Lukas 6:14–16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G24550</w:t>
      </w:r>
      <w:r>
        <w:rPr>
          <w:lang w:val="id_ID" w:bidi="id_ID"/>
        </w:rPr>
      </w:r>
      <w:r>
        <w:rPr>
          <w:lang w:val="id_ID" w:bidi="id_ID"/>
        </w:rPr>
      </w:r>
    </w:p>
    <w:p>
      <w:pPr/>
      <w:r>
        <w:rPr>
          <w:lang w:val="id_ID" w:bidi="id_ID"/>
        </w:rPr>
      </w:r>
    </w:p>
    <w:p>
      <w:pPr>
        <w:pStyle w:val="Heading2"/>
      </w:pPr>
      <w:r>
        <w:rPr>
          <w:lang w:val="id_ID" w:bidi="id_ID"/>
        </w:rPr>
        <w:t>Yudas Iskariot</w:t>
      </w:r>
      <w:r>
        <w:rPr>
          <w:lang w:val="id_ID" w:bidi="id_ID"/>
        </w:rPr>
      </w:r>
    </w:p>
    <w:p>
      <w:pPr>
        <w:pStyle w:val="Heading3"/>
      </w:pPr>
      <w:r>
        <w:rPr>
          <w:lang w:val="id_ID" w:bidi="id_ID"/>
        </w:rPr>
        <w:t>Fakta-fakta:</w:t>
      </w:r>
    </w:p>
    <w:p>
      <w:pPr/>
      <w:r>
        <w:rPr>
          <w:lang w:val="id_ID" w:bidi="id_ID"/>
        </w:rPr>
      </w:r>
      <w:r>
        <w:rPr>
          <w:lang w:val="id_ID" w:bidi="id_ID"/>
        </w:rPr>
        <w:t>Yudas Iskariot adalah salah satu rasul Yesus. Dialah yang menjual Yesus kepada para pemimpin Yahudi.</w:t>
      </w:r>
    </w:p>
    <w:p>
      <w:pPr>
        <w:pStyle w:val="ListBullet"/>
        <w:spacing w:line="240" w:lineRule="auto"/>
        <w:ind w:left="720"/>
      </w:pPr>
      <w:r>
        <w:rPr>
          <w:lang w:val="id_ID" w:bidi="id_ID"/>
        </w:rPr>
      </w:r>
      <w:r>
        <w:rPr>
          <w:lang w:val="id_ID" w:bidi="id_ID"/>
        </w:rPr>
        <w:t>Nama ”Iskariot” bisa berarti ”dari Keriot”, mungkin menunjukkan bahwa Yudas dibesarkan di kota tersebut.</w:t>
      </w:r>
    </w:p>
    <w:p>
      <w:pPr>
        <w:pStyle w:val="ListBullet"/>
        <w:spacing w:line="240" w:lineRule="auto"/>
        <w:ind w:left="720"/>
      </w:pPr>
      <w:r>
        <w:rPr>
          <w:lang w:val="id_ID" w:bidi="id_ID"/>
        </w:rPr>
      </w:r>
      <w:r>
        <w:rPr>
          <w:lang w:val="id_ID" w:bidi="id_ID"/>
        </w:rPr>
        <w:t>Yudas Iskariot mengelola uang para rasul dan sering mencuri sebagian darinya untuk digunakan sendiri.</w:t>
      </w:r>
    </w:p>
    <w:p>
      <w:pPr>
        <w:pStyle w:val="ListBullet"/>
        <w:spacing w:line="240" w:lineRule="auto"/>
        <w:ind w:left="720"/>
      </w:pPr>
      <w:r>
        <w:rPr>
          <w:lang w:val="id_ID" w:bidi="id_ID"/>
        </w:rPr>
      </w:r>
      <w:r>
        <w:rPr>
          <w:lang w:val="id_ID" w:bidi="id_ID"/>
        </w:rPr>
        <w:t>Yudas mengkhianati Yesus dengan memberi tahu para pemimpin agama Yahudi di mana Yesus berada sehingga mereka dapat menangkapnya.</w:t>
      </w:r>
    </w:p>
    <w:p>
      <w:pPr>
        <w:pStyle w:val="ListBullet"/>
        <w:spacing w:line="240" w:lineRule="auto"/>
        <w:ind w:left="720"/>
      </w:pPr>
      <w:r>
        <w:rPr>
          <w:lang w:val="id_ID" w:bidi="id_ID"/>
        </w:rPr>
      </w:r>
      <w:r>
        <w:rPr>
          <w:lang w:val="id_ID" w:bidi="id_ID"/>
        </w:rPr>
        <w:t>Setelah para pemimpin agama menghukum mati Yesus, Yudas menyesal telah mengkhianati Yesus, sehingga ia mengembalikan uang pengkhianatan itu kepada para pemimpin Yahudi dan kemudian bunuh diri.</w:t>
      </w:r>
    </w:p>
    <w:p>
      <w:pPr>
        <w:pStyle w:val="ListBullet"/>
        <w:spacing w:line="240" w:lineRule="auto"/>
        <w:ind w:left="720"/>
      </w:pPr>
      <w:r>
        <w:rPr>
          <w:lang w:val="id_ID" w:bidi="id_ID"/>
        </w:rPr>
      </w:r>
      <w:r>
        <w:rPr>
          <w:lang w:val="id_ID" w:bidi="id_ID"/>
        </w:rPr>
        <w:t>Salah satu rasul Yesus lainnya adalah Yudas anak Yakobus. Dia bukan orang yang sama dengan Yudas Iskariot.</w:t>
      </w:r>
    </w:p>
    <w:p>
      <w:pPr>
        <w:pStyle w:val="ListBullet"/>
        <w:spacing w:line="240" w:lineRule="auto"/>
        <w:ind w:left="720"/>
      </w:pPr>
      <w:r>
        <w:rPr>
          <w:lang w:val="id_ID" w:bidi="id_ID"/>
        </w:rPr>
      </w:r>
      <w:r>
        <w:rPr>
          <w:lang w:val="id_ID" w:bidi="id_ID"/>
        </w:rPr>
        <w:t>Salah satu saudara laki-laki Yesus bernama Yudas. Dia kemudian dikenal sebagai “Yudas.” Dia bukan orang yang sama dengan Yudas Iskariot.</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betray</w:t>
      </w:r>
      <w:r>
        <w:rPr>
          <w:lang w:val="id_ID" w:bidi="id_ID"/>
        </w:rPr>
        <w:t xml:space="preserve">, </w:t>
      </w:r>
      <w:r>
        <w:rPr>
          <w:lang w:val="id_ID" w:bidi="id_ID"/>
        </w:rPr>
        <w:t>Jewish leaders</w:t>
      </w:r>
      <w:r>
        <w:rPr>
          <w:lang w:val="id_ID" w:bidi="id_ID"/>
        </w:rPr>
        <w:t xml:space="preserve">, </w:t>
      </w:r>
      <w:r>
        <w:rPr>
          <w:lang w:val="id_ID" w:bidi="id_ID"/>
        </w:rPr>
        <w:t>Judas the son of James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Lukas 6:14–16</w:t>
        </w:r>
      </w:hyperlink>
    </w:p>
    <w:p>
      <w:pPr>
        <w:pStyle w:val="ListBullet"/>
        <w:spacing w:line="240" w:lineRule="auto"/>
        <w:ind w:left="720"/>
      </w:pPr>
      <w:r>
        <w:rPr>
          <w:lang w:val="id_ID" w:bidi="id_ID"/>
        </w:rPr>
      </w:r>
      <w:hyperlink r:id="rId139">
        <w:r>
          <w:rPr>
            <w:lang w:val="id_ID" w:bidi="id_ID"/>
          </w:rPr>
          <w:rPr>
            <w:color w:val="0000EE"/>
            <w:u w:val="single"/>
          </w:rPr>
          <w:t>Lukas 22:47–48</w:t>
        </w:r>
      </w:hyperlink>
    </w:p>
    <w:p>
      <w:pPr>
        <w:pStyle w:val="ListBullet"/>
        <w:spacing w:line="240" w:lineRule="auto"/>
        <w:ind w:left="720"/>
      </w:pPr>
      <w:r>
        <w:rPr>
          <w:lang w:val="id_ID" w:bidi="id_ID"/>
        </w:rPr>
      </w:r>
      <w:hyperlink r:id="rId140">
        <w:r>
          <w:rPr>
            <w:lang w:val="id_ID" w:bidi="id_ID"/>
          </w:rPr>
          <w:rPr>
            <w:color w:val="0000EE"/>
            <w:u w:val="single"/>
          </w:rPr>
          <w:t>Markus 3:19</w:t>
        </w:r>
      </w:hyperlink>
    </w:p>
    <w:p>
      <w:pPr>
        <w:pStyle w:val="ListBullet"/>
        <w:spacing w:line="240" w:lineRule="auto"/>
        <w:ind w:left="720"/>
      </w:pPr>
      <w:r>
        <w:rPr>
          <w:lang w:val="id_ID" w:bidi="id_ID"/>
        </w:rPr>
      </w:r>
      <w:hyperlink r:id="rId141">
        <w:r>
          <w:rPr>
            <w:lang w:val="id_ID" w:bidi="id_ID"/>
          </w:rPr>
          <w:rPr>
            <w:color w:val="0000EE"/>
            <w:u w:val="single"/>
          </w:rPr>
          <w:t>Markus 14:10–11</w:t>
        </w:r>
      </w:hyperlink>
    </w:p>
    <w:p>
      <w:pPr>
        <w:pStyle w:val="ListBullet"/>
        <w:spacing w:line="240" w:lineRule="auto"/>
        <w:ind w:left="720"/>
      </w:pPr>
      <w:r>
        <w:rPr>
          <w:lang w:val="id_ID" w:bidi="id_ID"/>
        </w:rPr>
      </w:r>
      <w:hyperlink r:id="rId142">
        <w:r>
          <w:rPr>
            <w:lang w:val="id_ID" w:bidi="id_ID"/>
          </w:rPr>
          <w:rPr>
            <w:color w:val="0000EE"/>
            <w:u w:val="single"/>
          </w:rPr>
          <w:t>Matius 26:23–25</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38:2</w:t>
      </w:r>
      <w:r>
        <w:rPr>
          <w:lang w:val="id_ID" w:bidi="id_ID"/>
        </w:rPr>
        <w:t xml:space="preserve"> Salah satu murid Yesus adalah seorang pria bernama </w:t>
      </w:r>
      <w:r>
        <w:rPr>
          <w:b/>
          <w:lang w:val="id_ID" w:bidi="id_ID"/>
        </w:rPr>
        <w:t>Judas</w:t>
      </w:r>
      <w:r>
        <w:rPr>
          <w:lang w:val="id_ID" w:bidi="id_ID"/>
        </w:rPr>
        <w:t xml:space="preserve">. … Setelah Yesus dan para murid tiba di Yerusalem, </w:t>
      </w:r>
      <w:r>
        <w:rPr>
          <w:b/>
          <w:lang w:val="id_ID" w:bidi="id_ID"/>
        </w:rPr>
        <w:t>Yudas</w:t>
      </w:r>
      <w:r>
        <w:rPr>
          <w:lang w:val="id_ID" w:bidi="id_ID"/>
        </w:rPr>
        <w:t xml:space="preserve"> pergi menemui para pemimpin Yahudi dan menawarkan untuk mengkhianati Yesus kepada mereka dengan imbalan uang.</w:t>
      </w:r>
    </w:p>
    <w:p>
      <w:pPr>
        <w:pStyle w:val="ListBullet"/>
        <w:spacing w:line="240" w:lineRule="auto"/>
        <w:ind w:left="720"/>
      </w:pPr>
      <w:r>
        <w:rPr>
          <w:lang w:val="id_ID" w:bidi="id_ID"/>
        </w:rPr>
      </w:r>
      <w:r>
        <w:rPr>
          <w:b/>
          <w:lang w:val="id_ID" w:bidi="id_ID"/>
        </w:rPr>
        <w:t>38:3</w:t>
      </w:r>
      <w:r>
        <w:rPr>
          <w:lang w:val="id_ID" w:bidi="id_ID"/>
        </w:rPr>
        <w:t xml:space="preserve"> Para pemimpin Yahudi, dipimpin oleh imam besar, membayar </w:t>
      </w:r>
      <w:r>
        <w:rPr>
          <w:b/>
          <w:lang w:val="id_ID" w:bidi="id_ID"/>
        </w:rPr>
        <w:t>Judas</w:t>
      </w:r>
      <w:r>
        <w:rPr>
          <w:lang w:val="id_ID" w:bidi="id_ID"/>
        </w:rPr>
        <w:t xml:space="preserve"> tiga puluh koin perak untuk mengkhianati Yesus.</w:t>
      </w:r>
    </w:p>
    <w:p>
      <w:pPr>
        <w:pStyle w:val="ListBullet"/>
        <w:spacing w:line="240" w:lineRule="auto"/>
        <w:ind w:left="720"/>
      </w:pPr>
      <w:r>
        <w:rPr>
          <w:lang w:val="id_ID" w:bidi="id_ID"/>
        </w:rPr>
      </w:r>
      <w:r>
        <w:rPr>
          <w:b/>
          <w:lang w:val="id_ID" w:bidi="id_ID"/>
        </w:rPr>
        <w:t>38:14</w:t>
      </w:r>
      <w:r>
        <w:rPr>
          <w:lang w:val="id_ID" w:bidi="id_ID"/>
        </w:rPr>
        <w:t xml:space="preserve"> </w:t>
      </w:r>
      <w:r>
        <w:rPr>
          <w:b/>
          <w:lang w:val="id_ID" w:bidi="id_ID"/>
        </w:rPr>
        <w:t>Judas</w:t>
      </w:r>
      <w:r>
        <w:rPr>
          <w:lang w:val="id_ID" w:bidi="id_ID"/>
        </w:rPr>
        <w:t xml:space="preserve"> datang bersama para pemimpin Yahudi, tentara, dan kerumunan besar. Mereka semua membawa pedang dan pentungan. </w:t>
      </w:r>
      <w:r>
        <w:rPr>
          <w:b/>
          <w:lang w:val="id_ID" w:bidi="id_ID"/>
        </w:rPr>
        <w:t>Yudas</w:t>
      </w:r>
      <w:r>
        <w:rPr>
          <w:lang w:val="id_ID" w:bidi="id_ID"/>
        </w:rPr>
        <w:t xml:space="preserve"> datang kepada Yesus dan berkata, “Salam, Guru,” dan menciumnya.</w:t>
      </w:r>
    </w:p>
    <w:p>
      <w:pPr>
        <w:pStyle w:val="ListBullet"/>
        <w:spacing w:line="240" w:lineRule="auto"/>
        <w:ind w:left="720"/>
      </w:pPr>
      <w:r>
        <w:rPr>
          <w:lang w:val="id_ID" w:bidi="id_ID"/>
        </w:rPr>
      </w:r>
      <w:r>
        <w:rPr>
          <w:b/>
          <w:lang w:val="id_ID" w:bidi="id_ID"/>
        </w:rPr>
        <w:t>39:8</w:t>
      </w:r>
      <w:r>
        <w:rPr>
          <w:lang w:val="id_ID" w:bidi="id_ID"/>
        </w:rPr>
        <w:t xml:space="preserve"> Sementara itu, </w:t>
      </w:r>
      <w:r>
        <w:rPr>
          <w:b/>
          <w:lang w:val="id_ID" w:bidi="id_ID"/>
        </w:rPr>
        <w:t>Judas</w:t>
      </w:r>
      <w:r>
        <w:rPr>
          <w:lang w:val="id_ID" w:bidi="id_ID"/>
        </w:rPr>
        <w:t>, sang pengkhianat, melihat bahwa para pemimpin Yahudi telah menghukum mati Yesus. Dia menjadi sangat sedih dan pergi lalu bunuh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G24550, G24690</w:t>
      </w:r>
      <w:r>
        <w:rPr>
          <w:lang w:val="id_ID" w:bidi="id_ID"/>
        </w:rPr>
      </w:r>
      <w:r>
        <w:rPr>
          <w:lang w:val="id_ID" w:bidi="id_ID"/>
        </w:rPr>
      </w:r>
    </w:p>
    <w:p>
      <w:pPr/>
      <w:r>
        <w:rPr>
          <w:lang w:val="id_ID" w:bidi="id_ID"/>
        </w:rPr>
      </w:r>
    </w:p>
    <w:p>
      <w:pPr>
        <w:pStyle w:val="Heading2"/>
      </w:pPr>
      <w:r>
        <w:rPr>
          <w:lang w:val="id_ID" w:bidi="id_ID"/>
        </w:rPr>
        <w:t>Yudea</w:t>
      </w:r>
      <w:r>
        <w:rPr>
          <w:lang w:val="id_ID" w:bidi="id_ID"/>
        </w:rPr>
      </w:r>
    </w:p>
    <w:p>
      <w:pPr>
        <w:pStyle w:val="Heading3"/>
      </w:pPr>
      <w:r>
        <w:rPr>
          <w:lang w:val="id_ID" w:bidi="id_ID"/>
        </w:rPr>
        <w:t>Fakta-fakta:</w:t>
      </w:r>
    </w:p>
    <w:p>
      <w:pPr/>
      <w:r>
        <w:rPr>
          <w:lang w:val="id_ID" w:bidi="id_ID"/>
        </w:rPr>
      </w:r>
      <w:r>
        <w:rPr>
          <w:lang w:val="id_ID" w:bidi="id_ID"/>
        </w:rPr>
        <w:t>Istilah “Yudea” menunjuk pada suatu wilayah di Israel kuno. Kadang-kadang digunakan dalam arti sempit dan kadang-kadang dalam arti luas.</w:t>
      </w:r>
    </w:p>
    <w:p>
      <w:pPr>
        <w:pStyle w:val="ListBullet"/>
        <w:spacing w:line="240" w:lineRule="auto"/>
        <w:ind w:left="720"/>
      </w:pPr>
      <w:r>
        <w:rPr>
          <w:lang w:val="id_ID" w:bidi="id_ID"/>
        </w:rPr>
      </w:r>
      <w:r>
        <w:rPr>
          <w:lang w:val="id_ID" w:bidi="id_ID"/>
        </w:rPr>
        <w:t>Kadang-kadang “Yudea” digunakan dalam arti sempit untuk merujuk hanya pada provinsi yang terletak di bagian selatan Israel kuno di sebelah barat Laut Mati. Beberapa terjemahan menyebut provinsi ini “Yehuda.”</w:t>
      </w:r>
    </w:p>
    <w:p>
      <w:pPr>
        <w:pStyle w:val="ListBullet"/>
        <w:spacing w:line="240" w:lineRule="auto"/>
        <w:ind w:left="720"/>
      </w:pPr>
      <w:r>
        <w:rPr>
          <w:lang w:val="id_ID" w:bidi="id_ID"/>
        </w:rPr>
      </w:r>
      <w:r>
        <w:rPr>
          <w:lang w:val="id_ID" w:bidi="id_ID"/>
        </w:rPr>
        <w:t>Di lain waktu “Yudea” memiliki arti luas dan mengacu pada semua provinsi Israel kuno, termasuk Galilea, Samaria, Perea, Idumea dan Yudea (Yehuda).</w:t>
      </w:r>
    </w:p>
    <w:p>
      <w:pPr>
        <w:pStyle w:val="ListBullet"/>
        <w:spacing w:line="240" w:lineRule="auto"/>
        <w:ind w:left="720"/>
      </w:pPr>
      <w:r>
        <w:rPr>
          <w:lang w:val="id_ID" w:bidi="id_ID"/>
        </w:rPr>
      </w:r>
      <w:r>
        <w:rPr>
          <w:lang w:val="id_ID" w:bidi="id_ID"/>
        </w:rPr>
        <w:t>Jika penerjemah ingin memperjelas perbedaannya, arti luas Yudea dapat diterjemahkan sebagai “Negeri Yudea” dan arti sempit dapat diterjemahkan sebagai “Provinsi Yudea,” atau “Provinsi Yehuda” karena ini adalah bagian dari Israel kuno di mana suku Yehuda awalnya tinggal.</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Galilee</w:t>
      </w:r>
      <w:r>
        <w:rPr>
          <w:lang w:val="id_ID" w:bidi="id_ID"/>
        </w:rPr>
        <w:t xml:space="preserve">, </w:t>
      </w:r>
      <w:r>
        <w:rPr>
          <w:lang w:val="id_ID" w:bidi="id_ID"/>
        </w:rPr>
        <w:t>Edom</w:t>
      </w:r>
      <w:r>
        <w:rPr>
          <w:lang w:val="id_ID" w:bidi="id_ID"/>
        </w:rPr>
        <w:t xml:space="preserve">, </w:t>
      </w:r>
      <w:r>
        <w:rPr>
          <w:lang w:val="id_ID" w:bidi="id_ID"/>
        </w:rPr>
        <w:t>Judah</w:t>
      </w:r>
      <w:r>
        <w:rPr>
          <w:lang w:val="id_ID" w:bidi="id_ID"/>
        </w:rPr>
        <w:t xml:space="preserve">, </w:t>
      </w:r>
      <w:r>
        <w:rPr>
          <w:lang w:val="id_ID" w:bidi="id_ID"/>
        </w:rPr>
        <w:t>Judah</w:t>
      </w:r>
      <w:r>
        <w:rPr>
          <w:lang w:val="id_ID" w:bidi="id_ID"/>
        </w:rPr>
        <w:t xml:space="preserve">, </w:t>
      </w:r>
      <w:r>
        <w:rPr>
          <w:lang w:val="id_ID" w:bidi="id_ID"/>
        </w:rPr>
        <w:t>Samaria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3">
        <w:r>
          <w:rPr>
            <w:lang w:val="id_ID" w:bidi="id_ID"/>
          </w:rPr>
          <w:rPr>
            <w:color w:val="0000EE"/>
            <w:u w:val="single"/>
          </w:rPr>
          <w:t>1 Tesalonika 2:14</w:t>
        </w:r>
      </w:hyperlink>
    </w:p>
    <w:p>
      <w:pPr>
        <w:pStyle w:val="ListBullet"/>
        <w:spacing w:line="240" w:lineRule="auto"/>
        <w:ind w:left="720"/>
      </w:pPr>
      <w:r>
        <w:rPr>
          <w:lang w:val="id_ID" w:bidi="id_ID"/>
        </w:rPr>
      </w:r>
      <w:hyperlink r:id="rId13">
        <w:r>
          <w:rPr>
            <w:lang w:val="id_ID" w:bidi="id_ID"/>
          </w:rPr>
          <w:rPr>
            <w:color w:val="0000EE"/>
            <w:u w:val="single"/>
          </w:rPr>
          <w:t>Kisah Para Rasul 2:9</w:t>
        </w:r>
      </w:hyperlink>
    </w:p>
    <w:p>
      <w:pPr>
        <w:pStyle w:val="ListBullet"/>
        <w:spacing w:line="240" w:lineRule="auto"/>
        <w:ind w:left="720"/>
      </w:pPr>
      <w:r>
        <w:rPr>
          <w:lang w:val="id_ID" w:bidi="id_ID"/>
        </w:rPr>
      </w:r>
      <w:hyperlink r:id="rId13">
        <w:r>
          <w:rPr>
            <w:lang w:val="id_ID" w:bidi="id_ID"/>
          </w:rPr>
          <w:rPr>
            <w:color w:val="0000EE"/>
            <w:u w:val="single"/>
          </w:rPr>
          <w:t>Kisah Para Rasul 9:32</w:t>
        </w:r>
      </w:hyperlink>
    </w:p>
    <w:p>
      <w:pPr>
        <w:pStyle w:val="ListBullet"/>
        <w:spacing w:line="240" w:lineRule="auto"/>
        <w:ind w:left="720"/>
      </w:pPr>
      <w:r>
        <w:rPr>
          <w:lang w:val="id_ID" w:bidi="id_ID"/>
        </w:rPr>
      </w:r>
      <w:hyperlink r:id="rId13">
        <w:r>
          <w:rPr>
            <w:lang w:val="id_ID" w:bidi="id_ID"/>
          </w:rPr>
          <w:rPr>
            <w:color w:val="0000EE"/>
            <w:u w:val="single"/>
          </w:rPr>
          <w:t>Kisah Para Rasul 12:19</w:t>
        </w:r>
      </w:hyperlink>
    </w:p>
    <w:p>
      <w:pPr>
        <w:pStyle w:val="ListBullet"/>
        <w:spacing w:line="240" w:lineRule="auto"/>
        <w:ind w:left="720"/>
      </w:pPr>
      <w:r>
        <w:rPr>
          <w:lang w:val="id_ID" w:bidi="id_ID"/>
        </w:rPr>
      </w:r>
      <w:hyperlink r:id="rId114">
        <w:r>
          <w:rPr>
            <w:lang w:val="id_ID" w:bidi="id_ID"/>
          </w:rPr>
          <w:rPr>
            <w:color w:val="0000EE"/>
            <w:u w:val="single"/>
          </w:rPr>
          <w:t>Yohanes 3:22–24</w:t>
        </w:r>
      </w:hyperlink>
    </w:p>
    <w:p>
      <w:pPr>
        <w:pStyle w:val="ListBullet"/>
        <w:spacing w:line="240" w:lineRule="auto"/>
        <w:ind w:left="720"/>
      </w:pPr>
      <w:r>
        <w:rPr>
          <w:lang w:val="id_ID" w:bidi="id_ID"/>
        </w:rPr>
      </w:r>
      <w:hyperlink r:id="rId144">
        <w:r>
          <w:rPr>
            <w:lang w:val="id_ID" w:bidi="id_ID"/>
          </w:rPr>
          <w:rPr>
            <w:color w:val="0000EE"/>
            <w:u w:val="single"/>
          </w:rPr>
          <w:t>Lukas 1:5</w:t>
        </w:r>
      </w:hyperlink>
    </w:p>
    <w:p>
      <w:pPr>
        <w:pStyle w:val="ListBullet"/>
        <w:spacing w:line="240" w:lineRule="auto"/>
        <w:ind w:left="720"/>
      </w:pPr>
      <w:r>
        <w:rPr>
          <w:lang w:val="id_ID" w:bidi="id_ID"/>
        </w:rPr>
      </w:r>
      <w:hyperlink r:id="rId145">
        <w:r>
          <w:rPr>
            <w:lang w:val="id_ID" w:bidi="id_ID"/>
          </w:rPr>
          <w:rPr>
            <w:color w:val="0000EE"/>
            <w:u w:val="single"/>
          </w:rPr>
          <w:t>Lukas 4:44</w:t>
        </w:r>
      </w:hyperlink>
    </w:p>
    <w:p>
      <w:pPr>
        <w:pStyle w:val="ListBullet"/>
        <w:spacing w:line="240" w:lineRule="auto"/>
        <w:ind w:left="720"/>
      </w:pPr>
      <w:r>
        <w:rPr>
          <w:lang w:val="id_ID" w:bidi="id_ID"/>
        </w:rPr>
      </w:r>
      <w:hyperlink r:id="rId146">
        <w:r>
          <w:rPr>
            <w:lang w:val="id_ID" w:bidi="id_ID"/>
          </w:rPr>
          <w:rPr>
            <w:color w:val="0000EE"/>
            <w:u w:val="single"/>
          </w:rPr>
          <w:t>Lukas 5:17</w:t>
        </w:r>
      </w:hyperlink>
    </w:p>
    <w:p>
      <w:pPr>
        <w:pStyle w:val="ListBullet"/>
        <w:spacing w:line="240" w:lineRule="auto"/>
        <w:ind w:left="720"/>
      </w:pPr>
      <w:r>
        <w:rPr>
          <w:lang w:val="id_ID" w:bidi="id_ID"/>
        </w:rPr>
      </w:r>
      <w:hyperlink r:id="rId147">
        <w:r>
          <w:rPr>
            <w:lang w:val="id_ID" w:bidi="id_ID"/>
          </w:rPr>
          <w:rPr>
            <w:color w:val="0000EE"/>
            <w:u w:val="single"/>
          </w:rPr>
          <w:t>Markus 10:1–4</w:t>
        </w:r>
      </w:hyperlink>
    </w:p>
    <w:p>
      <w:pPr>
        <w:pStyle w:val="ListBullet"/>
        <w:spacing w:line="240" w:lineRule="auto"/>
        <w:ind w:left="720"/>
      </w:pPr>
      <w:r>
        <w:rPr>
          <w:lang w:val="id_ID" w:bidi="id_ID"/>
        </w:rPr>
      </w:r>
      <w:hyperlink r:id="rId148">
        <w:r>
          <w:rPr>
            <w:lang w:val="id_ID" w:bidi="id_ID"/>
          </w:rPr>
          <w:rPr>
            <w:color w:val="0000EE"/>
            <w:u w:val="single"/>
          </w:rPr>
          <w:t>Matius 2:1</w:t>
        </w:r>
      </w:hyperlink>
    </w:p>
    <w:p>
      <w:pPr>
        <w:pStyle w:val="ListBullet"/>
        <w:spacing w:line="240" w:lineRule="auto"/>
        <w:ind w:left="720"/>
      </w:pPr>
      <w:r>
        <w:rPr>
          <w:lang w:val="id_ID" w:bidi="id_ID"/>
        </w:rPr>
      </w:r>
      <w:hyperlink r:id="rId149">
        <w:r>
          <w:rPr>
            <w:lang w:val="id_ID" w:bidi="id_ID"/>
          </w:rPr>
          <w:rPr>
            <w:color w:val="0000EE"/>
            <w:u w:val="single"/>
          </w:rPr>
          <w:t>Matius 2:5</w:t>
        </w:r>
      </w:hyperlink>
    </w:p>
    <w:p>
      <w:pPr>
        <w:pStyle w:val="ListBullet"/>
        <w:spacing w:line="240" w:lineRule="auto"/>
        <w:ind w:left="720"/>
      </w:pPr>
      <w:r>
        <w:rPr>
          <w:lang w:val="id_ID" w:bidi="id_ID"/>
        </w:rPr>
      </w:r>
      <w:hyperlink r:id="rId150">
        <w:r>
          <w:rPr>
            <w:lang w:val="id_ID" w:bidi="id_ID"/>
          </w:rPr>
          <w:rPr>
            <w:color w:val="0000EE"/>
            <w:u w:val="single"/>
          </w:rPr>
          <w:t>Matius 2:22–23</w:t>
        </w:r>
      </w:hyperlink>
    </w:p>
    <w:p>
      <w:pPr>
        <w:pStyle w:val="ListBullet"/>
        <w:spacing w:line="240" w:lineRule="auto"/>
        <w:ind w:left="720"/>
      </w:pPr>
      <w:r>
        <w:rPr>
          <w:lang w:val="id_ID" w:bidi="id_ID"/>
        </w:rPr>
      </w:r>
      <w:hyperlink r:id="rId151">
        <w:r>
          <w:rPr>
            <w:lang w:val="id_ID" w:bidi="id_ID"/>
          </w:rPr>
          <w:rPr>
            <w:color w:val="0000EE"/>
            <w:u w:val="single"/>
          </w:rPr>
          <w:t>Matius 3:1–3</w:t>
        </w:r>
      </w:hyperlink>
    </w:p>
    <w:p>
      <w:pPr>
        <w:pStyle w:val="ListBullet"/>
        <w:spacing w:line="240" w:lineRule="auto"/>
        <w:ind w:left="720"/>
      </w:pPr>
      <w:r>
        <w:rPr>
          <w:lang w:val="id_ID" w:bidi="id_ID"/>
        </w:rPr>
      </w:r>
      <w:hyperlink r:id="rId152">
        <w:r>
          <w:rPr>
            <w:lang w:val="id_ID" w:bidi="id_ID"/>
          </w:rPr>
          <w:rPr>
            <w:color w:val="0000EE"/>
            <w:u w:val="single"/>
          </w:rPr>
          <w:t>Matius 19:1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G24530</w:t>
      </w:r>
      <w:r>
        <w:rPr>
          <w:lang w:val="id_ID" w:bidi="id_ID"/>
        </w:rPr>
      </w:r>
      <w:r>
        <w:rPr>
          <w:lang w:val="id_ID" w:bidi="id_ID"/>
        </w:rPr>
      </w:r>
    </w:p>
    <w:p>
      <w:pPr/>
      <w:r>
        <w:rPr>
          <w:lang w:val="id_ID" w:bidi="id_ID"/>
        </w:rPr>
      </w:r>
    </w:p>
    <w:p>
      <w:pPr>
        <w:pStyle w:val="Heading2"/>
      </w:pPr>
      <w:r>
        <w:rPr>
          <w:lang w:val="id_ID" w:bidi="id_ID"/>
        </w:rPr>
        <w:t>Yunani</w:t>
      </w:r>
      <w:r>
        <w:rPr>
          <w:lang w:val="id_ID" w:bidi="id_ID"/>
        </w:rPr>
      </w:r>
    </w:p>
    <w:p>
      <w:pPr>
        <w:pStyle w:val="Heading3"/>
      </w:pPr>
      <w:r>
        <w:rPr>
          <w:lang w:val="id_ID" w:bidi="id_ID"/>
        </w:rPr>
        <w:t>Fakta:</w:t>
      </w:r>
    </w:p>
    <w:p>
      <w:pPr/>
      <w:r>
        <w:rPr>
          <w:lang w:val="id_ID" w:bidi="id_ID"/>
        </w:rPr>
      </w:r>
      <w:r>
        <w:rPr>
          <w:lang w:val="id_ID" w:bidi="id_ID"/>
        </w:rPr>
        <w:t>Pada masa Perjanjian Baru, Yunani adalah sebuah provinsi di Kekaisaran Romawi.</w:t>
      </w:r>
    </w:p>
    <w:p>
      <w:pPr>
        <w:pStyle w:val="ListBullet"/>
        <w:spacing w:line="240" w:lineRule="auto"/>
        <w:ind w:left="720"/>
      </w:pPr>
      <w:r>
        <w:rPr>
          <w:lang w:val="id_ID" w:bidi="id_ID"/>
        </w:rPr>
      </w:r>
      <w:r>
        <w:rPr>
          <w:lang w:val="id_ID" w:bidi="id_ID"/>
        </w:rPr>
        <w:t>Seperti halnya negara Yunani pada masa kini, terletak di semenanjung yang berbatasan dengan Laut Tengah, Laut Aegea, dan Laut Ionia.</w:t>
      </w:r>
    </w:p>
    <w:p>
      <w:pPr>
        <w:pStyle w:val="ListBullet"/>
        <w:spacing w:line="240" w:lineRule="auto"/>
        <w:ind w:left="720"/>
      </w:pPr>
      <w:r>
        <w:rPr>
          <w:lang w:val="id_ID" w:bidi="id_ID"/>
        </w:rPr>
      </w:r>
      <w:r>
        <w:rPr>
          <w:lang w:val="id_ID" w:bidi="id_ID"/>
        </w:rPr>
        <w:t>Rasul Paulus mengunjungi beberapa kota di Yunani dan mendirikan gereja di kota Korintus, Tesalonika, dan Filipi dan mungkin kota-kota lainnya.</w:t>
      </w:r>
    </w:p>
    <w:p>
      <w:pPr>
        <w:pStyle w:val="ListBullet"/>
        <w:spacing w:line="240" w:lineRule="auto"/>
        <w:ind w:left="720"/>
      </w:pPr>
      <w:r>
        <w:rPr>
          <w:lang w:val="id_ID" w:bidi="id_ID"/>
        </w:rPr>
      </w:r>
      <w:r>
        <w:rPr>
          <w:lang w:val="id_ID" w:bidi="id_ID"/>
        </w:rPr>
        <w:t>Orang-orang yang berasal dari Yunani disebut "orang Yunani" dan bahasa mereka adalah "bahasa Yunani." Orang-orang dari provinsi-provinsi Romawi lainnya juga berbicara dalam bahasa Yunani, termasuk banyak orang Yahudi.</w:t>
      </w:r>
    </w:p>
    <w:p>
      <w:pPr>
        <w:pStyle w:val="ListBullet"/>
        <w:spacing w:line="240" w:lineRule="auto"/>
        <w:ind w:left="720"/>
      </w:pPr>
      <w:r>
        <w:rPr>
          <w:lang w:val="id_ID" w:bidi="id_ID"/>
        </w:rPr>
      </w:r>
      <w:r>
        <w:rPr>
          <w:lang w:val="id_ID" w:bidi="id_ID"/>
        </w:rPr>
        <w:t>Kadang-kadang istilah "Yunani" digunakan untuk menyebut orang bukan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Korintus</w:t>
      </w:r>
      <w:r>
        <w:rPr>
          <w:lang w:val="id_ID" w:bidi="id_ID"/>
        </w:rPr>
        <w:t xml:space="preserve">, </w:t>
      </w:r>
      <w:r>
        <w:rPr>
          <w:lang w:val="id_ID" w:bidi="id_ID"/>
        </w:rPr>
        <w:t>Gentile</w:t>
      </w:r>
      <w:r>
        <w:rPr>
          <w:lang w:val="id_ID" w:bidi="id_ID"/>
        </w:rPr>
        <w:t xml:space="preserve">, </w:t>
      </w:r>
      <w:r>
        <w:rPr>
          <w:lang w:val="id_ID" w:bidi="id_ID"/>
        </w:rPr>
        <w:t>Greek</w:t>
      </w:r>
      <w:r>
        <w:rPr>
          <w:lang w:val="id_ID" w:bidi="id_ID"/>
        </w:rPr>
        <w:t xml:space="preserve">, </w:t>
      </w:r>
      <w:r>
        <w:rPr>
          <w:lang w:val="id_ID" w:bidi="id_ID"/>
        </w:rPr>
        <w:t>Ibrani</w:t>
      </w:r>
      <w:r>
        <w:rPr>
          <w:lang w:val="id_ID" w:bidi="id_ID"/>
        </w:rPr>
        <w:t xml:space="preserve">, </w:t>
      </w:r>
      <w:r>
        <w:rPr>
          <w:lang w:val="id_ID" w:bidi="id_ID"/>
        </w:rPr>
        <w:t>Filipi</w:t>
      </w:r>
      <w:r>
        <w:rPr>
          <w:lang w:val="id_ID" w:bidi="id_ID"/>
        </w:rPr>
        <w:t xml:space="preserve">, </w:t>
      </w:r>
      <w:r>
        <w:rPr>
          <w:lang w:val="id_ID" w:bidi="id_ID"/>
        </w:rPr>
        <w:t>Tesalonika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[Daniel 8:21] (rc://en/tn/help/dan/08/21)</w:t>
      </w:r>
    </w:p>
    <w:p>
      <w:pPr>
        <w:pStyle w:val="ListBullet"/>
        <w:spacing w:line="240" w:lineRule="auto"/>
        <w:ind w:left="720"/>
      </w:pPr>
      <w:r>
        <w:rPr>
          <w:lang w:val="id_ID" w:bidi="id_ID"/>
        </w:rPr>
      </w:r>
      <w:hyperlink r:id="rId153">
        <w:r>
          <w:rPr>
            <w:lang w:val="id_ID" w:bidi="id_ID"/>
          </w:rPr>
          <w:rPr>
            <w:color w:val="0000EE"/>
            <w:u w:val="single"/>
          </w:rPr>
          <w:t>Daniel 10:20–21</w:t>
        </w:r>
      </w:hyperlink>
    </w:p>
    <w:p>
      <w:pPr>
        <w:pStyle w:val="ListBullet"/>
        <w:spacing w:line="240" w:lineRule="auto"/>
        <w:ind w:left="720"/>
      </w:pPr>
      <w:r>
        <w:rPr>
          <w:lang w:val="id_ID" w:bidi="id_ID"/>
        </w:rPr>
      </w:r>
      <w:hyperlink r:id="rId154">
        <w:r>
          <w:rPr>
            <w:lang w:val="id_ID" w:bidi="id_ID"/>
          </w:rPr>
          <w:rPr>
            <w:color w:val="0000EE"/>
            <w:u w:val="single"/>
          </w:rPr>
          <w:t>Daniel 11:1–2</w:t>
        </w:r>
      </w:hyperlink>
    </w:p>
    <w:p>
      <w:pPr>
        <w:pStyle w:val="ListBullet"/>
        <w:spacing w:line="240" w:lineRule="auto"/>
        <w:ind w:left="720"/>
      </w:pPr>
      <w:r>
        <w:rPr>
          <w:lang w:val="id_ID" w:bidi="id_ID"/>
        </w:rPr>
      </w:r>
      <w:hyperlink r:id="rId155">
        <w:r>
          <w:rPr>
            <w:lang w:val="id_ID" w:bidi="id_ID"/>
          </w:rPr>
          <w:rPr>
            <w:color w:val="0000EE"/>
            <w:u w:val="single"/>
          </w:rPr>
          <w:t>Zakharia 9:13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H3120, G16710</w:t>
      </w:r>
      <w:r>
        <w:rPr>
          <w:lang w:val="id_ID" w:bidi="id_ID"/>
        </w:rPr>
      </w:r>
      <w:r>
        <w:rPr>
          <w:lang w:val="id_ID" w:bidi="id_ID"/>
        </w:rPr>
      </w:r>
    </w:p>
    <w:p>
      <w:pPr/>
      <w:r>
        <w:rPr>
          <w:lang w:val="id_ID" w:bidi="id_ID"/>
        </w:rPr>
      </w:r>
    </w:p>
    <w:p>
      <w:pPr>
        <w:pStyle w:val="Heading2"/>
      </w:pPr>
      <w:r>
        <w:rPr>
          <w:lang w:val="id_ID" w:bidi="id_ID"/>
        </w:rPr>
        <w:t>Yunani</w:t>
      </w:r>
      <w:r>
        <w:rPr>
          <w:lang w:val="id_ID" w:bidi="id_ID"/>
        </w:rPr>
      </w:r>
    </w:p>
    <w:p>
      <w:pPr>
        <w:pStyle w:val="Heading3"/>
      </w:pPr>
      <w:r>
        <w:rPr>
          <w:lang w:val="id_ID" w:bidi="id_ID"/>
        </w:rPr>
        <w:t>Fakta:</w:t>
      </w:r>
    </w:p>
    <w:p>
      <w:pPr/>
      <w:r>
        <w:rPr>
          <w:lang w:val="id_ID" w:bidi="id_ID"/>
        </w:rPr>
      </w:r>
      <w:r>
        <w:rPr>
          <w:lang w:val="id_ID" w:bidi="id_ID"/>
        </w:rPr>
        <w:t>Istilah "Yunani" mengacu pada bahasa yang digunakan di negara Yunani, juga orang yang berasal dari negara Yunani. Bahasa Yunani juga digunakan di seluruh Kekaisaran Romawi. Kata sifat "Grecian" berarti "berbahasa Yunani".</w:t>
      </w:r>
    </w:p>
    <w:p>
      <w:pPr>
        <w:pStyle w:val="ListBullet"/>
        <w:spacing w:line="240" w:lineRule="auto"/>
        <w:ind w:left="720"/>
      </w:pPr>
      <w:r>
        <w:rPr>
          <w:lang w:val="id_ID" w:bidi="id_ID"/>
        </w:rPr>
      </w:r>
      <w:r>
        <w:rPr>
          <w:lang w:val="id_ID" w:bidi="id_ID"/>
        </w:rPr>
        <w:t>Karena kebanyakan orang non-Yahudi di Kekaisaran Romawi berbicara dalam bahasa Yunani, orang non-Yahudi sering disebut sebagai "orang Yunani" dalam Perjanjian Baru, terutama jika dikontraskan dengan orang Yahudi.</w:t>
      </w:r>
    </w:p>
    <w:p>
      <w:pPr>
        <w:pStyle w:val="ListBullet"/>
        <w:spacing w:line="240" w:lineRule="auto"/>
        <w:ind w:left="720"/>
      </w:pPr>
      <w:r>
        <w:rPr>
          <w:lang w:val="id_ID" w:bidi="id_ID"/>
        </w:rPr>
      </w:r>
      <w:r>
        <w:rPr>
          <w:lang w:val="id_ID" w:bidi="id_ID"/>
        </w:rPr>
        <w:t>Frasa "orang Yahudi Yunani-Yunani" atau "Helenis" merujuk kepada orang Yahudi yang berbicara bahasa Yunani sebagai kontras dari "orang Yahudi Ibrani" yang hanya berbicara bahasa Ibrani, atau mungkin bahasa Aram. Istilah "Helenis" berasal dari pengucapan kata Yunani untuk orang yang berbicara bahasa Yunani.</w:t>
      </w:r>
    </w:p>
    <w:p>
      <w:pPr>
        <w:pStyle w:val="ListBullet"/>
        <w:spacing w:line="240" w:lineRule="auto"/>
        <w:ind w:left="720"/>
      </w:pPr>
      <w:r>
        <w:rPr>
          <w:lang w:val="id_ID" w:bidi="id_ID"/>
        </w:rPr>
      </w:r>
      <w:r>
        <w:rPr>
          <w:lang w:val="id_ID" w:bidi="id_ID"/>
        </w:rPr>
        <w:t>Cara lain untuk menerjemahkan "Grecian" dapat mencakup, "berbahasa Yunani" atau "secara budaya Yunani" atau "Yunani."</w:t>
      </w:r>
    </w:p>
    <w:p>
      <w:pPr>
        <w:pStyle w:val="ListBullet"/>
        <w:spacing w:line="240" w:lineRule="auto"/>
        <w:ind w:left="720"/>
      </w:pPr>
      <w:r>
        <w:rPr>
          <w:lang w:val="id_ID" w:bidi="id_ID"/>
        </w:rPr>
      </w:r>
      <w:r>
        <w:rPr>
          <w:lang w:val="id_ID" w:bidi="id_ID"/>
        </w:rPr>
        <w:t>Ketika merujuk pada orang non-Yahudi, "Yunani" dapat diterjemahkan sebagai "bukan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Aram</w:t>
      </w:r>
      <w:r>
        <w:rPr>
          <w:lang w:val="id_ID" w:bidi="id_ID"/>
        </w:rPr>
        <w:t xml:space="preserve">, </w:t>
      </w:r>
      <w:r>
        <w:rPr>
          <w:lang w:val="id_ID" w:bidi="id_ID"/>
        </w:rPr>
        <w:t>Gentile</w:t>
      </w:r>
      <w:r>
        <w:rPr>
          <w:lang w:val="id_ID" w:bidi="id_ID"/>
        </w:rPr>
        <w:t xml:space="preserve">, </w:t>
      </w:r>
      <w:r>
        <w:rPr>
          <w:lang w:val="id_ID" w:bidi="id_ID"/>
        </w:rPr>
        <w:t>Yunani</w:t>
      </w:r>
      <w:r>
        <w:rPr>
          <w:lang w:val="id_ID" w:bidi="id_ID"/>
        </w:rPr>
        <w:t xml:space="preserve">, </w:t>
      </w:r>
      <w:r>
        <w:rPr>
          <w:lang w:val="id_ID" w:bidi="id_ID"/>
        </w:rPr>
        <w:t>Ibrani</w:t>
      </w:r>
      <w:r>
        <w:rPr>
          <w:lang w:val="id_ID" w:bidi="id_ID"/>
        </w:rPr>
        <w:t xml:space="preserve">, </w:t>
      </w:r>
      <w:r>
        <w:rPr>
          <w:lang w:val="id_ID" w:bidi="id_ID"/>
        </w:rPr>
        <w:t>Roma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6:1] (rc://en/tn/help/act/06/1)</w:t>
      </w:r>
    </w:p>
    <w:p>
      <w:pPr>
        <w:pStyle w:val="ListBullet"/>
        <w:spacing w:line="240" w:lineRule="auto"/>
        <w:ind w:left="720"/>
      </w:pPr>
      <w:r>
        <w:rPr>
          <w:lang w:val="id_ID" w:bidi="id_ID"/>
        </w:rPr>
      </w:r>
      <w:r>
        <w:rPr>
          <w:lang w:val="id_ID" w:bidi="id_ID"/>
        </w:rPr>
        <w:t>[Kisah Para Rasul 9:29] (rc://en/tn/help/act/09/29)</w:t>
      </w:r>
    </w:p>
    <w:p>
      <w:pPr>
        <w:pStyle w:val="ListBullet"/>
        <w:spacing w:line="240" w:lineRule="auto"/>
        <w:ind w:left="720"/>
      </w:pPr>
      <w:r>
        <w:rPr>
          <w:lang w:val="id_ID" w:bidi="id_ID"/>
        </w:rPr>
      </w:r>
      <w:r>
        <w:rPr>
          <w:lang w:val="id_ID" w:bidi="id_ID"/>
        </w:rPr>
        <w:t>[Kisah Para Rasul 11:20] (rc://en/tn/help/act/11/20)</w:t>
      </w:r>
    </w:p>
    <w:p>
      <w:pPr>
        <w:pStyle w:val="ListBullet"/>
        <w:spacing w:line="240" w:lineRule="auto"/>
        <w:ind w:left="720"/>
      </w:pPr>
      <w:r>
        <w:rPr>
          <w:lang w:val="id_ID" w:bidi="id_ID"/>
        </w:rPr>
      </w:r>
      <w:hyperlink r:id="rId13">
        <w:r>
          <w:rPr>
            <w:lang w:val="id_ID" w:bidi="id_ID"/>
          </w:rPr>
          <w:rPr>
            <w:color w:val="0000EE"/>
            <w:u w:val="single"/>
          </w:rPr>
          <w:t>Kisah Para Rasul 14:1–2</w:t>
        </w:r>
      </w:hyperlink>
    </w:p>
    <w:p>
      <w:pPr>
        <w:pStyle w:val="ListBullet"/>
        <w:spacing w:line="240" w:lineRule="auto"/>
        <w:ind w:left="720"/>
      </w:pPr>
      <w:r>
        <w:rPr>
          <w:lang w:val="id_ID" w:bidi="id_ID"/>
        </w:rPr>
      </w:r>
      <w:hyperlink r:id="rId20">
        <w:r>
          <w:rPr>
            <w:lang w:val="id_ID" w:bidi="id_ID"/>
          </w:rPr>
          <w:rPr>
            <w:color w:val="0000EE"/>
            <w:u w:val="single"/>
          </w:rPr>
          <w:t>Kolose 3:11</w:t>
        </w:r>
      </w:hyperlink>
    </w:p>
    <w:p>
      <w:pPr>
        <w:pStyle w:val="ListBullet"/>
        <w:spacing w:line="240" w:lineRule="auto"/>
        <w:ind w:left="720"/>
      </w:pPr>
      <w:r>
        <w:rPr>
          <w:lang w:val="id_ID" w:bidi="id_ID"/>
        </w:rPr>
      </w:r>
      <w:hyperlink r:id="rId156">
        <w:r>
          <w:rPr>
            <w:lang w:val="id_ID" w:bidi="id_ID"/>
          </w:rPr>
          <w:rPr>
            <w:color w:val="0000EE"/>
            <w:u w:val="single"/>
          </w:rPr>
          <w:t>Galatia 2:3–5</w:t>
        </w:r>
      </w:hyperlink>
    </w:p>
    <w:p>
      <w:pPr>
        <w:pStyle w:val="ListBullet"/>
        <w:spacing w:line="240" w:lineRule="auto"/>
        <w:ind w:left="720"/>
      </w:pPr>
      <w:r>
        <w:rPr>
          <w:lang w:val="id_ID" w:bidi="id_ID"/>
        </w:rPr>
      </w:r>
      <w:hyperlink r:id="rId157">
        <w:r>
          <w:rPr>
            <w:lang w:val="id_ID" w:bidi="id_ID"/>
          </w:rPr>
          <w:rPr>
            <w:color w:val="0000EE"/>
            <w:u w:val="single"/>
          </w:rPr>
          <w:t>Yohanes 7:35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H3125, G16720, G16730, G16740, G16750, G16760</w:t>
      </w:r>
      <w:r>
        <w:rPr>
          <w:lang w:val="id_ID" w:bidi="id_ID"/>
        </w:rPr>
      </w:r>
      <w:r>
        <w:rPr>
          <w:lang w:val="id_ID" w:bidi="id_ID"/>
        </w:rPr>
      </w:r>
    </w:p>
    <w:p>
      <w:pPr/>
      <w:r>
        <w:rPr>
          <w:lang w:val="id_ID" w:bidi="id_ID"/>
        </w:rPr>
      </w:r>
    </w:p>
    <w:p>
      <w:pPr>
        <w:pStyle w:val="Heading2"/>
      </w:pPr>
      <w:r>
        <w:rPr>
          <w:lang w:val="id_ID" w:bidi="id_ID"/>
        </w:rPr>
        <w:t>Yunus</w:t>
      </w:r>
      <w:r>
        <w:rPr>
          <w:lang w:val="id_ID" w:bidi="id_ID"/>
        </w:rPr>
      </w:r>
    </w:p>
    <w:p>
      <w:pPr>
        <w:pStyle w:val="Heading3"/>
      </w:pPr>
      <w:r>
        <w:rPr>
          <w:lang w:val="id_ID" w:bidi="id_ID"/>
        </w:rPr>
        <w:t>Definisi:</w:t>
      </w:r>
    </w:p>
    <w:p>
      <w:pPr/>
      <w:r>
        <w:rPr>
          <w:lang w:val="id_ID" w:bidi="id_ID"/>
        </w:rPr>
      </w:r>
      <w:r>
        <w:rPr>
          <w:lang w:val="id_ID" w:bidi="id_ID"/>
        </w:rPr>
        <w:t>Yunus adalah seorang nabi Ibrani dalam Perjanjian Lama.</w:t>
      </w:r>
    </w:p>
    <w:p>
      <w:pPr/>
      <w:r>
        <w:rPr>
          <w:lang w:val="id_ID" w:bidi="id_ID"/>
        </w:rPr>
      </w:r>
      <w:r>
        <w:rPr>
          <w:lang w:val="id_ID" w:bidi="id_ID"/>
        </w:rPr>
        <w:t>*Kitab Yunus menceritakan apa yang terjadi ketika Tuhan mengutus Yunus untuk berkhotbah kepada penduduk di Niniwe.</w:t>
      </w:r>
    </w:p>
    <w:p>
      <w:pPr>
        <w:pStyle w:val="ListBullet"/>
        <w:spacing w:line="240" w:lineRule="auto"/>
        <w:ind w:left="720"/>
      </w:pPr>
      <w:r>
        <w:rPr>
          <w:lang w:val="id_ID" w:bidi="id_ID"/>
        </w:rPr>
      </w:r>
      <w:r>
        <w:rPr>
          <w:lang w:val="id_ID" w:bidi="id_ID"/>
        </w:rPr>
        <w:t>Yunus menolak pergi ke Niniwe dan malah naik kapal menuju Tarsis.</w:t>
      </w:r>
    </w:p>
    <w:p>
      <w:pPr>
        <w:pStyle w:val="ListBullet"/>
        <w:spacing w:line="240" w:lineRule="auto"/>
        <w:ind w:left="720"/>
      </w:pPr>
      <w:r>
        <w:rPr>
          <w:lang w:val="id_ID" w:bidi="id_ID"/>
        </w:rPr>
      </w:r>
      <w:r>
        <w:rPr>
          <w:lang w:val="id_ID" w:bidi="id_ID"/>
        </w:rPr>
        <w:t>Tuhan menyebabkan badai besar sehingga air memenuhi kapal itu.</w:t>
      </w:r>
    </w:p>
    <w:p>
      <w:pPr>
        <w:pStyle w:val="ListBullet"/>
        <w:spacing w:line="240" w:lineRule="auto"/>
        <w:ind w:left="720"/>
      </w:pPr>
      <w:r>
        <w:rPr>
          <w:lang w:val="id_ID" w:bidi="id_ID"/>
        </w:rPr>
      </w:r>
      <w:r>
        <w:rPr>
          <w:lang w:val="id_ID" w:bidi="id_ID"/>
        </w:rPr>
        <w:t>Yunus memberi tahu orang-orang yang dalam kapal bahwa dia melarikan diri dari Tuhan, dan dia menyarankan agar mereka membuangnya ke laut. Ketika mereka melakukan hal itu, badai berhenti dan para pelaut mempersembahkan korban kepada Yahweh.</w:t>
      </w:r>
    </w:p>
    <w:p>
      <w:pPr>
        <w:pStyle w:val="ListBullet"/>
        <w:spacing w:line="240" w:lineRule="auto"/>
        <w:ind w:left="720"/>
      </w:pPr>
      <w:r>
        <w:rPr>
          <w:lang w:val="id_ID" w:bidi="id_ID"/>
        </w:rPr>
      </w:r>
      <w:r>
        <w:rPr>
          <w:lang w:val="id_ID" w:bidi="id_ID"/>
        </w:rPr>
        <w:t>Yunus ditelan ikan yang sangat besar, dan dia berada di dalam perut ikan itu selama tiga hari tiga malam.</w:t>
      </w:r>
    </w:p>
    <w:p>
      <w:pPr>
        <w:pStyle w:val="ListBullet"/>
        <w:spacing w:line="240" w:lineRule="auto"/>
        <w:ind w:left="720"/>
      </w:pPr>
      <w:r>
        <w:rPr>
          <w:lang w:val="id_ID" w:bidi="id_ID"/>
        </w:rPr>
      </w:r>
      <w:r>
        <w:rPr>
          <w:lang w:val="id_ID" w:bidi="id_ID"/>
        </w:rPr>
        <w:t>Setelah itu, Yunus pergi ke Niniwe dan berkotbah kepada orang-orang di sana, dan orang-orang di sana berhenti bertindak kasar terhadap orang lain.</w:t>
      </w:r>
    </w:p>
    <w:p>
      <w:pPr>
        <w:pStyle w:val="ListBullet"/>
        <w:spacing w:line="240" w:lineRule="auto"/>
        <w:ind w:left="720"/>
      </w:pPr>
      <w:r>
        <w:rPr>
          <w:lang w:val="id_ID" w:bidi="id_ID"/>
        </w:rPr>
      </w:r>
      <w:r>
        <w:rPr>
          <w:lang w:val="id_ID" w:bidi="id_ID"/>
        </w:rPr>
        <w:t>Yunus menjadi marah kepada Allah karena tidak menghancurkan Niniwe, dan Tuhan menggunakan sebuah tanaman dan seekor cacing untuk memberi Yunus pelajaran tentang belas kasihan.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disobey</w:t>
      </w:r>
      <w:r>
        <w:rPr>
          <w:lang w:val="id_ID" w:bidi="id_ID"/>
        </w:rPr>
        <w:t xml:space="preserve">, </w:t>
      </w:r>
      <w:r>
        <w:rPr>
          <w:lang w:val="id_ID" w:bidi="id_ID"/>
        </w:rPr>
        <w:t>Nineveh</w:t>
      </w:r>
      <w:r>
        <w:rPr>
          <w:lang w:val="id_ID" w:bidi="id_ID"/>
        </w:rPr>
        <w:t xml:space="preserve">, </w:t>
      </w:r>
      <w:r>
        <w:rPr>
          <w:lang w:val="id_ID" w:bidi="id_ID"/>
        </w:rPr>
        <w:t>turn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5">
        <w:r>
          <w:rPr>
            <w:lang w:val="id_ID" w:bidi="id_ID"/>
          </w:rPr>
          <w:rPr>
            <w:color w:val="0000EE"/>
            <w:u w:val="single"/>
          </w:rPr>
          <w:t>Yunus 1:3</w:t>
        </w:r>
      </w:hyperlink>
    </w:p>
    <w:p>
      <w:pPr>
        <w:pStyle w:val="ListBullet"/>
        <w:spacing w:line="240" w:lineRule="auto"/>
        <w:ind w:left="720"/>
      </w:pPr>
      <w:r>
        <w:rPr>
          <w:lang w:val="id_ID" w:bidi="id_ID"/>
        </w:rPr>
      </w:r>
      <w:hyperlink r:id="rId158">
        <w:r>
          <w:rPr>
            <w:lang w:val="id_ID" w:bidi="id_ID"/>
          </w:rPr>
          <w:rPr>
            <w:color w:val="0000EE"/>
            <w:u w:val="single"/>
          </w:rPr>
          <w:t>Lukas 11:30</w:t>
        </w:r>
      </w:hyperlink>
    </w:p>
    <w:p>
      <w:pPr>
        <w:pStyle w:val="ListBullet"/>
        <w:spacing w:line="240" w:lineRule="auto"/>
        <w:ind w:left="720"/>
      </w:pPr>
      <w:r>
        <w:rPr>
          <w:lang w:val="id_ID" w:bidi="id_ID"/>
        </w:rPr>
      </w:r>
      <w:hyperlink r:id="rId159">
        <w:r>
          <w:rPr>
            <w:lang w:val="id_ID" w:bidi="id_ID"/>
          </w:rPr>
          <w:rPr>
            <w:color w:val="0000EE"/>
            <w:u w:val="single"/>
          </w:rPr>
          <w:t>Matius 12:39</w:t>
        </w:r>
      </w:hyperlink>
    </w:p>
    <w:p>
      <w:pPr>
        <w:pStyle w:val="ListBullet"/>
        <w:spacing w:line="240" w:lineRule="auto"/>
        <w:ind w:left="720"/>
      </w:pPr>
      <w:r>
        <w:rPr>
          <w:lang w:val="id_ID" w:bidi="id_ID"/>
        </w:rPr>
      </w:r>
      <w:hyperlink r:id="rId160">
        <w:r>
          <w:rPr>
            <w:lang w:val="id_ID" w:bidi="id_ID"/>
          </w:rPr>
          <w:rPr>
            <w:color w:val="0000EE"/>
            <w:u w:val="single"/>
          </w:rPr>
          <w:t>Matius 16:4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H3124, G24950</w:t>
      </w:r>
      <w:r>
        <w:rPr>
          <w:lang w:val="id_ID" w:bidi="id_ID"/>
        </w:rPr>
      </w:r>
      <w:r>
        <w:rPr>
          <w:lang w:val="id_ID" w:bidi="id_ID"/>
        </w:rPr>
      </w:r>
    </w:p>
    <w:p>
      <w:pPr/>
      <w:r>
        <w:rPr>
          <w:lang w:val="id_ID" w:bidi="id_ID"/>
        </w:rPr>
      </w:r>
    </w:p>
    <w:p>
      <w:pPr>
        <w:pStyle w:val="Heading2"/>
      </w:pPr>
      <w:r>
        <w:rPr>
          <w:lang w:val="id_ID" w:bidi="id_ID"/>
        </w:rPr>
        <w:t>Yusuf (PB)</w:t>
      </w:r>
      <w:r>
        <w:rPr>
          <w:lang w:val="id_ID" w:bidi="id_ID"/>
        </w:rPr>
      </w:r>
    </w:p>
    <w:p>
      <w:pPr>
        <w:pStyle w:val="Heading3"/>
      </w:pPr>
      <w:r>
        <w:rPr>
          <w:lang w:val="id_ID" w:bidi="id_ID"/>
        </w:rPr>
        <w:t>Fakta-fakta:</w:t>
      </w:r>
    </w:p>
    <w:p>
      <w:pPr/>
      <w:r>
        <w:rPr>
          <w:lang w:val="id_ID" w:bidi="id_ID"/>
        </w:rPr>
      </w:r>
      <w:r>
        <w:rPr>
          <w:lang w:val="id_ID" w:bidi="id_ID"/>
        </w:rPr>
        <w:t>Yusuf adalah ayah Yesus di bumi dan membesarkannya sebagai putranya. Dia adalah orang benar yang bekerja sebagai tukang kayu.</w:t>
      </w:r>
    </w:p>
    <w:p>
      <w:pPr>
        <w:pStyle w:val="ListBullet"/>
        <w:spacing w:line="240" w:lineRule="auto"/>
        <w:ind w:left="720"/>
      </w:pPr>
      <w:r>
        <w:rPr>
          <w:lang w:val="id_ID" w:bidi="id_ID"/>
        </w:rPr>
      </w:r>
      <w:r>
        <w:rPr>
          <w:lang w:val="id_ID" w:bidi="id_ID"/>
        </w:rPr>
        <w:t>Yusuf bertunangan dengan seorang gadis Yahudi bernama Maria, saat mereka bertunangan Tuhan memilihnya untuk menjadi ibu dari Yesus sang Mesias.</w:t>
      </w:r>
    </w:p>
    <w:p>
      <w:pPr>
        <w:pStyle w:val="ListBullet"/>
        <w:spacing w:line="240" w:lineRule="auto"/>
        <w:ind w:left="720"/>
      </w:pPr>
      <w:r>
        <w:rPr>
          <w:lang w:val="id_ID" w:bidi="id_ID"/>
        </w:rPr>
      </w:r>
      <w:r>
        <w:rPr>
          <w:lang w:val="id_ID" w:bidi="id_ID"/>
        </w:rPr>
        <w:t>Seorang malaikat memberi tahu Yusuf bahwa Roh Kudus telah secara ajaib menyebabkan Maria hamil, dan bahwa bayi Maria adalah Putra Allah.</w:t>
      </w:r>
    </w:p>
    <w:p>
      <w:pPr>
        <w:pStyle w:val="ListBullet"/>
        <w:spacing w:line="240" w:lineRule="auto"/>
        <w:ind w:left="720"/>
      </w:pPr>
      <w:r>
        <w:rPr>
          <w:lang w:val="id_ID" w:bidi="id_ID"/>
        </w:rPr>
      </w:r>
      <w:r>
        <w:rPr>
          <w:lang w:val="id_ID" w:bidi="id_ID"/>
        </w:rPr>
        <w:t>Setelah Yesus lahir, malaikat memperingatkan Yusuf untuk membawa bayi dan Maria ke Mesir untuk melarikan diri dari Herodes.</w:t>
      </w:r>
    </w:p>
    <w:p>
      <w:pPr>
        <w:pStyle w:val="ListBullet"/>
        <w:spacing w:line="240" w:lineRule="auto"/>
        <w:ind w:left="720"/>
      </w:pPr>
      <w:r>
        <w:rPr>
          <w:lang w:val="id_ID" w:bidi="id_ID"/>
        </w:rPr>
      </w:r>
      <w:r>
        <w:rPr>
          <w:lang w:val="id_ID" w:bidi="id_ID"/>
        </w:rPr>
        <w:t>Yusuf dan keluarganya belakangan tinggal di kota Nazaret di Galilea, tempat ia mencari nafkah dengan melakukan pekerjaan pertukangan.</w:t>
      </w:r>
    </w:p>
    <w:p>
      <w:pPr/>
      <w:r>
        <w:rPr>
          <w:lang w:val="id_ID" w:bidi="id_ID"/>
        </w:rPr>
      </w:r>
      <w:r>
        <w:rPr>
          <w:lang w:val="id_ID" w:bidi="id_ID"/>
        </w:rPr>
        <w:t>(Saran Penenrjemahan: How to Translate Names)</w:t>
      </w:r>
    </w:p>
    <w:p>
      <w:pPr/>
      <w:r>
        <w:rPr>
          <w:lang w:val="id_ID" w:bidi="id_ID"/>
        </w:rPr>
      </w:r>
      <w:r>
        <w:rPr>
          <w:lang w:val="id_ID" w:bidi="id_ID"/>
        </w:rPr>
        <w:t xml:space="preserve">(Lihat juga: </w:t>
      </w:r>
      <w:r>
        <w:rPr>
          <w:lang w:val="id_ID" w:bidi="id_ID"/>
        </w:rPr>
        <w:t>Christ</w:t>
      </w:r>
      <w:r>
        <w:rPr>
          <w:lang w:val="id_ID" w:bidi="id_ID"/>
        </w:rPr>
        <w:t xml:space="preserve">, </w:t>
      </w:r>
      <w:r>
        <w:rPr>
          <w:lang w:val="id_ID" w:bidi="id_ID"/>
        </w:rPr>
        <w:t>Galilee</w:t>
      </w:r>
      <w:r>
        <w:rPr>
          <w:lang w:val="id_ID" w:bidi="id_ID"/>
        </w:rPr>
        <w:t xml:space="preserve">, </w:t>
      </w:r>
      <w:r>
        <w:rPr>
          <w:lang w:val="id_ID" w:bidi="id_ID"/>
        </w:rPr>
        <w:t>Jesus</w:t>
      </w:r>
      <w:r>
        <w:rPr>
          <w:lang w:val="id_ID" w:bidi="id_ID"/>
        </w:rPr>
        <w:t xml:space="preserve">, </w:t>
      </w:r>
      <w:r>
        <w:rPr>
          <w:lang w:val="id_ID" w:bidi="id_ID"/>
        </w:rPr>
        <w:t>Nazareth</w:t>
      </w:r>
      <w:r>
        <w:rPr>
          <w:lang w:val="id_ID" w:bidi="id_ID"/>
        </w:rPr>
        <w:t xml:space="preserve">, </w:t>
      </w:r>
      <w:r>
        <w:rPr>
          <w:lang w:val="id_ID" w:bidi="id_ID"/>
        </w:rPr>
        <w:t>Son of God</w:t>
      </w:r>
      <w:r>
        <w:rPr>
          <w:lang w:val="id_ID" w:bidi="id_ID"/>
        </w:rPr>
        <w:t xml:space="preserve">, </w:t>
      </w:r>
      <w:r>
        <w:rPr>
          <w:lang w:val="id_ID" w:bidi="id_ID"/>
        </w:rPr>
        <w:t>virgin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1">
        <w:r>
          <w:rPr>
            <w:lang w:val="id_ID" w:bidi="id_ID"/>
          </w:rPr>
          <w:rPr>
            <w:color w:val="0000EE"/>
            <w:u w:val="single"/>
          </w:rPr>
          <w:t>Yohanes 1:43–45</w:t>
        </w:r>
      </w:hyperlink>
    </w:p>
    <w:p>
      <w:pPr>
        <w:pStyle w:val="ListBullet"/>
        <w:spacing w:line="240" w:lineRule="auto"/>
        <w:ind w:left="720"/>
      </w:pPr>
      <w:r>
        <w:rPr>
          <w:lang w:val="id_ID" w:bidi="id_ID"/>
        </w:rPr>
      </w:r>
      <w:hyperlink r:id="rId162">
        <w:r>
          <w:rPr>
            <w:lang w:val="id_ID" w:bidi="id_ID"/>
          </w:rPr>
          <w:rPr>
            <w:color w:val="0000EE"/>
            <w:u w:val="single"/>
          </w:rPr>
          <w:t>Lukas 1:26–29</w:t>
        </w:r>
      </w:hyperlink>
    </w:p>
    <w:p>
      <w:pPr>
        <w:pStyle w:val="ListBullet"/>
        <w:spacing w:line="240" w:lineRule="auto"/>
        <w:ind w:left="720"/>
      </w:pPr>
      <w:r>
        <w:rPr>
          <w:lang w:val="id_ID" w:bidi="id_ID"/>
        </w:rPr>
      </w:r>
      <w:hyperlink r:id="rId163">
        <w:r>
          <w:rPr>
            <w:lang w:val="id_ID" w:bidi="id_ID"/>
          </w:rPr>
          <w:rPr>
            <w:color w:val="0000EE"/>
            <w:u w:val="single"/>
          </w:rPr>
          <w:t>Lukas 2:4–5</w:t>
        </w:r>
      </w:hyperlink>
    </w:p>
    <w:p>
      <w:pPr>
        <w:pStyle w:val="ListBullet"/>
        <w:spacing w:line="240" w:lineRule="auto"/>
        <w:ind w:left="720"/>
      </w:pPr>
      <w:r>
        <w:rPr>
          <w:lang w:val="id_ID" w:bidi="id_ID"/>
        </w:rPr>
      </w:r>
      <w:hyperlink r:id="rId164">
        <w:r>
          <w:rPr>
            <w:lang w:val="id_ID" w:bidi="id_ID"/>
          </w:rPr>
          <w:rPr>
            <w:color w:val="0000EE"/>
            <w:u w:val="single"/>
          </w:rPr>
          <w:t>Lukas 2:15–16</w:t>
        </w:r>
      </w:hyperlink>
    </w:p>
    <w:p>
      <w:pPr>
        <w:pStyle w:val="ListBullet"/>
        <w:spacing w:line="240" w:lineRule="auto"/>
        <w:ind w:left="720"/>
      </w:pPr>
      <w:r>
        <w:rPr>
          <w:lang w:val="id_ID" w:bidi="id_ID"/>
        </w:rPr>
      </w:r>
      <w:hyperlink r:id="rId165">
        <w:r>
          <w:rPr>
            <w:lang w:val="id_ID" w:bidi="id_ID"/>
          </w:rPr>
          <w:rPr>
            <w:color w:val="0000EE"/>
            <w:u w:val="single"/>
          </w:rPr>
          <w:t>Matius 1:18–19</w:t>
        </w:r>
      </w:hyperlink>
    </w:p>
    <w:p>
      <w:pPr>
        <w:pStyle w:val="ListBullet"/>
        <w:spacing w:line="240" w:lineRule="auto"/>
        <w:ind w:left="720"/>
      </w:pPr>
      <w:r>
        <w:rPr>
          <w:lang w:val="id_ID" w:bidi="id_ID"/>
        </w:rPr>
      </w:r>
      <w:hyperlink r:id="rId166">
        <w:r>
          <w:rPr>
            <w:lang w:val="id_ID" w:bidi="id_ID"/>
          </w:rPr>
          <w:rPr>
            <w:color w:val="0000EE"/>
            <w:u w:val="single"/>
          </w:rPr>
          <w:t>Matius 1:24–25</w:t>
        </w:r>
      </w:hyperlink>
    </w:p>
    <w:p>
      <w:pPr>
        <w:pStyle w:val="ListBullet"/>
        <w:spacing w:line="240" w:lineRule="auto"/>
        <w:ind w:left="720"/>
      </w:pPr>
      <w:r>
        <w:rPr>
          <w:lang w:val="id_ID" w:bidi="id_ID"/>
        </w:rPr>
      </w:r>
      <w:hyperlink r:id="rId167">
        <w:r>
          <w:rPr>
            <w:lang w:val="id_ID" w:bidi="id_ID"/>
          </w:rPr>
          <w:rPr>
            <w:color w:val="0000EE"/>
            <w:u w:val="single"/>
          </w:rPr>
          <w:t>Matius 2:19–21</w:t>
        </w:r>
      </w:hyperlink>
    </w:p>
    <w:p>
      <w:pPr>
        <w:pStyle w:val="ListBullet"/>
        <w:spacing w:line="240" w:lineRule="auto"/>
        <w:ind w:left="720"/>
      </w:pPr>
      <w:r>
        <w:rPr>
          <w:lang w:val="id_ID" w:bidi="id_ID"/>
        </w:rPr>
      </w:r>
      <w:hyperlink r:id="rId38">
        <w:r>
          <w:rPr>
            <w:lang w:val="id_ID" w:bidi="id_ID"/>
          </w:rPr>
          <w:rPr>
            <w:color w:val="0000EE"/>
            <w:u w:val="single"/>
          </w:rPr>
          <w:t>Matius 13:54–56</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22:4</w:t>
      </w:r>
      <w:r>
        <w:rPr>
          <w:lang w:val="id_ID" w:bidi="id_ID"/>
        </w:rPr>
        <w:t xml:space="preserve"> Dia (Maria) masih perawan dan bertunangan untuk menikah dengan seorang pria bernama </w:t>
      </w:r>
      <w:r>
        <w:rPr>
          <w:b/>
          <w:lang w:val="id_ID" w:bidi="id_ID"/>
        </w:rPr>
        <w:t>Joseph</w:t>
      </w:r>
      <w:r>
        <w:rPr>
          <w:lang w:val="id_ID" w:bidi="id_ID"/>
        </w:rPr>
        <w:t>.</w:t>
      </w:r>
    </w:p>
    <w:p>
      <w:pPr>
        <w:pStyle w:val="ListBullet"/>
        <w:spacing w:line="240" w:lineRule="auto"/>
        <w:ind w:left="720"/>
      </w:pPr>
      <w:r>
        <w:rPr>
          <w:lang w:val="id_ID" w:bidi="id_ID"/>
        </w:rPr>
      </w:r>
      <w:r>
        <w:rPr>
          <w:b/>
          <w:lang w:val="id_ID" w:bidi="id_ID"/>
        </w:rPr>
        <w:t>23:1</w:t>
      </w:r>
      <w:r>
        <w:rPr>
          <w:lang w:val="id_ID" w:bidi="id_ID"/>
        </w:rPr>
        <w:t xml:space="preserve"> </w:t>
      </w:r>
      <w:r>
        <w:rPr>
          <w:b/>
          <w:lang w:val="id_ID" w:bidi="id_ID"/>
        </w:rPr>
        <w:t>Joseph</w:t>
      </w:r>
      <w:r>
        <w:rPr>
          <w:lang w:val="id_ID" w:bidi="id_ID"/>
        </w:rPr>
        <w:t>, pria yang bertunangan dengan Maria, adalah pria yang saleh. Ketika dia mendengar bahwa Maria hamil, dia tahu itu bukan bayinya. Dia tidak ingin mempermalukannya, jadi dia berencana menceraikannya secara diam-diam.</w:t>
      </w:r>
    </w:p>
    <w:p>
      <w:pPr>
        <w:pStyle w:val="ListBullet"/>
        <w:spacing w:line="240" w:lineRule="auto"/>
        <w:ind w:left="720"/>
      </w:pPr>
      <w:r>
        <w:rPr>
          <w:lang w:val="id_ID" w:bidi="id_ID"/>
        </w:rPr>
      </w:r>
      <w:r>
        <w:rPr>
          <w:b/>
          <w:lang w:val="id_ID" w:bidi="id_ID"/>
        </w:rPr>
        <w:t>23:2</w:t>
      </w:r>
      <w:r>
        <w:rPr>
          <w:lang w:val="id_ID" w:bidi="id_ID"/>
        </w:rPr>
        <w:t xml:space="preserve"> Malaikat itu berkata, “</w:t>
      </w:r>
      <w:r>
        <w:rPr>
          <w:b/>
          <w:lang w:val="id_ID" w:bidi="id_ID"/>
        </w:rPr>
        <w:t>Yusuf</w:t>
      </w:r>
      <w:r>
        <w:rPr>
          <w:lang w:val="id_ID" w:bidi="id_ID"/>
        </w:rPr>
        <w:t>, jangan takut mengambil Maria sebagai istrimu. Bayi dalam tubuhnya berasal dari Roh Kudus. Dia akan melahirkan seorang putra. Namakanlah dia Yesus (yang artinya, ‘Yahweh menyelamatkan’), karena dialah yang akan menyelamatkan manusia dari dosa mereka.”</w:t>
      </w:r>
    </w:p>
    <w:p>
      <w:pPr>
        <w:pStyle w:val="ListBullet"/>
        <w:spacing w:line="240" w:lineRule="auto"/>
        <w:ind w:left="720"/>
      </w:pPr>
      <w:r>
        <w:rPr>
          <w:lang w:val="id_ID" w:bidi="id_ID"/>
        </w:rPr>
      </w:r>
      <w:r>
        <w:rPr>
          <w:b/>
          <w:lang w:val="id_ID" w:bidi="id_ID"/>
        </w:rPr>
        <w:t>23:3</w:t>
      </w:r>
      <w:r>
        <w:rPr>
          <w:lang w:val="id_ID" w:bidi="id_ID"/>
        </w:rPr>
        <w:t xml:space="preserve"> Jadi </w:t>
      </w:r>
      <w:r>
        <w:rPr>
          <w:b/>
          <w:lang w:val="id_ID" w:bidi="id_ID"/>
        </w:rPr>
        <w:t>Yusuf</w:t>
      </w:r>
      <w:r>
        <w:rPr>
          <w:lang w:val="id_ID" w:bidi="id_ID"/>
        </w:rPr>
        <w:t xml:space="preserve"> menikah dengan Maria dan membawanya pulang sebagai istrinya, tetapi dia tidak menidurinya sampai dia melahirkan.</w:t>
      </w:r>
    </w:p>
    <w:p>
      <w:pPr>
        <w:pStyle w:val="ListBullet"/>
        <w:spacing w:line="240" w:lineRule="auto"/>
        <w:ind w:left="720"/>
      </w:pPr>
      <w:r>
        <w:rPr>
          <w:lang w:val="id_ID" w:bidi="id_ID"/>
        </w:rPr>
      </w:r>
      <w:r>
        <w:rPr>
          <w:b/>
          <w:lang w:val="id_ID" w:bidi="id_ID"/>
        </w:rPr>
        <w:t>23:4</w:t>
      </w:r>
      <w:r>
        <w:rPr>
          <w:lang w:val="id_ID" w:bidi="id_ID"/>
        </w:rPr>
        <w:t xml:space="preserve"> </w:t>
      </w:r>
      <w:r>
        <w:rPr>
          <w:b/>
          <w:lang w:val="id_ID" w:bidi="id_ID"/>
        </w:rPr>
        <w:t>Yusuf</w:t>
      </w:r>
      <w:r>
        <w:rPr>
          <w:lang w:val="id_ID" w:bidi="id_ID"/>
        </w:rPr>
        <w:t xml:space="preserve"> dan Maria harus melakukan perjalanan jauh dari tempat tinggal mereka di Nazareth ke Betlehem karena nenek moyang mereka adalah Daud yang kampung halamannya adalah Betlehem.</w:t>
      </w:r>
    </w:p>
    <w:p>
      <w:pPr>
        <w:pStyle w:val="ListBullet"/>
        <w:spacing w:line="240" w:lineRule="auto"/>
        <w:ind w:left="720"/>
      </w:pPr>
      <w:r>
        <w:rPr>
          <w:lang w:val="id_ID" w:bidi="id_ID"/>
        </w:rPr>
      </w:r>
      <w:r>
        <w:rPr>
          <w:b/>
          <w:lang w:val="id_ID" w:bidi="id_ID"/>
        </w:rPr>
        <w:t>26:4</w:t>
      </w:r>
      <w:r>
        <w:rPr>
          <w:lang w:val="id_ID" w:bidi="id_ID"/>
        </w:rPr>
        <w:t xml:space="preserve"> Yesus berkata, “Perkataan yang baru saja kubacakan kepadamu sedang terjadi saat ini.” Semua orang terheran-heran. “Bukankah ini putra </w:t>
      </w:r>
      <w:r>
        <w:rPr>
          <w:b/>
          <w:lang w:val="id_ID" w:bidi="id_ID"/>
        </w:rPr>
        <w:t>Yusuf</w:t>
      </w:r>
      <w:r>
        <w:rPr>
          <w:lang w:val="id_ID" w:bidi="id_ID"/>
        </w:rPr>
        <w:t>?” mereka berkata.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G25010</w:t>
      </w:r>
      <w:r>
        <w:rPr>
          <w:lang w:val="id_ID" w:bidi="id_ID"/>
        </w:rPr>
      </w:r>
      <w:r>
        <w:rPr>
          <w:lang w:val="id_ID" w:bidi="id_ID"/>
        </w:rPr>
      </w:r>
    </w:p>
    <w:p>
      <w:pPr/>
      <w:r>
        <w:rPr>
          <w:lang w:val="id_ID" w:bidi="id_ID"/>
        </w:rPr>
      </w:r>
    </w:p>
    <w:p>
      <w:pPr>
        <w:pStyle w:val="Heading2"/>
      </w:pPr>
      <w:r>
        <w:rPr>
          <w:lang w:val="id_ID" w:bidi="id_ID"/>
        </w:rPr>
        <w:t>Yusuf (PL)</w:t>
      </w:r>
      <w:r>
        <w:rPr>
          <w:lang w:val="id_ID" w:bidi="id_ID"/>
        </w:rPr>
      </w:r>
    </w:p>
    <w:p>
      <w:pPr>
        <w:pStyle w:val="Heading3"/>
      </w:pPr>
      <w:r>
        <w:rPr>
          <w:lang w:val="id_ID" w:bidi="id_ID"/>
        </w:rPr>
        <w:t>Fakta-fakta:</w:t>
      </w:r>
    </w:p>
    <w:p>
      <w:pPr/>
      <w:r>
        <w:rPr>
          <w:lang w:val="id_ID" w:bidi="id_ID"/>
        </w:rPr>
      </w:r>
      <w:r>
        <w:rPr>
          <w:lang w:val="id_ID" w:bidi="id_ID"/>
        </w:rPr>
        <w:t>Yusuf adalah putra kesebelas dari Yakub. Dia adalah putra pertama Rahel. Keturunan kedua putranya Efraim dan Manasye menjadi dua suku Israel.</w:t>
      </w:r>
    </w:p>
    <w:p>
      <w:pPr>
        <w:pStyle w:val="ListBullet"/>
        <w:spacing w:line="240" w:lineRule="auto"/>
        <w:ind w:left="720"/>
      </w:pPr>
      <w:r>
        <w:rPr>
          <w:lang w:val="id_ID" w:bidi="id_ID"/>
        </w:rPr>
      </w:r>
      <w:r>
        <w:rPr>
          <w:lang w:val="id_ID" w:bidi="id_ID"/>
        </w:rPr>
        <w:t>Nama Ibrani Yusuf mirip dengan kata Ibrani yang berarti “menambah, meningkatkan” dan kata Ibrani yang berarti “mengumpulkan, mengambil.”</w:t>
      </w:r>
    </w:p>
    <w:p>
      <w:pPr>
        <w:pStyle w:val="ListBullet"/>
        <w:spacing w:line="240" w:lineRule="auto"/>
        <w:ind w:left="720"/>
      </w:pPr>
      <w:r>
        <w:rPr>
          <w:lang w:val="id_ID" w:bidi="id_ID"/>
        </w:rPr>
      </w:r>
      <w:r>
        <w:rPr>
          <w:lang w:val="id_ID" w:bidi="id_ID"/>
        </w:rPr>
        <w:t>Sebagian besar kitab Kejadian didedikasikan untuk kisah Yusuf, bagaimana dia tetap setia kepada Tuhan melewati banyak kesulitan dan memaafkan saudara-saudaranya yang telah menjualnya menjadi budak di Mesir.</w:t>
      </w:r>
    </w:p>
    <w:p>
      <w:pPr>
        <w:pStyle w:val="ListBullet"/>
        <w:spacing w:line="240" w:lineRule="auto"/>
        <w:ind w:left="720"/>
      </w:pPr>
      <w:r>
        <w:rPr>
          <w:lang w:val="id_ID" w:bidi="id_ID"/>
        </w:rPr>
      </w:r>
      <w:r>
        <w:rPr>
          <w:lang w:val="id_ID" w:bidi="id_ID"/>
        </w:rPr>
        <w:t>Akhirnya Tuhan mengangkat Yusuf ke posisi kekuasaan tertinggi kedua di Mesir dan memakai dia untuk menyelamatkan rakyat Mesir dan bangsa-bangsa sekitarnya di saat makanan hanya sedikit. Yusuf membantu menyelamatkan keluarganya dari kelaparan dan membawa mereka untuk tinggal bersamanya di Mesir.</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Ephraim</w:t>
      </w:r>
      <w:r>
        <w:rPr>
          <w:lang w:val="id_ID" w:bidi="id_ID"/>
        </w:rPr>
        <w:t xml:space="preserve">, </w:t>
      </w:r>
      <w:r>
        <w:rPr>
          <w:lang w:val="id_ID" w:bidi="id_ID"/>
        </w:rPr>
        <w:t>Manasseh</w:t>
      </w:r>
      <w:r>
        <w:rPr>
          <w:lang w:val="id_ID" w:bidi="id_ID"/>
        </w:rPr>
        <w:t xml:space="preserve">, </w:t>
      </w:r>
      <w:r>
        <w:rPr>
          <w:lang w:val="id_ID" w:bidi="id_ID"/>
        </w:rPr>
        <w:t>Jacob</w:t>
      </w:r>
      <w:r>
        <w:rPr>
          <w:lang w:val="id_ID" w:bidi="id_ID"/>
        </w:rPr>
        <w:t xml:space="preserve">, </w:t>
      </w:r>
      <w:r>
        <w:rPr>
          <w:lang w:val="id_ID" w:bidi="id_ID"/>
        </w:rPr>
        <w:t>Rachel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8">
        <w:r>
          <w:rPr>
            <w:lang w:val="id_ID" w:bidi="id_ID"/>
          </w:rPr>
          <w:rPr>
            <w:color w:val="0000EE"/>
            <w:u w:val="single"/>
          </w:rPr>
          <w:t>Kejadian 30:22–24</w:t>
        </w:r>
      </w:hyperlink>
    </w:p>
    <w:p>
      <w:pPr>
        <w:pStyle w:val="ListBullet"/>
        <w:spacing w:line="240" w:lineRule="auto"/>
        <w:ind w:left="720"/>
      </w:pPr>
      <w:r>
        <w:rPr>
          <w:lang w:val="id_ID" w:bidi="id_ID"/>
        </w:rPr>
      </w:r>
      <w:hyperlink r:id="rId169">
        <w:r>
          <w:rPr>
            <w:lang w:val="id_ID" w:bidi="id_ID"/>
          </w:rPr>
          <w:rPr>
            <w:color w:val="0000EE"/>
            <w:u w:val="single"/>
          </w:rPr>
          <w:t>Kejadian 33:1–3</w:t>
        </w:r>
      </w:hyperlink>
    </w:p>
    <w:p>
      <w:pPr>
        <w:pStyle w:val="ListBullet"/>
        <w:spacing w:line="240" w:lineRule="auto"/>
        <w:ind w:left="720"/>
      </w:pPr>
      <w:r>
        <w:rPr>
          <w:lang w:val="id_ID" w:bidi="id_ID"/>
        </w:rPr>
      </w:r>
      <w:hyperlink r:id="rId170">
        <w:r>
          <w:rPr>
            <w:lang w:val="id_ID" w:bidi="id_ID"/>
          </w:rPr>
          <w:rPr>
            <w:color w:val="0000EE"/>
            <w:u w:val="single"/>
          </w:rPr>
          <w:t>Kejadian 37:1–2</w:t>
        </w:r>
      </w:hyperlink>
    </w:p>
    <w:p>
      <w:pPr>
        <w:pStyle w:val="ListBullet"/>
        <w:spacing w:line="240" w:lineRule="auto"/>
        <w:ind w:left="720"/>
      </w:pPr>
      <w:r>
        <w:rPr>
          <w:lang w:val="id_ID" w:bidi="id_ID"/>
        </w:rPr>
      </w:r>
      <w:hyperlink r:id="rId171">
        <w:r>
          <w:rPr>
            <w:lang w:val="id_ID" w:bidi="id_ID"/>
          </w:rPr>
          <w:rPr>
            <w:color w:val="0000EE"/>
            <w:u w:val="single"/>
          </w:rPr>
          <w:t>Kejadian 37:23–24</w:t>
        </w:r>
      </w:hyperlink>
    </w:p>
    <w:p>
      <w:pPr>
        <w:pStyle w:val="ListBullet"/>
        <w:spacing w:line="240" w:lineRule="auto"/>
        <w:ind w:left="720"/>
      </w:pPr>
      <w:r>
        <w:rPr>
          <w:lang w:val="id_ID" w:bidi="id_ID"/>
        </w:rPr>
      </w:r>
      <w:hyperlink r:id="rId172">
        <w:r>
          <w:rPr>
            <w:lang w:val="id_ID" w:bidi="id_ID"/>
          </w:rPr>
          <w:rPr>
            <w:color w:val="0000EE"/>
            <w:u w:val="single"/>
          </w:rPr>
          <w:t>Genesis 41:55–57</w:t>
        </w:r>
      </w:hyperlink>
    </w:p>
    <w:p>
      <w:pPr>
        <w:pStyle w:val="ListBullet"/>
        <w:spacing w:line="240" w:lineRule="auto"/>
        <w:ind w:left="720"/>
      </w:pPr>
      <w:r>
        <w:rPr>
          <w:lang w:val="id_ID" w:bidi="id_ID"/>
        </w:rPr>
      </w:r>
      <w:hyperlink r:id="rId17">
        <w:r>
          <w:rPr>
            <w:lang w:val="id_ID" w:bidi="id_ID"/>
          </w:rPr>
          <w:rPr>
            <w:color w:val="0000EE"/>
            <w:u w:val="single"/>
          </w:rPr>
          <w:t>Yohanes 4:4–5</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8:2</w:t>
      </w:r>
      <w:r>
        <w:rPr>
          <w:lang w:val="id_ID" w:bidi="id_ID"/>
        </w:rPr>
        <w:t xml:space="preserve"> </w:t>
      </w:r>
      <w:r>
        <w:rPr>
          <w:b/>
          <w:lang w:val="id_ID" w:bidi="id_ID"/>
        </w:rPr>
        <w:t>Saudara laki-laki Yusuf</w:t>
      </w:r>
      <w:r>
        <w:rPr>
          <w:lang w:val="id_ID" w:bidi="id_ID"/>
        </w:rPr>
        <w:t xml:space="preserve"> membencinya karena ayah mereka sangat menyayanginya dan karena Yusuf bermimpi bahwa dia akan menjadi penguasa mereka.</w:t>
      </w:r>
    </w:p>
    <w:p>
      <w:pPr>
        <w:pStyle w:val="ListBullet"/>
        <w:spacing w:line="240" w:lineRule="auto"/>
        <w:ind w:left="720"/>
      </w:pPr>
      <w:r>
        <w:rPr>
          <w:lang w:val="id_ID" w:bidi="id_ID"/>
        </w:rPr>
      </w:r>
      <w:r>
        <w:rPr>
          <w:b/>
          <w:lang w:val="id_ID" w:bidi="id_ID"/>
        </w:rPr>
        <w:t>8:4</w:t>
      </w:r>
      <w:r>
        <w:rPr>
          <w:lang w:val="id_ID" w:bidi="id_ID"/>
        </w:rPr>
        <w:t xml:space="preserve"> Para pedagang budak membawa </w:t>
      </w:r>
      <w:r>
        <w:rPr>
          <w:b/>
          <w:lang w:val="id_ID" w:bidi="id_ID"/>
        </w:rPr>
        <w:t>Yusuf</w:t>
      </w:r>
      <w:r>
        <w:rPr>
          <w:lang w:val="id_ID" w:bidi="id_ID"/>
        </w:rPr>
        <w:t xml:space="preserve"> ke Mesir.</w:t>
      </w:r>
    </w:p>
    <w:p>
      <w:pPr>
        <w:pStyle w:val="ListBullet"/>
        <w:spacing w:line="240" w:lineRule="auto"/>
        <w:ind w:left="720"/>
      </w:pPr>
      <w:r>
        <w:rPr>
          <w:lang w:val="id_ID" w:bidi="id_ID"/>
        </w:rPr>
      </w:r>
      <w:r>
        <w:rPr>
          <w:b/>
          <w:lang w:val="id_ID" w:bidi="id_ID"/>
        </w:rPr>
        <w:t>8:5</w:t>
      </w:r>
      <w:r>
        <w:rPr>
          <w:lang w:val="id_ID" w:bidi="id_ID"/>
        </w:rPr>
        <w:t xml:space="preserve"> Bahkan di penjara, </w:t>
      </w:r>
      <w:r>
        <w:rPr>
          <w:b/>
          <w:lang w:val="id_ID" w:bidi="id_ID"/>
        </w:rPr>
        <w:t>Yusuf</w:t>
      </w:r>
      <w:r>
        <w:rPr>
          <w:lang w:val="id_ID" w:bidi="id_ID"/>
        </w:rPr>
        <w:t xml:space="preserve"> tetap setia kepada Tuhan, dan Tuhan memberkati dia.</w:t>
      </w:r>
    </w:p>
    <w:p>
      <w:pPr>
        <w:pStyle w:val="ListBullet"/>
        <w:spacing w:line="240" w:lineRule="auto"/>
        <w:ind w:left="720"/>
      </w:pPr>
      <w:r>
        <w:rPr>
          <w:lang w:val="id_ID" w:bidi="id_ID"/>
        </w:rPr>
      </w:r>
      <w:r>
        <w:rPr>
          <w:b/>
          <w:lang w:val="id_ID" w:bidi="id_ID"/>
        </w:rPr>
        <w:t>8:7</w:t>
      </w:r>
      <w:r>
        <w:rPr>
          <w:lang w:val="id_ID" w:bidi="id_ID"/>
        </w:rPr>
        <w:t xml:space="preserve"> Tuhan telah memberi </w:t>
      </w:r>
      <w:r>
        <w:rPr>
          <w:b/>
          <w:lang w:val="id_ID" w:bidi="id_ID"/>
        </w:rPr>
        <w:t>Yusuf</w:t>
      </w:r>
      <w:r>
        <w:rPr>
          <w:lang w:val="id_ID" w:bidi="id_ID"/>
        </w:rPr>
        <w:t xml:space="preserve"> kemampuan untuk menafsirkan mimpi, jadi Firaun membawa Yusuf keluar dari penjara.</w:t>
      </w:r>
    </w:p>
    <w:p>
      <w:pPr>
        <w:pStyle w:val="ListBullet"/>
        <w:spacing w:line="240" w:lineRule="auto"/>
        <w:ind w:left="720"/>
      </w:pPr>
      <w:r>
        <w:rPr>
          <w:lang w:val="id_ID" w:bidi="id_ID"/>
        </w:rPr>
      </w:r>
      <w:r>
        <w:rPr>
          <w:b/>
          <w:lang w:val="id_ID" w:bidi="id_ID"/>
        </w:rPr>
        <w:t>8:9</w:t>
      </w:r>
      <w:r>
        <w:rPr>
          <w:lang w:val="id_ID" w:bidi="id_ID"/>
        </w:rPr>
        <w:t xml:space="preserve"> </w:t>
      </w:r>
      <w:r>
        <w:rPr>
          <w:b/>
          <w:lang w:val="id_ID" w:bidi="id_ID"/>
        </w:rPr>
        <w:t>Yusuf</w:t>
      </w:r>
      <w:r>
        <w:rPr>
          <w:lang w:val="id_ID" w:bidi="id_ID"/>
        </w:rPr>
        <w:t xml:space="preserve"> menyuruh orang-orang untuk menimbun makanan dalam jumlah besar selama tujuh tahun panen yang baik.</w:t>
      </w:r>
    </w:p>
    <w:p>
      <w:pPr>
        <w:pStyle w:val="ListBullet"/>
        <w:spacing w:line="240" w:lineRule="auto"/>
        <w:ind w:left="720"/>
      </w:pPr>
      <w:r>
        <w:rPr>
          <w:lang w:val="id_ID" w:bidi="id_ID"/>
        </w:rPr>
      </w:r>
      <w:r>
        <w:rPr>
          <w:b/>
          <w:lang w:val="id_ID" w:bidi="id_ID"/>
        </w:rPr>
        <w:t>9:2</w:t>
      </w:r>
      <w:r>
        <w:rPr>
          <w:lang w:val="id_ID" w:bidi="id_ID"/>
        </w:rPr>
        <w:t xml:space="preserve"> Orang Mesir tidak lagi mengingat </w:t>
      </w:r>
      <w:r>
        <w:rPr>
          <w:b/>
          <w:lang w:val="id_ID" w:bidi="id_ID"/>
        </w:rPr>
        <w:t>Yusuf</w:t>
      </w:r>
      <w:r>
        <w:rPr>
          <w:lang w:val="id_ID" w:bidi="id_ID"/>
        </w:rPr>
        <w:t xml:space="preserve"> dan semua hal yang telah dia lakukan untuk membantu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H3084, H3130, G25000, G25010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0:0" TargetMode="External"/><Relationship Id="rId14" Type="http://schemas.openxmlformats.org/officeDocument/2006/relationships/hyperlink" Target="https://ref.ly/Gen25:26" TargetMode="External"/><Relationship Id="rId15" Type="http://schemas.openxmlformats.org/officeDocument/2006/relationships/hyperlink" Target="https://ref.ly/Gen29:1-Gen29:3" TargetMode="External"/><Relationship Id="rId16" Type="http://schemas.openxmlformats.org/officeDocument/2006/relationships/hyperlink" Target="https://ref.ly/Gen32:1-Gen32:2" TargetMode="External"/><Relationship Id="rId17" Type="http://schemas.openxmlformats.org/officeDocument/2006/relationships/hyperlink" Target="https://ref.ly/John4:4-John4:5" TargetMode="External"/><Relationship Id="rId18" Type="http://schemas.openxmlformats.org/officeDocument/2006/relationships/hyperlink" Target="https://ref.ly/Matt8:11-Matt8:13" TargetMode="External"/><Relationship Id="rId19" Type="http://schemas.openxmlformats.org/officeDocument/2006/relationships/hyperlink" Target="https://ref.ly/Matt22:32" TargetMode="External"/><Relationship Id="rId20" Type="http://schemas.openxmlformats.org/officeDocument/2006/relationships/hyperlink" Target="https://ref.ly/Col3:11" TargetMode="External"/><Relationship Id="rId21" Type="http://schemas.openxmlformats.org/officeDocument/2006/relationships/hyperlink" Target="https://ref.ly/John2:14" TargetMode="External"/><Relationship Id="rId22" Type="http://schemas.openxmlformats.org/officeDocument/2006/relationships/hyperlink" Target="https://ref.ly/Matt28:15" TargetMode="External"/><Relationship Id="rId23" Type="http://schemas.openxmlformats.org/officeDocument/2006/relationships/hyperlink" Target="https://ref.ly/Luke6:14-Luke6:16" TargetMode="External"/><Relationship Id="rId24" Type="http://schemas.openxmlformats.org/officeDocument/2006/relationships/hyperlink" Target="https://ref.ly/Mark3:17-Mark3:19" TargetMode="External"/><Relationship Id="rId25" Type="http://schemas.openxmlformats.org/officeDocument/2006/relationships/hyperlink" Target="https://ref.ly/Mark14:32-Mark14:34" TargetMode="External"/><Relationship Id="rId26" Type="http://schemas.openxmlformats.org/officeDocument/2006/relationships/hyperlink" Target="https://ref.ly/Matt10:2-Matt10:4" TargetMode="External"/><Relationship Id="rId27" Type="http://schemas.openxmlformats.org/officeDocument/2006/relationships/hyperlink" Target="https://ref.ly/Luke9:28-Luke9:29" TargetMode="External"/><Relationship Id="rId28" Type="http://schemas.openxmlformats.org/officeDocument/2006/relationships/hyperlink" Target="https://ref.ly/Mark1:19-Mark1:20" TargetMode="External"/><Relationship Id="rId29" Type="http://schemas.openxmlformats.org/officeDocument/2006/relationships/hyperlink" Target="https://ref.ly/Mark1:29-Mark1:31" TargetMode="External"/><Relationship Id="rId30" Type="http://schemas.openxmlformats.org/officeDocument/2006/relationships/hyperlink" Target="https://ref.ly/Mark3:17" TargetMode="External"/><Relationship Id="rId31" Type="http://schemas.openxmlformats.org/officeDocument/2006/relationships/hyperlink" Target="https://ref.ly/Matt4:21-Matt4:22" TargetMode="External"/><Relationship Id="rId32" Type="http://schemas.openxmlformats.org/officeDocument/2006/relationships/hyperlink" Target="https://ref.ly/Matt17:1-Matt17:2" TargetMode="External"/><Relationship Id="rId33" Type="http://schemas.openxmlformats.org/officeDocument/2006/relationships/hyperlink" Target="https://ref.ly/Gal1:18-Gal1:20" TargetMode="External"/><Relationship Id="rId34" Type="http://schemas.openxmlformats.org/officeDocument/2006/relationships/hyperlink" Target="https://ref.ly/Gal2:9-Gal2:10" TargetMode="External"/><Relationship Id="rId35" Type="http://schemas.openxmlformats.org/officeDocument/2006/relationships/hyperlink" Target="https://ref.ly/Jas1:1-Jas1:3" TargetMode="External"/><Relationship Id="rId36" Type="http://schemas.openxmlformats.org/officeDocument/2006/relationships/hyperlink" Target="https://ref.ly/Jude1:1-Jude1:2" TargetMode="External"/><Relationship Id="rId37" Type="http://schemas.openxmlformats.org/officeDocument/2006/relationships/hyperlink" Target="https://ref.ly/Mark9:1-Mark9:3" TargetMode="External"/><Relationship Id="rId38" Type="http://schemas.openxmlformats.org/officeDocument/2006/relationships/hyperlink" Target="https://ref.ly/Matt13:54-Matt13:56" TargetMode="External"/><Relationship Id="rId39" Type="http://schemas.openxmlformats.org/officeDocument/2006/relationships/hyperlink" Target="https://ref.ly/1John0:0" TargetMode="External"/><Relationship Id="rId40" Type="http://schemas.openxmlformats.org/officeDocument/2006/relationships/hyperlink" Target="https://ref.ly/2Kgs0:0" TargetMode="External"/><Relationship Id="rId41" Type="http://schemas.openxmlformats.org/officeDocument/2006/relationships/hyperlink" Target="https://ref.ly/Isa5:15-Isa5:17" TargetMode="External"/><Relationship Id="rId42" Type="http://schemas.openxmlformats.org/officeDocument/2006/relationships/hyperlink" Target="https://ref.ly/Isa41:14" TargetMode="External"/><Relationship Id="rId43" Type="http://schemas.openxmlformats.org/officeDocument/2006/relationships/hyperlink" Target="https://ref.ly/Luke4:33-Luke4:34" TargetMode="External"/><Relationship Id="rId44" Type="http://schemas.openxmlformats.org/officeDocument/2006/relationships/hyperlink" Target="https://ref.ly/1Chr0:0" TargetMode="External"/><Relationship Id="rId45" Type="http://schemas.openxmlformats.org/officeDocument/2006/relationships/hyperlink" Target="https://ref.ly/1Kgs0:0" TargetMode="External"/><Relationship Id="rId46" Type="http://schemas.openxmlformats.org/officeDocument/2006/relationships/hyperlink" Target="https://ref.ly/Exod3:7-Exod3:8" TargetMode="External"/><Relationship Id="rId47" Type="http://schemas.openxmlformats.org/officeDocument/2006/relationships/hyperlink" Target="https://ref.ly/Gen10:16" TargetMode="External"/><Relationship Id="rId48" Type="http://schemas.openxmlformats.org/officeDocument/2006/relationships/hyperlink" Target="https://ref.ly/Josh3:9-Josh3:11" TargetMode="External"/><Relationship Id="rId49" Type="http://schemas.openxmlformats.org/officeDocument/2006/relationships/hyperlink" Target="https://ref.ly/Judg1:20-Judg1:21" TargetMode="External"/><Relationship Id="rId50" Type="http://schemas.openxmlformats.org/officeDocument/2006/relationships/hyperlink" Target="https://ref.ly/Ezek1:3" TargetMode="External"/><Relationship Id="rId51" Type="http://schemas.openxmlformats.org/officeDocument/2006/relationships/hyperlink" Target="https://ref.ly/Ezek24:24" TargetMode="External"/><Relationship Id="rId52" Type="http://schemas.openxmlformats.org/officeDocument/2006/relationships/hyperlink" Target="https://ref.ly/2Chr0:0" TargetMode="External"/><Relationship Id="rId53" Type="http://schemas.openxmlformats.org/officeDocument/2006/relationships/hyperlink" Target="https://ref.ly/Hos1:4" TargetMode="External"/><Relationship Id="rId54" Type="http://schemas.openxmlformats.org/officeDocument/2006/relationships/hyperlink" Target="https://ref.ly/Gen29:35" TargetMode="External"/><Relationship Id="rId55" Type="http://schemas.openxmlformats.org/officeDocument/2006/relationships/hyperlink" Target="https://ref.ly/Gen38:2" TargetMode="External"/><Relationship Id="rId56" Type="http://schemas.openxmlformats.org/officeDocument/2006/relationships/hyperlink" Target="https://ref.ly/Luke3:33" TargetMode="External"/><Relationship Id="rId57" Type="http://schemas.openxmlformats.org/officeDocument/2006/relationships/hyperlink" Target="https://ref.ly/Ruth1:2" TargetMode="External"/><Relationship Id="rId58" Type="http://schemas.openxmlformats.org/officeDocument/2006/relationships/hyperlink" Target="https://ref.ly/2Sam0:0" TargetMode="External"/><Relationship Id="rId59" Type="http://schemas.openxmlformats.org/officeDocument/2006/relationships/hyperlink" Target="https://ref.ly/Hos5:14" TargetMode="External"/><Relationship Id="rId60" Type="http://schemas.openxmlformats.org/officeDocument/2006/relationships/hyperlink" Target="https://ref.ly/Jer7:33" TargetMode="External"/><Relationship Id="rId61" Type="http://schemas.openxmlformats.org/officeDocument/2006/relationships/hyperlink" Target="https://ref.ly/Judg1:16-Judg1:17" TargetMode="External"/><Relationship Id="rId62" Type="http://schemas.openxmlformats.org/officeDocument/2006/relationships/hyperlink" Target="https://ref.ly/Jer1:2" TargetMode="External"/><Relationship Id="rId63" Type="http://schemas.openxmlformats.org/officeDocument/2006/relationships/hyperlink" Target="https://ref.ly/Jer11:1" TargetMode="External"/><Relationship Id="rId64" Type="http://schemas.openxmlformats.org/officeDocument/2006/relationships/hyperlink" Target="https://ref.ly/Matt2:18" TargetMode="External"/><Relationship Id="rId65" Type="http://schemas.openxmlformats.org/officeDocument/2006/relationships/hyperlink" Target="https://ref.ly/Matt16:13-Matt16:16" TargetMode="External"/><Relationship Id="rId66" Type="http://schemas.openxmlformats.org/officeDocument/2006/relationships/hyperlink" Target="https://ref.ly/Matt27:10" TargetMode="External"/><Relationship Id="rId67" Type="http://schemas.openxmlformats.org/officeDocument/2006/relationships/hyperlink" Target="https://ref.ly/Josh2:1-Josh2:3" TargetMode="External"/><Relationship Id="rId68" Type="http://schemas.openxmlformats.org/officeDocument/2006/relationships/hyperlink" Target="https://ref.ly/Josh7:2-Josh7:3" TargetMode="External"/><Relationship Id="rId69" Type="http://schemas.openxmlformats.org/officeDocument/2006/relationships/hyperlink" Target="https://ref.ly/Luke18:35" TargetMode="External"/><Relationship Id="rId70" Type="http://schemas.openxmlformats.org/officeDocument/2006/relationships/hyperlink" Target="https://ref.ly/Mark10:46-Mark10:48" TargetMode="External"/><Relationship Id="rId71" Type="http://schemas.openxmlformats.org/officeDocument/2006/relationships/hyperlink" Target="https://ref.ly/Matt20:29-Matt20:31" TargetMode="External"/><Relationship Id="rId72" Type="http://schemas.openxmlformats.org/officeDocument/2006/relationships/hyperlink" Target="https://ref.ly/Num22:1" TargetMode="External"/><Relationship Id="rId73" Type="http://schemas.openxmlformats.org/officeDocument/2006/relationships/hyperlink" Target="https://ref.ly/Amos1:1" TargetMode="External"/><Relationship Id="rId74" Type="http://schemas.openxmlformats.org/officeDocument/2006/relationships/hyperlink" Target="https://ref.ly/Gal4:26-Gal4:27" TargetMode="External"/><Relationship Id="rId75" Type="http://schemas.openxmlformats.org/officeDocument/2006/relationships/hyperlink" Target="https://ref.ly/John2:13" TargetMode="External"/><Relationship Id="rId76" Type="http://schemas.openxmlformats.org/officeDocument/2006/relationships/hyperlink" Target="https://ref.ly/Luke4:9-Luke4:11" TargetMode="External"/><Relationship Id="rId77" Type="http://schemas.openxmlformats.org/officeDocument/2006/relationships/hyperlink" Target="https://ref.ly/Luke13:5" TargetMode="External"/><Relationship Id="rId78" Type="http://schemas.openxmlformats.org/officeDocument/2006/relationships/hyperlink" Target="https://ref.ly/Mark3:7-Mark3:8" TargetMode="External"/><Relationship Id="rId79" Type="http://schemas.openxmlformats.org/officeDocument/2006/relationships/hyperlink" Target="https://ref.ly/Mark3:20-Mark3:22" TargetMode="External"/><Relationship Id="rId80" Type="http://schemas.openxmlformats.org/officeDocument/2006/relationships/hyperlink" Target="https://ref.ly/Matt3:6" TargetMode="External"/><Relationship Id="rId81" Type="http://schemas.openxmlformats.org/officeDocument/2006/relationships/hyperlink" Target="https://ref.ly/Matt4:23-Matt4:25" TargetMode="External"/><Relationship Id="rId82" Type="http://schemas.openxmlformats.org/officeDocument/2006/relationships/hyperlink" Target="https://ref.ly/Matt20:17" TargetMode="External"/><Relationship Id="rId83" Type="http://schemas.openxmlformats.org/officeDocument/2006/relationships/hyperlink" Target="https://ref.ly/Isa1:1" TargetMode="External"/><Relationship Id="rId84" Type="http://schemas.openxmlformats.org/officeDocument/2006/relationships/hyperlink" Target="https://ref.ly/Luke3:4" TargetMode="External"/><Relationship Id="rId85" Type="http://schemas.openxmlformats.org/officeDocument/2006/relationships/hyperlink" Target="https://ref.ly/Mark1:1" TargetMode="External"/><Relationship Id="rId86" Type="http://schemas.openxmlformats.org/officeDocument/2006/relationships/hyperlink" Target="https://ref.ly/Mark7:6" TargetMode="External"/><Relationship Id="rId87" Type="http://schemas.openxmlformats.org/officeDocument/2006/relationships/hyperlink" Target="https://ref.ly/Matt3:3" TargetMode="External"/><Relationship Id="rId88" Type="http://schemas.openxmlformats.org/officeDocument/2006/relationships/hyperlink" Target="https://ref.ly/Matt4:14" TargetMode="External"/><Relationship Id="rId89" Type="http://schemas.openxmlformats.org/officeDocument/2006/relationships/hyperlink" Target="https://ref.ly/1Cor0:0" TargetMode="External"/><Relationship Id="rId90" Type="http://schemas.openxmlformats.org/officeDocument/2006/relationships/hyperlink" Target="https://ref.ly/1Tim0:0" TargetMode="External"/><Relationship Id="rId91" Type="http://schemas.openxmlformats.org/officeDocument/2006/relationships/hyperlink" Target="https://ref.ly/2Pet0:0" TargetMode="External"/><Relationship Id="rId92" Type="http://schemas.openxmlformats.org/officeDocument/2006/relationships/hyperlink" Target="https://ref.ly/2Thess0:0" TargetMode="External"/><Relationship Id="rId93" Type="http://schemas.openxmlformats.org/officeDocument/2006/relationships/hyperlink" Target="https://ref.ly/2Tim0:0" TargetMode="External"/><Relationship Id="rId94" Type="http://schemas.openxmlformats.org/officeDocument/2006/relationships/hyperlink" Target="https://ref.ly/Heb9:14" TargetMode="External"/><Relationship Id="rId95" Type="http://schemas.openxmlformats.org/officeDocument/2006/relationships/hyperlink" Target="https://ref.ly/Heb10:22" TargetMode="External"/><Relationship Id="rId96" Type="http://schemas.openxmlformats.org/officeDocument/2006/relationships/hyperlink" Target="https://ref.ly/Luke24:20" TargetMode="External"/><Relationship Id="rId97" Type="http://schemas.openxmlformats.org/officeDocument/2006/relationships/hyperlink" Target="https://ref.ly/Matt1:21" TargetMode="External"/><Relationship Id="rId98" Type="http://schemas.openxmlformats.org/officeDocument/2006/relationships/hyperlink" Target="https://ref.ly/Matt4:3" TargetMode="External"/><Relationship Id="rId99" Type="http://schemas.openxmlformats.org/officeDocument/2006/relationships/hyperlink" Target="https://ref.ly/Phil2:5" TargetMode="External"/><Relationship Id="rId100" Type="http://schemas.openxmlformats.org/officeDocument/2006/relationships/hyperlink" Target="https://ref.ly/Phil2:10" TargetMode="External"/><Relationship Id="rId101" Type="http://schemas.openxmlformats.org/officeDocument/2006/relationships/hyperlink" Target="https://ref.ly/Phil4:21-Phil4:23" TargetMode="External"/><Relationship Id="rId102" Type="http://schemas.openxmlformats.org/officeDocument/2006/relationships/hyperlink" Target="https://ref.ly/Rev1:6" TargetMode="External"/><Relationship Id="rId103" Type="http://schemas.openxmlformats.org/officeDocument/2006/relationships/hyperlink" Target="https://ref.ly/Exod2:18-Exod2:20" TargetMode="External"/><Relationship Id="rId104" Type="http://schemas.openxmlformats.org/officeDocument/2006/relationships/hyperlink" Target="https://ref.ly/Exod3:1-Exod3:3" TargetMode="External"/><Relationship Id="rId105" Type="http://schemas.openxmlformats.org/officeDocument/2006/relationships/hyperlink" Target="https://ref.ly/Exod18:3" TargetMode="External"/><Relationship Id="rId106" Type="http://schemas.openxmlformats.org/officeDocument/2006/relationships/hyperlink" Target="https://ref.ly/Num10:29" TargetMode="External"/><Relationship Id="rId107" Type="http://schemas.openxmlformats.org/officeDocument/2006/relationships/hyperlink" Target="https://ref.ly/1Sam0:0" TargetMode="External"/><Relationship Id="rId108" Type="http://schemas.openxmlformats.org/officeDocument/2006/relationships/hyperlink" Target="https://ref.ly/2Kgs8:28-2Kgs8:29" TargetMode="External"/><Relationship Id="rId109" Type="http://schemas.openxmlformats.org/officeDocument/2006/relationships/hyperlink" Target="https://ref.ly/Judg6:33" TargetMode="External"/><Relationship Id="rId110" Type="http://schemas.openxmlformats.org/officeDocument/2006/relationships/hyperlink" Target="https://ref.ly/Neh7:11" TargetMode="External"/><Relationship Id="rId111" Type="http://schemas.openxmlformats.org/officeDocument/2006/relationships/hyperlink" Target="https://ref.ly/Judg6:11-Judg6:12" TargetMode="External"/><Relationship Id="rId112" Type="http://schemas.openxmlformats.org/officeDocument/2006/relationships/hyperlink" Target="https://ref.ly/Ezra10:43" TargetMode="External"/><Relationship Id="rId113" Type="http://schemas.openxmlformats.org/officeDocument/2006/relationships/hyperlink" Target="https://ref.ly/Joel1:2" TargetMode="External"/><Relationship Id="rId114" Type="http://schemas.openxmlformats.org/officeDocument/2006/relationships/hyperlink" Target="https://ref.ly/John3:22-John3:24" TargetMode="External"/><Relationship Id="rId115" Type="http://schemas.openxmlformats.org/officeDocument/2006/relationships/hyperlink" Target="https://ref.ly/Luke1:11-Luke1:13" TargetMode="External"/><Relationship Id="rId116" Type="http://schemas.openxmlformats.org/officeDocument/2006/relationships/hyperlink" Target="https://ref.ly/Luke1:62-Luke1:63" TargetMode="External"/><Relationship Id="rId117" Type="http://schemas.openxmlformats.org/officeDocument/2006/relationships/hyperlink" Target="https://ref.ly/Luke3:7" TargetMode="External"/><Relationship Id="rId118" Type="http://schemas.openxmlformats.org/officeDocument/2006/relationships/hyperlink" Target="https://ref.ly/Luke3:15-Luke3:16" TargetMode="External"/><Relationship Id="rId119" Type="http://schemas.openxmlformats.org/officeDocument/2006/relationships/hyperlink" Target="https://ref.ly/Luke7:27-Luke7:28" TargetMode="External"/><Relationship Id="rId120" Type="http://schemas.openxmlformats.org/officeDocument/2006/relationships/hyperlink" Target="https://ref.ly/Matt3:13" TargetMode="External"/><Relationship Id="rId121" Type="http://schemas.openxmlformats.org/officeDocument/2006/relationships/hyperlink" Target="https://ref.ly/Matt11:14" TargetMode="External"/><Relationship Id="rId122" Type="http://schemas.openxmlformats.org/officeDocument/2006/relationships/hyperlink" Target="https://ref.ly/John1:19-John1:21" TargetMode="External"/><Relationship Id="rId123" Type="http://schemas.openxmlformats.org/officeDocument/2006/relationships/hyperlink" Target="https://ref.ly/Rev1:1-Rev1:3" TargetMode="External"/><Relationship Id="rId124" Type="http://schemas.openxmlformats.org/officeDocument/2006/relationships/hyperlink" Target="https://ref.ly/Col4:10-Col4:11" TargetMode="External"/><Relationship Id="rId125" Type="http://schemas.openxmlformats.org/officeDocument/2006/relationships/hyperlink" Target="https://ref.ly/Jonah1:3" TargetMode="External"/><Relationship Id="rId126" Type="http://schemas.openxmlformats.org/officeDocument/2006/relationships/hyperlink" Target="https://ref.ly/Matt1:7-Matt1:8" TargetMode="External"/><Relationship Id="rId127" Type="http://schemas.openxmlformats.org/officeDocument/2006/relationships/hyperlink" Target="https://ref.ly/Jer1:3" TargetMode="External"/><Relationship Id="rId128" Type="http://schemas.openxmlformats.org/officeDocument/2006/relationships/hyperlink" Target="https://ref.ly/Matt1:11" TargetMode="External"/><Relationship Id="rId129" Type="http://schemas.openxmlformats.org/officeDocument/2006/relationships/hyperlink" Target="https://ref.ly/Deut3:21" TargetMode="External"/><Relationship Id="rId130" Type="http://schemas.openxmlformats.org/officeDocument/2006/relationships/hyperlink" Target="https://ref.ly/Exod17:10" TargetMode="External"/><Relationship Id="rId131" Type="http://schemas.openxmlformats.org/officeDocument/2006/relationships/hyperlink" Target="https://ref.ly/Josh1:3" TargetMode="External"/><Relationship Id="rId132" Type="http://schemas.openxmlformats.org/officeDocument/2006/relationships/hyperlink" Target="https://ref.ly/Num27:19" TargetMode="External"/><Relationship Id="rId133" Type="http://schemas.openxmlformats.org/officeDocument/2006/relationships/hyperlink" Target="https://ref.ly/Esth2:6" TargetMode="External"/><Relationship Id="rId134" Type="http://schemas.openxmlformats.org/officeDocument/2006/relationships/hyperlink" Target="https://ref.ly/Ezek1:1-Ezek1:3" TargetMode="External"/><Relationship Id="rId135" Type="http://schemas.openxmlformats.org/officeDocument/2006/relationships/hyperlink" Target="https://ref.ly/Jer22:24" TargetMode="External"/><Relationship Id="rId136" Type="http://schemas.openxmlformats.org/officeDocument/2006/relationships/hyperlink" Target="https://ref.ly/Jer37:1" TargetMode="External"/><Relationship Id="rId137" Type="http://schemas.openxmlformats.org/officeDocument/2006/relationships/hyperlink" Target="https://ref.ly/Dan1:2" TargetMode="External"/><Relationship Id="rId138" Type="http://schemas.openxmlformats.org/officeDocument/2006/relationships/hyperlink" Target="https://ref.ly/Gal1:13-Gal1:14" TargetMode="External"/><Relationship Id="rId139" Type="http://schemas.openxmlformats.org/officeDocument/2006/relationships/hyperlink" Target="https://ref.ly/Luke22:47-Luke22:48" TargetMode="External"/><Relationship Id="rId140" Type="http://schemas.openxmlformats.org/officeDocument/2006/relationships/hyperlink" Target="https://ref.ly/Mark3:19" TargetMode="External"/><Relationship Id="rId141" Type="http://schemas.openxmlformats.org/officeDocument/2006/relationships/hyperlink" Target="https://ref.ly/Mark14:10-Mark14:11" TargetMode="External"/><Relationship Id="rId142" Type="http://schemas.openxmlformats.org/officeDocument/2006/relationships/hyperlink" Target="https://ref.ly/Matt26:23-Matt26:25" TargetMode="External"/><Relationship Id="rId143" Type="http://schemas.openxmlformats.org/officeDocument/2006/relationships/hyperlink" Target="https://ref.ly/1Thess0:0" TargetMode="External"/><Relationship Id="rId144" Type="http://schemas.openxmlformats.org/officeDocument/2006/relationships/hyperlink" Target="https://ref.ly/Luke1:5" TargetMode="External"/><Relationship Id="rId145" Type="http://schemas.openxmlformats.org/officeDocument/2006/relationships/hyperlink" Target="https://ref.ly/Luke4:44" TargetMode="External"/><Relationship Id="rId146" Type="http://schemas.openxmlformats.org/officeDocument/2006/relationships/hyperlink" Target="https://ref.ly/Luke5:17" TargetMode="External"/><Relationship Id="rId147" Type="http://schemas.openxmlformats.org/officeDocument/2006/relationships/hyperlink" Target="https://ref.ly/Mark10:1-Mark10:4" TargetMode="External"/><Relationship Id="rId148" Type="http://schemas.openxmlformats.org/officeDocument/2006/relationships/hyperlink" Target="https://ref.ly/Matt2:1" TargetMode="External"/><Relationship Id="rId149" Type="http://schemas.openxmlformats.org/officeDocument/2006/relationships/hyperlink" Target="https://ref.ly/Matt2:5" TargetMode="External"/><Relationship Id="rId150" Type="http://schemas.openxmlformats.org/officeDocument/2006/relationships/hyperlink" Target="https://ref.ly/Matt2:22-Matt2:23" TargetMode="External"/><Relationship Id="rId151" Type="http://schemas.openxmlformats.org/officeDocument/2006/relationships/hyperlink" Target="https://ref.ly/Matt3:1-Matt3:3" TargetMode="External"/><Relationship Id="rId152" Type="http://schemas.openxmlformats.org/officeDocument/2006/relationships/hyperlink" Target="https://ref.ly/Matt19:1" TargetMode="External"/><Relationship Id="rId153" Type="http://schemas.openxmlformats.org/officeDocument/2006/relationships/hyperlink" Target="https://ref.ly/Dan10:20-Dan10:21" TargetMode="External"/><Relationship Id="rId154" Type="http://schemas.openxmlformats.org/officeDocument/2006/relationships/hyperlink" Target="https://ref.ly/Dan11:1-Dan11:2" TargetMode="External"/><Relationship Id="rId155" Type="http://schemas.openxmlformats.org/officeDocument/2006/relationships/hyperlink" Target="https://ref.ly/Zech9:13" TargetMode="External"/><Relationship Id="rId156" Type="http://schemas.openxmlformats.org/officeDocument/2006/relationships/hyperlink" Target="https://ref.ly/Gal2:3-Gal2:5" TargetMode="External"/><Relationship Id="rId157" Type="http://schemas.openxmlformats.org/officeDocument/2006/relationships/hyperlink" Target="https://ref.ly/John7:35" TargetMode="External"/><Relationship Id="rId158" Type="http://schemas.openxmlformats.org/officeDocument/2006/relationships/hyperlink" Target="https://ref.ly/Luke11:30" TargetMode="External"/><Relationship Id="rId159" Type="http://schemas.openxmlformats.org/officeDocument/2006/relationships/hyperlink" Target="https://ref.ly/Matt12:39" TargetMode="External"/><Relationship Id="rId160" Type="http://schemas.openxmlformats.org/officeDocument/2006/relationships/hyperlink" Target="https://ref.ly/Matt16:4" TargetMode="External"/><Relationship Id="rId161" Type="http://schemas.openxmlformats.org/officeDocument/2006/relationships/hyperlink" Target="https://ref.ly/John1:43-John1:45" TargetMode="External"/><Relationship Id="rId162" Type="http://schemas.openxmlformats.org/officeDocument/2006/relationships/hyperlink" Target="https://ref.ly/Luke1:26-Luke1:29" TargetMode="External"/><Relationship Id="rId163" Type="http://schemas.openxmlformats.org/officeDocument/2006/relationships/hyperlink" Target="https://ref.ly/Luke2:4-Luke2:5" TargetMode="External"/><Relationship Id="rId164" Type="http://schemas.openxmlformats.org/officeDocument/2006/relationships/hyperlink" Target="https://ref.ly/Luke2:15-Luke2:16" TargetMode="External"/><Relationship Id="rId165" Type="http://schemas.openxmlformats.org/officeDocument/2006/relationships/hyperlink" Target="https://ref.ly/Matt1:18-Matt1:19" TargetMode="External"/><Relationship Id="rId166" Type="http://schemas.openxmlformats.org/officeDocument/2006/relationships/hyperlink" Target="https://ref.ly/Matt1:24-Matt1:25" TargetMode="External"/><Relationship Id="rId167" Type="http://schemas.openxmlformats.org/officeDocument/2006/relationships/hyperlink" Target="https://ref.ly/Matt2:19-Matt2:21" TargetMode="External"/><Relationship Id="rId168" Type="http://schemas.openxmlformats.org/officeDocument/2006/relationships/hyperlink" Target="https://ref.ly/Gen30:22-Gen30:24" TargetMode="External"/><Relationship Id="rId169" Type="http://schemas.openxmlformats.org/officeDocument/2006/relationships/hyperlink" Target="https://ref.ly/Gen33:1-Gen33:3" TargetMode="External"/><Relationship Id="rId170" Type="http://schemas.openxmlformats.org/officeDocument/2006/relationships/hyperlink" Target="https://ref.ly/Gen37:1-Gen37:2" TargetMode="External"/><Relationship Id="rId171" Type="http://schemas.openxmlformats.org/officeDocument/2006/relationships/hyperlink" Target="https://ref.ly/Gen37:23-Gen37:24" TargetMode="External"/><Relationship Id="rId172" Type="http://schemas.openxmlformats.org/officeDocument/2006/relationships/hyperlink" Target="https://ref.ly/Gen41:55-Gen41: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