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天使是神創造的有能力的靈體。天使的存在是為了事奉神，執行祂所吩咐的一切。 「天使長（archangel）」這個詞指的是統治或領導其他所有天使的天使。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「天使」這個詞的字面意思是「使者（messenger）」。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「天使長」這個詞字面意思是「為首的使者」。聖經中唯一被稱為「天使長」的天使是米迦勒。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在聖經中，天使向人們傳遞來自神的信息。這些信息包括神希望人們做什麼的指示。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天使也告訴人們將來要發生的事件或是已經發生的事件。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天使作為神的代表擁有神的權柄，有時在聖經中他們說話就像是神親自說話一樣。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天使事奉神的其它方式是保護人們和使他們剛強。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一個特別的短語「耶和華的使者（angel of Yahweh）」有不止一種可能的含義：（1）它可能意味著「代表耶和華的天使」或「服事耶和華的天使」。 （2）它可能指的是耶和華（雅巍）本人，祂看起來像一位在與人交談的天使。這兩種含義中的任何一種都可以解釋這位使者在使用「我」時就像耶和華在親自說話。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翻譯「天使」的方法可以包括「神的使者」、 「天上神的僕人」或「神的靈的使者」。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「天使長」這個詞可以翻譯為「大君（chief angel）」或「首領天使（head ruling angel）」或「天使的領袖（leader of the angels）」。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還要考慮這些術語在國家語言或其它地方語言中的翻譯方式。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「耶和華的使者」這個短語應該使用與「天使」和「耶和華」對應的詞來翻譯。這將允許對該短語的不同解釋。可能的翻譯包括「來自耶和華的使者」或「由耶和華派遣的使者」或「看起來像使者的耶和華」。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、</w:t>
      </w:r>
      <w:r>
        <w:rPr>
          <w:lang w:val="zh_TW" w:bidi="zh_TW"/>
        </w:rPr>
        <w:t>頭</w:t>
      </w:r>
      <w:r>
        <w:rPr>
          <w:lang w:val="zh_TW" w:bidi="zh_TW"/>
        </w:rPr>
        <w:t>、</w:t>
      </w:r>
      <w:r>
        <w:rPr>
          <w:lang w:val="zh_TW" w:bidi="zh_TW"/>
        </w:rPr>
        <w:t>使者</w:t>
      </w:r>
      <w:r>
        <w:rPr>
          <w:lang w:val="zh_TW" w:bidi="zh_TW"/>
        </w:rPr>
        <w:t>、</w:t>
      </w:r>
      <w:r>
        <w:rPr>
          <w:lang w:val="zh_TW" w:bidi="zh_TW"/>
        </w:rPr>
        <w:t>米迦勒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撒迦利亞書1:9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2:12</w:t>
      </w:r>
      <w:r>
        <w:rPr>
          <w:lang w:val="zh_TW" w:bidi="zh_TW"/>
        </w:rPr>
        <w:t xml:space="preserve"> 神</w:t>
      </w:r>
      <w:r>
        <w:rPr>
          <w:lang w:val="zh_TW" w:bidi="zh_TW"/>
        </w:rPr>
        <w:t>派遣大有能力的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看守，阻止任何人吃生命樹上的果子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回答道：「我是神派來帶給你這個好消息的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突然，一個耀眼的</w:t>
      </w:r>
      <w:r>
        <w:rPr>
          <w:b/>
          <w:lang w:val="zh_TW" w:bidi="zh_TW"/>
        </w:rPr>
        <w:t>天使</w:t>
      </w:r>
      <w:r>
        <w:rPr>
          <w:lang w:val="zh_TW" w:bidi="zh_TW"/>
        </w:rPr>
        <w:t>向他們顯現，他們非常害怕。</w:t>
      </w:r>
      <w:r>
        <w:rPr>
          <w:b/>
          <w:lang w:val="zh_TW" w:bidi="zh_TW"/>
        </w:rPr>
        <w:t>天使</w:t>
      </w:r>
      <w:r>
        <w:rPr>
          <w:lang w:val="zh_TW" w:bidi="zh_TW"/>
        </w:rPr>
        <w:t>說：「不要怕，因我帶來了好消息給你們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</w:t>
      </w:r>
      <w:r>
        <w:rPr>
          <w:b/>
          <w:lang w:val="zh_TW" w:bidi="zh_TW"/>
        </w:rPr>
        <w:t>天使</w:t>
      </w:r>
      <w:r>
        <w:rPr>
          <w:lang w:val="zh_TW" w:bidi="zh_TW"/>
        </w:rPr>
        <w:t>的歌唱讚美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天使</w:t>
      </w:r>
      <w:r>
        <w:rPr>
          <w:lang w:val="zh_TW" w:bidi="zh_TW"/>
        </w:rPr>
        <w:t>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耶穌非常痛苦，祂的汗如血滴一樣。神派了一個</w:t>
      </w:r>
      <w:r>
        <w:rPr>
          <w:b/>
          <w:lang w:val="zh_TW" w:bidi="zh_TW"/>
        </w:rPr>
        <w:t>天使</w:t>
      </w:r>
      <w:r>
        <w:rPr>
          <w:lang w:val="zh_TW" w:bidi="zh_TW"/>
        </w:rPr>
        <w:t>去剛強祂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我本可以讓我的父派</w:t>
      </w:r>
      <w:r>
        <w:rPr>
          <w:b/>
          <w:lang w:val="zh_TW" w:bidi="zh_TW"/>
        </w:rPr>
        <w:t>天使</w:t>
      </w:r>
      <w:r>
        <w:rPr>
          <w:lang w:val="zh_TW" w:bidi="zh_TW"/>
        </w:rPr>
        <w:t>來保護我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史特朗號：H0047，H0430，H4397，H4398，H8136，G00320，G07430，G24650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天堂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翻譯為「天堂」（又譯：天）的詞通常指的是神居住的地方。根據上下文，這個詞也可以意味著「天空」。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「諸天」這個詞指的是我們在地球上方看到的一切，包括太陽、月亮和星星，也包括那些我們從地球上看不到的天體，如遙遠的行星。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「天空」一詞指的是地球上方的藍色廣闊空間，裡面有雲和我們呼吸的空氣。通常太陽和月亮也被說成是在「天空中」。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在聖經中的某些上下文中，「天堂」這個詞可以指天空或神居住的地方。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對於「天國」在馬太福音中，最好保留「天」這個詞，因為這是馬太福音的特色。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「諸天」或「天上的形體」也可以翻譯為「太陽、月亮和星星」或「宇宙中的所有星星」。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「天上的星」這個短語可以翻譯為「天空中的星星」或「銀河中的星星」或「宇宙中的星星」。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列王紀上8:22–24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以弗所書6:9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他們</w:t>
      </w:r>
      <w:r>
        <w:rPr>
          <w:lang w:val="zh_TW" w:bidi="zh_TW"/>
        </w:rPr>
        <w:t>甚至要造一座高塔通達</w:t>
      </w:r>
      <w:r>
        <w:rPr>
          <w:b/>
          <w:lang w:val="zh_TW" w:bidi="zh_TW"/>
        </w:rPr>
        <w:t>天堂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14:11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從</w:t>
      </w:r>
      <w:r>
        <w:rPr>
          <w:b/>
          <w:lang w:val="zh_TW" w:bidi="zh_TW"/>
        </w:rPr>
        <w:t>天上</w:t>
      </w:r>
      <w:r>
        <w:rPr>
          <w:lang w:val="zh_TW" w:bidi="zh_TW"/>
        </w:rPr>
        <w:t>供給他們餅，叫「嗎哪」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突然，空中充滿了天使的歌唱讚美說：「榮耀歸</w:t>
      </w:r>
      <w:r>
        <w:rPr>
          <w:b/>
          <w:lang w:val="zh_TW" w:bidi="zh_TW"/>
        </w:rPr>
        <w:t>天上</w:t>
      </w:r>
      <w:r>
        <w:rPr>
          <w:lang w:val="zh_TW" w:bidi="zh_TW"/>
        </w:rPr>
        <w:t>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然後耶穌說：「你們如果不從心裡饒恕你們的弟兄，我的</w:t>
      </w:r>
      <w:r>
        <w:rPr>
          <w:b/>
          <w:lang w:val="zh_TW" w:bidi="zh_TW"/>
        </w:rPr>
        <w:t>天</w:t>
      </w:r>
      <w:r>
        <w:rPr>
          <w:lang w:val="zh_TW" w:bidi="zh_TW"/>
        </w:rPr>
        <w:t>父也要這樣待你們了。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</w:t>
      </w:r>
      <w:r>
        <w:rPr>
          <w:b/>
          <w:lang w:val="zh_TW" w:bidi="zh_TW"/>
        </w:rPr>
        <w:t>天空</w:t>
      </w:r>
      <w:r>
        <w:rPr>
          <w:lang w:val="zh_TW" w:bidi="zh_TW"/>
        </w:rPr>
        <w:t>，說：「父啊，謝謝你聽我。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接著，</w:t>
      </w:r>
      <w:r>
        <w:rPr>
          <w:lang w:val="zh_TW" w:bidi="zh_TW"/>
        </w:rPr>
        <w:t>耶穌被接到</w:t>
      </w:r>
      <w:r>
        <w:rPr>
          <w:b/>
          <w:lang w:val="zh_TW" w:bidi="zh_TW"/>
        </w:rPr>
        <w:t>天上</w:t>
      </w:r>
      <w:r>
        <w:rPr>
          <w:lang w:val="zh_TW" w:bidi="zh_TW"/>
        </w:rPr>
        <w:t>，</w:t>
      </w:r>
      <w:r>
        <w:rPr>
          <w:lang w:val="zh_TW" w:bidi="zh_TW"/>
        </w:rPr>
        <w:t>有雲彩遮住了他們的視線。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史特朗號：H1534，H6160，H6183，H7834，H8064，H8065，G09320，G20320，G33210，G37700，G37710，G37720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4:16" TargetMode="External"/><Relationship Id="rId14" Type="http://schemas.openxmlformats.org/officeDocument/2006/relationships/hyperlink" Target="https://ref.ly/Acts10:3-Acts10:6" TargetMode="External"/><Relationship Id="rId15" Type="http://schemas.openxmlformats.org/officeDocument/2006/relationships/hyperlink" Target="https://ref.ly/Acts12:23" TargetMode="External"/><Relationship Id="rId16" Type="http://schemas.openxmlformats.org/officeDocument/2006/relationships/hyperlink" Target="https://ref.ly/Col2:18-Col2:19" TargetMode="External"/><Relationship Id="rId17" Type="http://schemas.openxmlformats.org/officeDocument/2006/relationships/hyperlink" Target="https://ref.ly/Gen48:16" TargetMode="External"/><Relationship Id="rId18" Type="http://schemas.openxmlformats.org/officeDocument/2006/relationships/hyperlink" Target="https://ref.ly/Luke2:13" TargetMode="External"/><Relationship Id="rId19" Type="http://schemas.openxmlformats.org/officeDocument/2006/relationships/hyperlink" Target="https://ref.ly/Mark8:38" TargetMode="External"/><Relationship Id="rId20" Type="http://schemas.openxmlformats.org/officeDocument/2006/relationships/hyperlink" Target="https://ref.ly/Matt13:50" TargetMode="External"/><Relationship Id="rId21" Type="http://schemas.openxmlformats.org/officeDocument/2006/relationships/hyperlink" Target="https://ref.ly/Rev1:20" TargetMode="External"/><Relationship Id="rId22" Type="http://schemas.openxmlformats.org/officeDocument/2006/relationships/hyperlink" Target="https://ref.ly/Zech1:9" TargetMode="External"/><Relationship Id="rId23" Type="http://schemas.openxmlformats.org/officeDocument/2006/relationships/hyperlink" Target="https://ref.ly/1Kgs8:22-1Kgs8:24" TargetMode="External"/><Relationship Id="rId24" Type="http://schemas.openxmlformats.org/officeDocument/2006/relationships/hyperlink" Target="https://ref.ly/1Thess1:8-1Thess1:10" TargetMode="External"/><Relationship Id="rId25" Type="http://schemas.openxmlformats.org/officeDocument/2006/relationships/hyperlink" Target="https://ref.ly/1Thess4:17" TargetMode="External"/><Relationship Id="rId26" Type="http://schemas.openxmlformats.org/officeDocument/2006/relationships/hyperlink" Target="https://ref.ly/Deut9:1" TargetMode="External"/><Relationship Id="rId27" Type="http://schemas.openxmlformats.org/officeDocument/2006/relationships/hyperlink" Target="https://ref.ly/Eph6:9" TargetMode="External"/><Relationship Id="rId28" Type="http://schemas.openxmlformats.org/officeDocument/2006/relationships/hyperlink" Target="https://ref.ly/Gen1:1" TargetMode="External"/><Relationship Id="rId29" Type="http://schemas.openxmlformats.org/officeDocument/2006/relationships/hyperlink" Target="https://ref.ly/Gen7:11" TargetMode="External"/><Relationship Id="rId30" Type="http://schemas.openxmlformats.org/officeDocument/2006/relationships/hyperlink" Target="https://ref.ly/John3:12" TargetMode="External"/><Relationship Id="rId31" Type="http://schemas.openxmlformats.org/officeDocument/2006/relationships/hyperlink" Target="https://ref.ly/John3:27" TargetMode="External"/><Relationship Id="rId32" Type="http://schemas.openxmlformats.org/officeDocument/2006/relationships/hyperlink" Target="https://ref.ly/Matt5:18" TargetMode="External"/><Relationship Id="rId33" Type="http://schemas.openxmlformats.org/officeDocument/2006/relationships/hyperlink" Target="https://ref.ly/Matt5:46-Matt5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