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AT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Zacarias foi um profeta que profetizou durante o reinado do Rei Dario I da Pérsia. O livro do Antigo Testamento de Zacarias contém suas profecias, que incentivaram os exilados que retornavam a reconstruir 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Zacarias viveu durante o mesmo período que Esdras, Neemias, Zorobabel e Ageu. Ele também foi mencionado por Jesus como o último dos profetas que foram assassinados durante os tempos do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 homem chamado Zacarias foi um guarda do portão na tenda do encontro durante o tempo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dos filhos do Rei Jeosafá, que se chamava Zacarias, foi assassinado por seu irmão Jeorão.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foi o nome de um sacerdote que foi apedrejado pelo povo de Israel quando os repreendeu por sua adoração a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Zacarias era filho de Jeroboão e reinou sobre Israel por apenas seis meses antes de ser assassinado.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Jeosafá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Zorobabel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Esdras 5.1–2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Mateus 23.34–36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Zacarias 1.1–3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H2148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NT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Zacarias era um sacerdote judeu que se tornou o pai de João Batista.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amava a Deus e obedecia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 muitos anos, Zacarias e sua esposa, Isabel, oraram fervorosamente para ter um filho, mas não tiveram um. Então, quando já eram muito velhos, Deus respondeu às suas orações e lhes deu um filho.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profetizou que seu filho João seria o profeta que anunciaria e prepararia o caminho para o Messias.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Isabel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Lucas 1.5–7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Lucas 1.21–23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Lucas 1.39–41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Lucas 3.1–2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22:1</w:t>
      </w:r>
      <w:r>
        <w:rPr>
          <w:lang w:val="pt_PT" w:bidi="pt_PT"/>
        </w:rPr>
        <w:t xml:space="preserve"> De repente, um anjo veio com uma mensagem de Deus para um velho sacerdote chamado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. Ele e sua esposa, Isabel, eram pessoas piedosas, mas ela não conseguia ter filhos.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22:2</w:t>
      </w:r>
      <w:r>
        <w:rPr>
          <w:lang w:val="pt_PT" w:bidi="pt_PT"/>
        </w:rPr>
        <w:t xml:space="preserve"> O anjo disse a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: “A sua esposa vai ter um filho, e você porá nele o nome de João”.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22:3</w:t>
      </w:r>
      <w:r>
        <w:rPr>
          <w:lang w:val="pt_PT" w:bidi="pt_PT"/>
        </w:rPr>
        <w:t xml:space="preserve"> Imediatamente,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ficou incapaz de falar.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22:7</w:t>
      </w:r>
      <w:r>
        <w:rPr>
          <w:lang w:val="pt_PT" w:bidi="pt_PT"/>
        </w:rPr>
        <w:t xml:space="preserve"> Então Deus permitiu que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falasse novamente.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Zadoque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Zadoque foi o nome de um importante sumo sacerdote em Israel durante o reinado do Rei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Absalão se rebelou contra o Rei Davi, Zadoque apoiou Davi e ajudou a trazer a arca da aliança de volta 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ele também participou da cerimônia para ungir o filho de Davi, Salomão,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homens diferentes com o nome de Zadoque ajudaram a reconstruir os muros de Jerusalém na época de Neemias.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Zadoque também era o nome do avô do Rei Jotão.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Jotão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1 Crônicas 24.1–3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1 Reis 1.26–27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2 Samuel 15.24–26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Mateus 1.12–14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H6659, G45240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Zaqueu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Zaqueu era um coletor de impostos de Jericó que subiu em uma árvore para poder ver Jesus, que estava cercado por uma grande multidão de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Zaqueu foi completamente transformado quando acreditou em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se arrependeu de seu pecado de enganar as pessoas e prometeu dar metade de seus bens aos pobres.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prometeu que devolveria às pessoas quatro vezes o valor que havia cobrado a mais em seus impostos.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acreditar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prometer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coletor de impostos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Lucas 19.2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Lucas 19.6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Zebedeu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Zebedeu era um pescador da Galileia conhecido por causa de seus filhos, Tiago e João, que eram discípulos de Jesus. Eles são frequentemente identificados no Novo Testamento como os “filhos de Zebedeu”.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filhos de Zebedeu também eram pescadores e trabalhavam com ele para pegar peixes.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Tiago e João deixaram seu trabalho de pesca com seu pai Zebedeu e foram seguir Jesus.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pescadores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Tiago (filho de Zebedeu)</w:t>
      </w:r>
      <w:r>
        <w:rPr>
          <w:lang w:val="pt_PT" w:bidi="pt_PT"/>
        </w:rPr>
        <w:t xml:space="preserve">, </w:t>
      </w:r>
      <w:r>
        <w:rPr>
          <w:lang w:val="pt_PT" w:bidi="pt_PT"/>
        </w:rPr>
        <w:t>João (o apóstolo)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João 21.1–3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Lucas 5.8–11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Marcos 1.19–20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Mateus 4.21–22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Mateus 20.20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Mateus 26.36–38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Zebulom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Zebulom foi o décimo filho de Jacó. Ele foi o sexto filho de Leia.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Zebulom” ou “Zebulom”.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do nome Zebulom é desconhecido, mas é semelhante a uma palavra hebraica que provavelmente significa “honrar” ou “habitar”.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Zebulom se estabeleceu no noroeste de Canaã, fazendo fronteira com as terras de Naftali, Issacar, Manassés e Aser.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Êxodo 1.1–5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Gênesis 30.20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Isaías 9.1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Juízes 4.10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Mateus 4.13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Mateus 4.16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H2074, H2075, G21940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Zedequias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Zedequias, filho de Josias, foi o último rei de Judá (597–587 a.C.). Há também vários outros homens chamados Zedequias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Nabucodonosor fez de Zedequias rei de Judá após capturar o rei Joaquim e levá-lo para Babilônia. Zedequias mais tarde se rebelou e, como resultado, Nabucodonosor o capturou e destruiu toda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Zedequias, filho de Quenaaná, foi um falso profeta durante o tempo do rei Acabe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homem chamado Zedequias foi um dos que fizeram um acordo com o Senhor durante o tempo de Neemias.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1 Crônicas 3.15–16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Jeremias 37.1–2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Jeremias 39.2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H6667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“ciúmes” neste sentido referem-se a um forte desejo de proteger a pureza de um relacionamento. Eles também podem se referir a um forte desejo de manter a posse de algo ou alguém (veja Números 11.29).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é usado para descrever o sentimento de raiva que uma pessoa tem em relação ao seu cônjuge quando suspeita que ele foi infiel no casamento (veja Números 5.14).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termos “zelo” e “ciúmes” são frequentemente usados para descrever o forte desejo de Deus de que seu povo da aliança o ame, permaneça espiritualmente fiel a ele e o mantenha em primeiro lugar em suas afeições.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usados na Bíblia, esses termos frequentemente se referem ao forte desejo de Deus de que seu povo permaneça puro e sem manchas de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“zeloso” por sua glória, desejando ser tratado com honra e reverência.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“zelo” poderiam incluir “forte desejo protetor” ou “desejo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poderia ser traduzido como “forte sentimento protetor” ou “sentimento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falar sobre Deus, certifique-se de que a tradução desses termos não dê um significado negativo de ser ressentido ou invejoso de outra pessoa.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inveja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“zeloso” referem-se a ser fortemente devotado a apoiar uma pessoa ou ideia.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Zelo significa ter um forte desejo e ações que promovem uma boa causa. Muitas vezes é usado para descrever alguém que obedece fielmente a Deus e ensina outros a fazerem o mesmo.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zeloso inclui colocar um esforço intenso em fazer algo e continuar a perseverar nesse esforço.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“zelo do Senhor” ou o “zelo de Javé” refere-se às ações fortes e persistentes de Deus para abençoar seu povo ou para ver a justiça ser feita.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“zeloso” também poderia ser traduzido como, “ser fortemente diligente” ou “fazer um esforço intenso”.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“zelo” também poderia ser traduzido como “devoção energética” ou “determinação ávida” ou “entusiasmo justo”.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frase, “zelo pela sua casa” poderia ser traduzida como, “honrar fortemente seu templo” ou “desejo fervoroso de cuidar da sua casa”.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1 Coríntios 12.31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1 Reis 19.9–10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Atos 22.3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Gálatas 4.17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Isaías 63.15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João 2.17–19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Filipenses 3.6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Romanos 10.1–3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H7065, H7068, G22050, G22060, G22070, G60410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Zilpa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Zilpa foi uma das esposas de Jacó. Ela foi a mãe dos dois filhos de Jacó, Gade e Aser.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Zilpa a Leia como serva quando Leia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Leia parou de ter filhos, ela deu Zilpa a Jacó como esposa para ter mais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Gênesis 29.23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Gênesis 30.9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Zoar era uma pequena cidade para onde Ló fugiu quando Deus destruiu Sodoma e Gomorra.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Anteriormente era conhecida como “Bela”, mas foi renomeada “Zoar” quando Ló pediu a Deus para poupar esta cidade “pequena”.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Zoar estava localizada na planície do rio Jordão ou no extremo sul do Mar Morto.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Ló</w:t>
      </w:r>
      <w:r>
        <w:rPr>
          <w:lang w:val="pt_PT" w:bidi="pt_PT"/>
        </w:rPr>
        <w:t xml:space="preserve">, </w:t>
      </w:r>
      <w:r>
        <w:rPr>
          <w:lang w:val="pt_PT" w:bidi="pt_PT"/>
        </w:rPr>
        <w:t>Sodoma</w:t>
      </w:r>
      <w:r>
        <w:rPr>
          <w:lang w:val="pt_PT" w:bidi="pt_PT"/>
        </w:rPr>
        <w:t xml:space="preserve">, </w:t>
      </w:r>
      <w:r>
        <w:rPr>
          <w:lang w:val="pt_PT" w:bidi="pt_PT"/>
        </w:rPr>
        <w:t>Gomorra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Deuteronômio 34.1–3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Gênesis 13.10–11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Gênesis 14.1–2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Gênesis 19.22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Gênesis 19.23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H6820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Zombar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“zombar”, “ridicularizar”, e “escarnecer” referem-se a fazer piada de alguém, especialmente de uma maneira cruel.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Zombar envolve, frequentemente, imitar as palavras ou ações das pessoas com a intenção de envergonhá-las ou mostrar desprezo por elas.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soldados romanos zombaram ou ridicularizaram Jesus quando colocaram um manto nele e fingiram honrá-lo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grupo de jovens ridicularizou ou escarneceu de Eliseu quando o chamaram de um nome, zombando de sua cabeça calva.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“escarnecer” também pode se referir a ridicularizar uma ideia que não é considerada crível ou importante.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“zombador” é alguém que zomba e ridiculariza consistentemente.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2 Pedro 3.4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Atos 2.12–13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Gálatas 6.6–8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Gênesis 39.13–15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Lucas 22.63–65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Marcos 10.34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Mateus 9.23–24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Mateus 20.19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Mateus 27.29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21:12</w:t>
      </w:r>
      <w:r>
        <w:rPr>
          <w:lang w:val="pt_PT" w:bidi="pt_PT"/>
        </w:rPr>
        <w:t xml:space="preserve"> Isaías profetizou que as pessoas cuspiriam, </w:t>
      </w:r>
      <w:r>
        <w:rPr>
          <w:b/>
          <w:lang w:val="pt_PT" w:bidi="pt_PT"/>
        </w:rPr>
        <w:t>zombariam</w:t>
      </w:r>
      <w:r>
        <w:rPr>
          <w:lang w:val="pt_PT" w:bidi="pt_PT"/>
        </w:rPr>
        <w:t xml:space="preserve"> e bateriam no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39:5</w:t>
      </w:r>
      <w:r>
        <w:rPr>
          <w:lang w:val="pt_PT" w:bidi="pt_PT"/>
        </w:rPr>
        <w:t xml:space="preserve"> Os líderes judeus responderam, em unanimidade, ao sumo sacerdote, “Ele merece morrer!”. Então eles vendaram Jesus, cuspiram, bateram e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39:12</w:t>
      </w:r>
      <w:r>
        <w:rPr>
          <w:lang w:val="pt_PT" w:bidi="pt_PT"/>
        </w:rPr>
        <w:t xml:space="preserve"> Os soldados chicotearam Jesus, colocaram um manto real e uma coroa de espinhos nele. Então eles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 dizendo, “Olhem, o Rei dos Judeus!”.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40:4</w:t>
      </w:r>
      <w:r>
        <w:rPr>
          <w:lang w:val="pt_PT" w:bidi="pt_PT"/>
        </w:rPr>
        <w:t xml:space="preserve"> Jesus foi crucificado entre dois ladrões. Um deles </w:t>
      </w:r>
      <w:r>
        <w:rPr>
          <w:b/>
          <w:lang w:val="pt_PT" w:bidi="pt_PT"/>
        </w:rPr>
        <w:t>zombou</w:t>
      </w:r>
      <w:r>
        <w:rPr>
          <w:lang w:val="pt_PT" w:bidi="pt_PT"/>
        </w:rPr>
        <w:t xml:space="preserve"> de Jesus, mas o outro disse, “Você não tem medo de Deus?”.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40:5</w:t>
      </w:r>
      <w:r>
        <w:rPr>
          <w:lang w:val="pt_PT" w:bidi="pt_PT"/>
        </w:rPr>
        <w:t xml:space="preserve"> Os líderes judeus e as outras pessoas na multidão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 Jesus. Eles disseram a ele, “Se você é o Filho de Deus, desça da cruz e salve a si mesmo! Então nós acreditaremos em você”.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H1422, H2048, H2049, H2778, H2781, H3213, H3887, H3931, H3932, H3933, H3934, H3944, H3945, H4167, H4485, H4912, H5058, H5607, H6026, H6711, H7046, H7048, H7814, H7832, H8103, H8148, H8437, H8595, G15920, G17010, G17020, G17030, G23010, G26060, G34560, G55120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Zorobabel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Zorobabel era o nome de dois homens israelitas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deles era descendente de Jeoaquim e Zedequias.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diferente Zorobabel, filho de Sealtiel, era o chefe da tribo de Judá durante o tempo de Esdras e Neemias, quando Ciro, rei da Pérsia, libertou os israelitas de seu cativeiro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Zorobabel e o sumo sacerdote Josué estavam entre aqueles que ajudaram a reconstruir o templo e o altar de Deus.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Ciro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sumo sacerdote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, </w:t>
      </w:r>
      <w:r>
        <w:rPr>
          <w:lang w:val="pt_PT" w:bidi="pt_PT"/>
        </w:rPr>
        <w:t>Zedequias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1 Crônicas 3.19–21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Esdras 2.1–2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Esdras 3.8–9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Lucas 3.27–29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Mateus 1.12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H2216, H2217, G22160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5:1-Ezra5:2" TargetMode="External"/><Relationship Id="rId14" Type="http://schemas.openxmlformats.org/officeDocument/2006/relationships/hyperlink" Target="https://ref.ly/Matt23:34-Matt23:36" TargetMode="External"/><Relationship Id="rId15" Type="http://schemas.openxmlformats.org/officeDocument/2006/relationships/hyperlink" Target="https://ref.ly/Zech1:1-Zech1:3" TargetMode="External"/><Relationship Id="rId16" Type="http://schemas.openxmlformats.org/officeDocument/2006/relationships/hyperlink" Target="https://ref.ly/Luke1:5-Luke1:7" TargetMode="External"/><Relationship Id="rId17" Type="http://schemas.openxmlformats.org/officeDocument/2006/relationships/hyperlink" Target="https://ref.ly/Luke1:21-Luke1:23" TargetMode="External"/><Relationship Id="rId18" Type="http://schemas.openxmlformats.org/officeDocument/2006/relationships/hyperlink" Target="https://ref.ly/Luke1:39-Luke1:41" TargetMode="External"/><Relationship Id="rId19" Type="http://schemas.openxmlformats.org/officeDocument/2006/relationships/hyperlink" Target="https://ref.ly/Luke3:1-Luke3:2" TargetMode="External"/><Relationship Id="rId20" Type="http://schemas.openxmlformats.org/officeDocument/2006/relationships/hyperlink" Target="https://ref.ly/1Chr24:1-1Chr24:3" TargetMode="External"/><Relationship Id="rId21" Type="http://schemas.openxmlformats.org/officeDocument/2006/relationships/hyperlink" Target="https://ref.ly/1Kgs1:26-1Kgs1:27" TargetMode="External"/><Relationship Id="rId22" Type="http://schemas.openxmlformats.org/officeDocument/2006/relationships/hyperlink" Target="https://ref.ly/2Sam15:24-2Sam15:26" TargetMode="External"/><Relationship Id="rId23" Type="http://schemas.openxmlformats.org/officeDocument/2006/relationships/hyperlink" Target="https://ref.ly/Matt1:12-Matt1:14" TargetMode="External"/><Relationship Id="rId24" Type="http://schemas.openxmlformats.org/officeDocument/2006/relationships/hyperlink" Target="https://ref.ly/Luke19:2" TargetMode="External"/><Relationship Id="rId25" Type="http://schemas.openxmlformats.org/officeDocument/2006/relationships/hyperlink" Target="https://ref.ly/Luke19:6" TargetMode="External"/><Relationship Id="rId26" Type="http://schemas.openxmlformats.org/officeDocument/2006/relationships/hyperlink" Target="https://ref.ly/John21:1-John21:3" TargetMode="External"/><Relationship Id="rId27" Type="http://schemas.openxmlformats.org/officeDocument/2006/relationships/hyperlink" Target="https://ref.ly/Luke5:8-Luke5:11" TargetMode="External"/><Relationship Id="rId28" Type="http://schemas.openxmlformats.org/officeDocument/2006/relationships/hyperlink" Target="https://ref.ly/Mark1:19-Mark1:20" TargetMode="External"/><Relationship Id="rId29" Type="http://schemas.openxmlformats.org/officeDocument/2006/relationships/hyperlink" Target="https://ref.ly/Matt4:21-Matt4:22" TargetMode="External"/><Relationship Id="rId30" Type="http://schemas.openxmlformats.org/officeDocument/2006/relationships/hyperlink" Target="https://ref.ly/Matt20:20" TargetMode="External"/><Relationship Id="rId31" Type="http://schemas.openxmlformats.org/officeDocument/2006/relationships/hyperlink" Target="https://ref.ly/Matt26:36-Matt26:38" TargetMode="External"/><Relationship Id="rId32" Type="http://schemas.openxmlformats.org/officeDocument/2006/relationships/hyperlink" Target="https://ref.ly/Exod1:1-Exod1:5" TargetMode="External"/><Relationship Id="rId33" Type="http://schemas.openxmlformats.org/officeDocument/2006/relationships/hyperlink" Target="https://ref.ly/Gen30:20" TargetMode="External"/><Relationship Id="rId34" Type="http://schemas.openxmlformats.org/officeDocument/2006/relationships/hyperlink" Target="https://ref.ly/Isa9:1" TargetMode="External"/><Relationship Id="rId35" Type="http://schemas.openxmlformats.org/officeDocument/2006/relationships/hyperlink" Target="https://ref.ly/Judg4:10" TargetMode="External"/><Relationship Id="rId36" Type="http://schemas.openxmlformats.org/officeDocument/2006/relationships/hyperlink" Target="https://ref.ly/Matt4:13" TargetMode="External"/><Relationship Id="rId37" Type="http://schemas.openxmlformats.org/officeDocument/2006/relationships/hyperlink" Target="https://ref.ly/Matt4:16" TargetMode="External"/><Relationship Id="rId38" Type="http://schemas.openxmlformats.org/officeDocument/2006/relationships/hyperlink" Target="https://ref.ly/1Chr3:15-1Chr3:16" TargetMode="External"/><Relationship Id="rId39" Type="http://schemas.openxmlformats.org/officeDocument/2006/relationships/hyperlink" Target="https://ref.ly/Jer37:1-Jer37:2" TargetMode="External"/><Relationship Id="rId40" Type="http://schemas.openxmlformats.org/officeDocument/2006/relationships/hyperlink" Target="https://ref.ly/Jer39:2" TargetMode="External"/><Relationship Id="rId41" Type="http://schemas.openxmlformats.org/officeDocument/2006/relationships/hyperlink" Target="https://ref.ly/1Cor12:31" TargetMode="External"/><Relationship Id="rId42" Type="http://schemas.openxmlformats.org/officeDocument/2006/relationships/hyperlink" Target="https://ref.ly/1Kgs19:9-1Kgs19:10" TargetMode="External"/><Relationship Id="rId43" Type="http://schemas.openxmlformats.org/officeDocument/2006/relationships/hyperlink" Target="https://ref.ly/Acts22:3" TargetMode="External"/><Relationship Id="rId44" Type="http://schemas.openxmlformats.org/officeDocument/2006/relationships/hyperlink" Target="https://ref.ly/Gal4:17" TargetMode="External"/><Relationship Id="rId45" Type="http://schemas.openxmlformats.org/officeDocument/2006/relationships/hyperlink" Target="https://ref.ly/Isa63:15" TargetMode="External"/><Relationship Id="rId46" Type="http://schemas.openxmlformats.org/officeDocument/2006/relationships/hyperlink" Target="https://ref.ly/John2:17-John2:19" TargetMode="External"/><Relationship Id="rId47" Type="http://schemas.openxmlformats.org/officeDocument/2006/relationships/hyperlink" Target="https://ref.ly/Phil3:6" TargetMode="External"/><Relationship Id="rId48" Type="http://schemas.openxmlformats.org/officeDocument/2006/relationships/hyperlink" Target="https://ref.ly/Rom10:1-Rom10:3" TargetMode="External"/><Relationship Id="rId49" Type="http://schemas.openxmlformats.org/officeDocument/2006/relationships/hyperlink" Target="https://ref.ly/Gen29:23" TargetMode="External"/><Relationship Id="rId50" Type="http://schemas.openxmlformats.org/officeDocument/2006/relationships/hyperlink" Target="https://ref.ly/Gen30:9" TargetMode="External"/><Relationship Id="rId51" Type="http://schemas.openxmlformats.org/officeDocument/2006/relationships/hyperlink" Target="https://ref.ly/Deut34:1-Deut34:3" TargetMode="External"/><Relationship Id="rId52" Type="http://schemas.openxmlformats.org/officeDocument/2006/relationships/hyperlink" Target="https://ref.ly/Gen13:10-Gen13:11" TargetMode="External"/><Relationship Id="rId53" Type="http://schemas.openxmlformats.org/officeDocument/2006/relationships/hyperlink" Target="https://ref.ly/Gen14:1-Gen14:2" TargetMode="External"/><Relationship Id="rId54" Type="http://schemas.openxmlformats.org/officeDocument/2006/relationships/hyperlink" Target="https://ref.ly/Gen19:22" TargetMode="External"/><Relationship Id="rId55" Type="http://schemas.openxmlformats.org/officeDocument/2006/relationships/hyperlink" Target="https://ref.ly/Gen19:23" TargetMode="External"/><Relationship Id="rId56" Type="http://schemas.openxmlformats.org/officeDocument/2006/relationships/hyperlink" Target="https://ref.ly/2Pet3:4" TargetMode="External"/><Relationship Id="rId57" Type="http://schemas.openxmlformats.org/officeDocument/2006/relationships/hyperlink" Target="https://ref.ly/Acts2:12-Acts2:13" TargetMode="External"/><Relationship Id="rId58" Type="http://schemas.openxmlformats.org/officeDocument/2006/relationships/hyperlink" Target="https://ref.ly/Gal6:6-Gal6:8" TargetMode="External"/><Relationship Id="rId59" Type="http://schemas.openxmlformats.org/officeDocument/2006/relationships/hyperlink" Target="https://ref.ly/Gen39:13-Gen39:15" TargetMode="External"/><Relationship Id="rId60" Type="http://schemas.openxmlformats.org/officeDocument/2006/relationships/hyperlink" Target="https://ref.ly/Luke22:63-Luke22:65" TargetMode="External"/><Relationship Id="rId61" Type="http://schemas.openxmlformats.org/officeDocument/2006/relationships/hyperlink" Target="https://ref.ly/Mark10:34" TargetMode="External"/><Relationship Id="rId62" Type="http://schemas.openxmlformats.org/officeDocument/2006/relationships/hyperlink" Target="https://ref.ly/Matt9:23-Matt9:24" TargetMode="External"/><Relationship Id="rId63" Type="http://schemas.openxmlformats.org/officeDocument/2006/relationships/hyperlink" Target="https://ref.ly/Matt20:19" TargetMode="External"/><Relationship Id="rId64" Type="http://schemas.openxmlformats.org/officeDocument/2006/relationships/hyperlink" Target="https://ref.ly/Matt27:29" TargetMode="External"/><Relationship Id="rId65" Type="http://schemas.openxmlformats.org/officeDocument/2006/relationships/hyperlink" Target="https://ref.ly/1Chr3:19-1Chr3:21" TargetMode="External"/><Relationship Id="rId66" Type="http://schemas.openxmlformats.org/officeDocument/2006/relationships/hyperlink" Target="https://ref.ly/Ezra2:1-Ezra2:2" TargetMode="External"/><Relationship Id="rId67" Type="http://schemas.openxmlformats.org/officeDocument/2006/relationships/hyperlink" Target="https://ref.ly/Ezra3:8-Ezra3:9" TargetMode="External"/><Relationship Id="rId68" Type="http://schemas.openxmlformats.org/officeDocument/2006/relationships/hyperlink" Target="https://ref.ly/Luke3:27-Luke3:29" TargetMode="External"/><Relationship Id="rId69" Type="http://schemas.openxmlformats.org/officeDocument/2006/relationships/hyperlink" Target="https://ref.ly/Matt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