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「收成」一詞指的是從植物上收集成熟的果子、蔬菜、種子或穀物。「收割」一詞則是指收穫農作物。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收成季節通常發生在生長季節的末尾。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以色列人舉行「收割節」或「收藏節」來慶祝糧食作物的收穫。神命令他們將這些作物的初熟果子獻給祂。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在聖經時代，收割者通常用手收割莊稼，或拔起植物，或用鋒利的切割工具切割。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最好用該語言中常用來指代收穫農作物的詞來翻譯這個概念。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收成的事件可以翻譯為「收集時期」或「作物收集時間」或「果子採摘時期」。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動詞「收成」可以翻譯為「收藏」或「撿起」或「收集」。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初熟的果子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哥林多前書9:9–11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撒母耳記下21:7–9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馬太福音9:38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史特朗號：H2758，H4395，H4672 H7105，H7114，H7938，G02700，G23250，G23260，G23270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「領養（adopt）」和「收養（adoption）」是指某人合法成為非親生父母之子女的過程。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聖經以「領養」和「收養」為比喻來描述神如何使人成為祂的家人，使他們成為他屬靈的兒女。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作為被神接納的孩子，神使信徒與耶穌基督同為後嗣，賜給他們作為神兒女的一切特權。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這個詞可以用來形容一種特殊的親子關係。為要讓人明白其比喻或屬靈的意義。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「得兒子的名分」這個短語可以翻譯為「被神收養而成為祂的孩子」或「成為神的</w:t>
      </w:r>
      <w:r>
        <w:rPr>
          <w:lang w:val="zh_TW" w:bidi="zh_TW"/>
        </w:rPr>
        <w:t>（</w:t>
      </w:r>
      <w:r>
        <w:rPr>
          <w:lang w:val="zh_TW" w:bidi="zh_TW"/>
        </w:rPr>
        <w:t>屬靈</w:t>
      </w:r>
      <w:r>
        <w:rPr>
          <w:lang w:val="zh_TW" w:bidi="zh_TW"/>
        </w:rPr>
        <w:t>）兒女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「等候得著兒子的名分」可以翻譯為「盼望成為神的兒女」或「盼望神接納成為其兒女」。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「收養他們」這個短語可以翻譯為「接納他們為自己的孩子」或「使他們成為自己（屬靈</w:t>
      </w:r>
      <w:r>
        <w:rPr>
          <w:lang w:val="zh_TW" w:bidi="zh_TW"/>
        </w:rPr>
        <w:t>）</w:t>
      </w:r>
      <w:r>
        <w:rPr>
          <w:lang w:val="zh_TW" w:bidi="zh_TW"/>
        </w:rPr>
        <w:t>孩子」。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繼承人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以弗所書1:5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加拉太書4:3–5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羅馬書8:14–15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史特朗號：G52060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首領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「首領（chief）」指的是某一特定群體中最有權勢或最重要的領袖。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這方面的例子包括「伶長（chief musician）」、「大祭司」、「稅吏長」和「君王」。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它也可以用於特定家族的族長，如創世記第三十六章中某些人被稱為其家族支派的「族長」。在這個上下文中，「族長」一詞也可以翻譯為「領袖」或「家族首領」。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當這個詞用來描述名詞時，可以翻譯為「領導」或「統治」，如「伶長」或「祭司長」。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但以理書1:11–13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以西結書26:15–16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詩篇4:1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史特朗號：H0047，H0441，H5057，H5387，H5632，H6496，H7218，H7225，H7227，H7229，H7262，H8269，H8334，G07490，G07500，G07540，G44100，G44130，G55060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「受苦」和「苦難」這兩個詞指的是經歷非常不愉快的事情，例如疾病、痛苦或其它困難。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當人們受到迫害或生病時，他們會受苦。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有時候，人們因為自己所做的錯事而受苦；有時候，則是因為世界上的罪惡和疾病而受苦。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苦難可以是身體上的，例如感受到疼痛或生病；也可以是情感上的，例如感到恐懼、悲傷或孤獨。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「容我」這個短語的意思是「忍耐我」、「聽我說」或「耐心聆聽」。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「受苦」可以翻譯為「感受疼痛」、「忍受困難」、「經歷艱辛」或「經歷艱難痛苦的經歷」。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根據上下文，「苦難」可以翻譯為「極其困難的境況」、「嚴重的艱辛」、「經歷苦難」或「經歷痛苦的時刻」。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短語「忍受口渴」可以翻譯為「經歷口渴」或「受口渴之苦」。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「遭受暴力」也可以翻譯為「經歷暴力」或「受到暴力行為的傷害」。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帖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撒羅尼迦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後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書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馬太福音16:21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神說：「我看到了我的百姓所受的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耶穌禱告了三次：「父啊，如果可以，請求你不要讓我喝這個</w:t>
      </w:r>
      <w:r>
        <w:rPr>
          <w:b/>
          <w:lang w:val="zh_TW" w:bidi="zh_TW"/>
        </w:rPr>
        <w:t>苦</w:t>
      </w:r>
      <w:r>
        <w:rPr>
          <w:lang w:val="zh_TW" w:bidi="zh_TW"/>
        </w:rPr>
        <w:t>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祂（耶穌）提醒他們說，先知預言彌賽亞會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並被殺，但第三天將從死里復活。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祂（耶穌）說：「經上很久之前便有記載，彌賽亞會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，受死，第三天從死里復活。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「雖然你們不知道你們在做什麼，神卻用你們的行動應驗了先知們的預言：彌賽亞將</w:t>
      </w:r>
      <w:r>
        <w:rPr>
          <w:b/>
          <w:lang w:val="zh_TW" w:bidi="zh_TW"/>
        </w:rPr>
        <w:t>受苦</w:t>
      </w:r>
      <w:r>
        <w:rPr>
          <w:lang w:val="zh_TW" w:bidi="zh_TW"/>
        </w:rPr>
        <w:t>和受死。」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神回答他說：「你只管去，我已經揀選了這個人（掃羅）去向猶太人和其他人宣揚我的名。他為我的名會受許多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祂（耶穌）將擦乾每一滴淚水，再也沒有</w:t>
      </w:r>
      <w:r>
        <w:rPr>
          <w:b/>
          <w:lang w:val="zh_TW" w:bidi="zh_TW"/>
        </w:rPr>
        <w:t>苦難</w:t>
      </w:r>
      <w:r>
        <w:rPr>
          <w:lang w:val="zh_TW" w:bidi="zh_TW"/>
        </w:rPr>
        <w:t>、悲傷、哭泣、邪惡、痛苦與死亡。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0943，H1741，H1934，H4531，H5142，H5375，H5999，H6031，H6040，H6041，H6064，H6090，H6770，H6869，H6887，H7661，G00910，G09410，G09710，G22100，G23460，G23470，G25520，G25530，G25610，G38040，G39580，G43100，G47780，G47770，G48410，G50040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受造之物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「受造之物」一詞指的是神所創造的所有生物，包括人類和動物。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先知以西結在他看到神榮耀的異象時，描述了「活物（living creatures）」。他不知道牠們是什麼，因此給予這個非常籠統的稱呼。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需要注意的是，「創造（creation）」有不同的意思，因為它包括神所創造的所有東西，無論是有生命的還是無生命的東西（如土地、水和星星）。而「受造之物」僅限於有生命的東西。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根據上下文，「受造之物」可以翻譯為「存在」或「活人」或「被造物」。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「受造之物」的複數可以翻譯為「所有生物」或「人和動物」或「動物」或「人類」。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但以理書4:10–12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以西結書1:9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約書亞記10:28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利未記11:46–47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啟示錄19:4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史特朗號：H1320，H1321，H1870，H2119，H2416，H4639，H5315，H5971，H7430，H8318，G22260，G29370，G29380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在聖經中，「獸（beast）」這個詞通常只是「動物（animal）」的另一種說法。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野獸是一種生活在森林或田野中且未經人類馴化的動物。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家畜是指與人類生活在一起並被飼養，用作食物或用於工作（如耕田）的動物。通常，用「牲畜（livestock）」這個詞來指這類動物。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舊約聖經但以理書和新約聖經啟示錄描述了異象，其中有代表邪惡勢力和權柄的獸，這些勢力和權柄與神作對。（見：隱喻）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其中一些獸被描述為具有奇怪的特徵，例如有許多頭和許多角。它們通常擁有能力和權柄，這表明它們可能代表國家、民族或其它政治勢力。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翻譯這個詞的方法可以包括「生物（creature）」或「受造之物」或「動物」或「野生動物」，具體取決於上下文。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揭示</w:t>
      </w:r>
      <w:r>
        <w:rPr>
          <w:lang w:val="zh_TW" w:bidi="zh_TW"/>
        </w:rPr>
        <w:t>、</w:t>
      </w:r>
      <w:r>
        <w:rPr>
          <w:lang w:val="zh_TW" w:bidi="zh_TW"/>
        </w:rPr>
        <w:t>別西卜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撒母耳記上17:44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歷代志下25:18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耶利米書16:1–4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利未記7:21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詩篇49:12–13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史特朗號：H0338，H0929，H1165，H2123，H2416，H2423，H2874，H3753，H4806，H7409，G22260，G23410，G23420，G29340，G49680，G50740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9:9-1Cor9:11" TargetMode="External"/><Relationship Id="rId14" Type="http://schemas.openxmlformats.org/officeDocument/2006/relationships/hyperlink" Target="https://ref.ly/2Sam21:7-2Sam21:9" TargetMode="External"/><Relationship Id="rId15" Type="http://schemas.openxmlformats.org/officeDocument/2006/relationships/hyperlink" Target="https://ref.ly/Gal6:9-Gal6:10" TargetMode="External"/><Relationship Id="rId16" Type="http://schemas.openxmlformats.org/officeDocument/2006/relationships/hyperlink" Target="https://ref.ly/Isa17:11" TargetMode="External"/><Relationship Id="rId17" Type="http://schemas.openxmlformats.org/officeDocument/2006/relationships/hyperlink" Target="https://ref.ly/Jas5:7-Jas5:8" TargetMode="External"/><Relationship Id="rId18" Type="http://schemas.openxmlformats.org/officeDocument/2006/relationships/hyperlink" Target="https://ref.ly/Lev19:9" TargetMode="External"/><Relationship Id="rId19" Type="http://schemas.openxmlformats.org/officeDocument/2006/relationships/hyperlink" Target="https://ref.ly/Matt9:38" TargetMode="External"/><Relationship Id="rId20" Type="http://schemas.openxmlformats.org/officeDocument/2006/relationships/hyperlink" Target="https://ref.ly/Ruth1:22" TargetMode="External"/><Relationship Id="rId21" Type="http://schemas.openxmlformats.org/officeDocument/2006/relationships/hyperlink" Target="https://ref.ly/Matt6:25-Matt6:26" TargetMode="External"/><Relationship Id="rId22" Type="http://schemas.openxmlformats.org/officeDocument/2006/relationships/hyperlink" Target="https://ref.ly/Matt13:30" TargetMode="External"/><Relationship Id="rId23" Type="http://schemas.openxmlformats.org/officeDocument/2006/relationships/hyperlink" Target="https://ref.ly/Matt13:36-Matt13:39" TargetMode="External"/><Relationship Id="rId24" Type="http://schemas.openxmlformats.org/officeDocument/2006/relationships/hyperlink" Target="https://ref.ly/Matt25:24" TargetMode="External"/><Relationship Id="rId25" Type="http://schemas.openxmlformats.org/officeDocument/2006/relationships/hyperlink" Target="https://ref.ly/Eph1:5" TargetMode="External"/><Relationship Id="rId26" Type="http://schemas.openxmlformats.org/officeDocument/2006/relationships/hyperlink" Target="https://ref.ly/Gal4:3-Gal4:5" TargetMode="External"/><Relationship Id="rId27" Type="http://schemas.openxmlformats.org/officeDocument/2006/relationships/hyperlink" Target="https://ref.ly/Rom8:14-Rom8:15" TargetMode="External"/><Relationship Id="rId28" Type="http://schemas.openxmlformats.org/officeDocument/2006/relationships/hyperlink" Target="https://ref.ly/Rom8:23" TargetMode="External"/><Relationship Id="rId29" Type="http://schemas.openxmlformats.org/officeDocument/2006/relationships/hyperlink" Target="https://ref.ly/Rom9:4" TargetMode="External"/><Relationship Id="rId30" Type="http://schemas.openxmlformats.org/officeDocument/2006/relationships/hyperlink" Target="https://ref.ly/Dan1:11-Dan1:13" TargetMode="External"/><Relationship Id="rId31" Type="http://schemas.openxmlformats.org/officeDocument/2006/relationships/hyperlink" Target="https://ref.ly/Ezek26:15-Ezek26:16" TargetMode="External"/><Relationship Id="rId32" Type="http://schemas.openxmlformats.org/officeDocument/2006/relationships/hyperlink" Target="https://ref.ly/Luke19:2" TargetMode="External"/><Relationship Id="rId33" Type="http://schemas.openxmlformats.org/officeDocument/2006/relationships/hyperlink" Target="https://ref.ly/Ps4:1" TargetMode="External"/><Relationship Id="rId34" Type="http://schemas.openxmlformats.org/officeDocument/2006/relationships/hyperlink" Target="https://ref.ly/1Thess2:14-1Thess2:16" TargetMode="External"/><Relationship Id="rId35" Type="http://schemas.openxmlformats.org/officeDocument/2006/relationships/hyperlink" Target="https://ref.ly/2Thess1:3-2Thess1:5" TargetMode="External"/><Relationship Id="rId36" Type="http://schemas.openxmlformats.org/officeDocument/2006/relationships/hyperlink" Target="https://ref.ly/2Tim1:8" TargetMode="External"/><Relationship Id="rId37" Type="http://schemas.openxmlformats.org/officeDocument/2006/relationships/hyperlink" Target="https://ref.ly/Acts7:11-Acts7:13" TargetMode="External"/><Relationship Id="rId38" Type="http://schemas.openxmlformats.org/officeDocument/2006/relationships/hyperlink" Target="https://ref.ly/Isa53:11" TargetMode="External"/><Relationship Id="rId39" Type="http://schemas.openxmlformats.org/officeDocument/2006/relationships/hyperlink" Target="https://ref.ly/Jer6:6-Jer6:8" TargetMode="External"/><Relationship Id="rId40" Type="http://schemas.openxmlformats.org/officeDocument/2006/relationships/hyperlink" Target="https://ref.ly/Matt16:21" TargetMode="External"/><Relationship Id="rId41" Type="http://schemas.openxmlformats.org/officeDocument/2006/relationships/hyperlink" Target="https://ref.ly/Ps22:24" TargetMode="External"/><Relationship Id="rId42" Type="http://schemas.openxmlformats.org/officeDocument/2006/relationships/hyperlink" Target="https://ref.ly/Rev1:9" TargetMode="External"/><Relationship Id="rId43" Type="http://schemas.openxmlformats.org/officeDocument/2006/relationships/hyperlink" Target="https://ref.ly/Rom5:3-Rom5:5" TargetMode="External"/><Relationship Id="rId44" Type="http://schemas.openxmlformats.org/officeDocument/2006/relationships/hyperlink" Target="https://ref.ly/Dan4:10-Dan4:12" TargetMode="External"/><Relationship Id="rId45" Type="http://schemas.openxmlformats.org/officeDocument/2006/relationships/hyperlink" Target="https://ref.ly/Ezek1:9" TargetMode="External"/><Relationship Id="rId46" Type="http://schemas.openxmlformats.org/officeDocument/2006/relationships/hyperlink" Target="https://ref.ly/Josh10:28" TargetMode="External"/><Relationship Id="rId47" Type="http://schemas.openxmlformats.org/officeDocument/2006/relationships/hyperlink" Target="https://ref.ly/Lev11:46-Lev11:47" TargetMode="External"/><Relationship Id="rId48" Type="http://schemas.openxmlformats.org/officeDocument/2006/relationships/hyperlink" Target="https://ref.ly/Rev19:4" TargetMode="External"/><Relationship Id="rId49" Type="http://schemas.openxmlformats.org/officeDocument/2006/relationships/hyperlink" Target="https://ref.ly/1Cor15:32" TargetMode="External"/><Relationship Id="rId50" Type="http://schemas.openxmlformats.org/officeDocument/2006/relationships/hyperlink" Target="https://ref.ly/1Sam17:44" TargetMode="External"/><Relationship Id="rId51" Type="http://schemas.openxmlformats.org/officeDocument/2006/relationships/hyperlink" Target="https://ref.ly/2Chr25:18" TargetMode="External"/><Relationship Id="rId52" Type="http://schemas.openxmlformats.org/officeDocument/2006/relationships/hyperlink" Target="https://ref.ly/Jer16:1-Jer16:4" TargetMode="External"/><Relationship Id="rId53" Type="http://schemas.openxmlformats.org/officeDocument/2006/relationships/hyperlink" Target="https://ref.ly/Lev7:21" TargetMode="External"/><Relationship Id="rId54" Type="http://schemas.openxmlformats.org/officeDocument/2006/relationships/hyperlink" Target="https://ref.ly/Ps49:12-Ps4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