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w:t>
      </w:r>
      <w:r>
        <w:rPr>
          <w:lang w:val="en_US" w:bidi="en_US"/>
        </w:rPr>
      </w:r>
    </w:p>
    <w:p>
      <w:pPr>
        <w:pStyle w:val="Heading3"/>
      </w:pPr>
      <w:r>
        <w:rPr>
          <w:lang w:val="en_US" w:bidi="en_US"/>
        </w:rPr>
        <w:t>Facts:</w:t>
      </w:r>
    </w:p>
    <w:p>
      <w:pPr/>
      <w:r>
        <w:rPr>
          <w:lang w:val="en_US" w:bidi="en_US"/>
        </w:rPr>
      </w:r>
      <w:r>
        <w:rPr>
          <w:lang w:val="en_US" w:bidi="en_US"/>
        </w:rPr>
        <w:t>Maacah (or Maakah) was one of the sons of Abraham’s brother Nahor. Other people in the Old Testament also had this name.</w:t>
      </w:r>
    </w:p>
    <w:p>
      <w:pPr>
        <w:pStyle w:val="ListBullet"/>
        <w:spacing w:line="240" w:lineRule="auto"/>
        <w:ind w:left="720"/>
      </w:pPr>
      <w:r>
        <w:rPr>
          <w:lang w:val="en_US" w:bidi="en_US"/>
        </w:rPr>
      </w:r>
      <w:r>
        <w:rPr>
          <w:lang w:val="en_US" w:bidi="en_US"/>
        </w:rPr>
        <w:t>The city of Maacah or Beth Maacah was located in the far north of Israel, in the region occupied by the tribe of Naphtali.</w:t>
      </w:r>
    </w:p>
    <w:p>
      <w:pPr>
        <w:pStyle w:val="ListBullet"/>
        <w:spacing w:line="240" w:lineRule="auto"/>
        <w:ind w:left="720"/>
      </w:pPr>
      <w:r>
        <w:rPr>
          <w:lang w:val="en_US" w:bidi="en_US"/>
        </w:rPr>
      </w:r>
      <w:r>
        <w:rPr>
          <w:lang w:val="en_US" w:bidi="en_US"/>
        </w:rPr>
        <w:t>It was an important city and was attacked by enemies on several occasions.</w:t>
      </w:r>
    </w:p>
    <w:p>
      <w:pPr>
        <w:pStyle w:val="ListBullet"/>
        <w:spacing w:line="240" w:lineRule="auto"/>
        <w:ind w:left="720"/>
      </w:pPr>
      <w:r>
        <w:rPr>
          <w:lang w:val="en_US" w:bidi="en_US"/>
        </w:rPr>
      </w:r>
      <w:r>
        <w:rPr>
          <w:lang w:val="en_US" w:bidi="en_US"/>
        </w:rPr>
        <w:t>Maacah was the name of several women, including the mother of David’s son Absalom.</w:t>
      </w:r>
    </w:p>
    <w:p>
      <w:pPr>
        <w:pStyle w:val="ListBullet"/>
        <w:spacing w:line="240" w:lineRule="auto"/>
        <w:ind w:left="720"/>
      </w:pPr>
      <w:r>
        <w:rPr>
          <w:lang w:val="en_US" w:bidi="en_US"/>
        </w:rPr>
      </w:r>
      <w:r>
        <w:rPr>
          <w:lang w:val="en_US" w:bidi="en_US"/>
        </w:rPr>
        <w:t>King Asa removed his grandmother Maacah from being queen because she had promoted Asherah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Asherah</w:t>
      </w:r>
      <w:r>
        <w:rPr>
          <w:lang w:val="en_US" w:bidi="en_US"/>
        </w:rPr>
        <w:t xml:space="preserve">, </w:t>
      </w:r>
      <w:r>
        <w:rPr>
          <w:lang w:val="en_US" w:bidi="en_US"/>
        </w:rPr>
        <w:t>Nahor</w:t>
      </w:r>
      <w:r>
        <w:rPr>
          <w:lang w:val="en_US" w:bidi="en_US"/>
        </w:rPr>
        <w:t xml:space="preserve">, </w:t>
      </w:r>
      <w:r>
        <w:rPr>
          <w:lang w:val="en_US" w:bidi="en_US"/>
        </w:rPr>
        <w:t>Naphtali</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H4601</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pStyle w:val="Heading3"/>
      </w:pPr>
      <w:r>
        <w:rPr>
          <w:lang w:val="en_US" w:bidi="en_US"/>
        </w:rPr>
        <w:t>Facts:</w:t>
      </w:r>
    </w:p>
    <w:p>
      <w:pPr/>
      <w:r>
        <w:rPr>
          <w:lang w:val="en_US" w:bidi="en_US"/>
        </w:rPr>
      </w:r>
      <w:r>
        <w:rPr>
          <w:lang w:val="en_US" w:bidi="en_US"/>
        </w:rPr>
        <w:t>In New Testament times, Macedonia was a Roman province located just north of ancient Greece.</w:t>
      </w:r>
    </w:p>
    <w:p>
      <w:pPr>
        <w:pStyle w:val="ListBullet"/>
        <w:spacing w:line="240" w:lineRule="auto"/>
        <w:ind w:left="720"/>
      </w:pPr>
      <w:r>
        <w:rPr>
          <w:lang w:val="en_US" w:bidi="en_US"/>
        </w:rPr>
      </w:r>
      <w:r>
        <w:rPr>
          <w:lang w:val="en_US" w:bidi="en_US"/>
        </w:rPr>
        <w:t>Some important Macedonian cities mentioned in the Bible were Berea, Philippi and Thessalonica.</w:t>
      </w:r>
    </w:p>
    <w:p>
      <w:pPr>
        <w:pStyle w:val="ListBullet"/>
        <w:spacing w:line="240" w:lineRule="auto"/>
        <w:ind w:left="720"/>
      </w:pPr>
      <w:r>
        <w:rPr>
          <w:lang w:val="en_US" w:bidi="en_US"/>
        </w:rPr>
      </w:r>
      <w:r>
        <w:rPr>
          <w:lang w:val="en_US" w:bidi="en_US"/>
        </w:rPr>
        <w:t>Through a vision, God told Paul to preach the gospel to the people in Macedonia.</w:t>
      </w:r>
    </w:p>
    <w:p>
      <w:pPr>
        <w:pStyle w:val="ListBullet"/>
        <w:spacing w:line="240" w:lineRule="auto"/>
        <w:ind w:left="720"/>
      </w:pPr>
      <w:r>
        <w:rPr>
          <w:lang w:val="en_US" w:bidi="en_US"/>
        </w:rPr>
      </w:r>
      <w:r>
        <w:rPr>
          <w:lang w:val="en_US" w:bidi="en_US"/>
        </w:rPr>
        <w:t>Paul and his coworkers went to Macedonia and taught the people there about Jesus and helped the new believers to grow in their faith.</w:t>
      </w:r>
    </w:p>
    <w:p>
      <w:pPr>
        <w:pStyle w:val="ListBullet"/>
        <w:spacing w:line="240" w:lineRule="auto"/>
        <w:ind w:left="720"/>
      </w:pPr>
      <w:r>
        <w:rPr>
          <w:lang w:val="en_US" w:bidi="en_US"/>
        </w:rPr>
      </w:r>
      <w:r>
        <w:rPr>
          <w:lang w:val="en_US" w:bidi="en_US"/>
        </w:rPr>
        <w:t>In the Bible there are letters that Paul wrote to the believers in the Macedonian cities of Philippi and Thessalonica.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Berea</w:t>
      </w:r>
      <w:r>
        <w:rPr>
          <w:lang w:val="en_US" w:bidi="en_US"/>
        </w:rPr>
        <w:t xml:space="preserve">, </w:t>
      </w:r>
      <w:r>
        <w:rPr>
          <w:lang w:val="en_US" w:bidi="en_US"/>
        </w:rPr>
        <w:t>faith</w:t>
      </w:r>
      <w:r>
        <w:rPr>
          <w:lang w:val="en_US" w:bidi="en_US"/>
        </w:rPr>
        <w:t xml:space="preserve">, </w:t>
      </w:r>
      <w:r>
        <w:rPr>
          <w:lang w:val="en_US" w:bidi="en_US"/>
        </w:rPr>
        <w:t>good news</w:t>
      </w:r>
      <w:r>
        <w:rPr>
          <w:lang w:val="en_US" w:bidi="en_US"/>
        </w:rPr>
        <w:t xml:space="preserve">, </w:t>
      </w:r>
      <w:r>
        <w:rPr>
          <w:lang w:val="en_US" w:bidi="en_US"/>
        </w:rPr>
        <w:t>Greece</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Thessalonians 1:6–7</w:t>
        </w:r>
      </w:hyperlink>
    </w:p>
    <w:p>
      <w:pPr>
        <w:pStyle w:val="ListBullet"/>
        <w:spacing w:line="240" w:lineRule="auto"/>
        <w:ind w:left="720"/>
      </w:pPr>
      <w:r>
        <w:rPr>
          <w:lang w:val="en_US" w:bidi="en_US"/>
        </w:rPr>
      </w:r>
      <w:hyperlink r:id="rId14">
        <w:r>
          <w:rPr>
            <w:lang w:val="en_US" w:bidi="en_US"/>
          </w:rPr>
          <w:rPr>
            <w:color w:val="0000EE"/>
            <w:u w:val="single"/>
          </w:rPr>
          <w:t>1 Thessalonians 4:10</w:t>
        </w:r>
      </w:hyperlink>
    </w:p>
    <w:p>
      <w:pPr>
        <w:pStyle w:val="ListBullet"/>
        <w:spacing w:line="240" w:lineRule="auto"/>
        <w:ind w:left="720"/>
      </w:pPr>
      <w:r>
        <w:rPr>
          <w:lang w:val="en_US" w:bidi="en_US"/>
        </w:rPr>
      </w:r>
      <w:hyperlink r:id="rId15">
        <w:r>
          <w:rPr>
            <w:lang w:val="en_US" w:bidi="en_US"/>
          </w:rPr>
          <w:rPr>
            <w:color w:val="0000EE"/>
            <w:u w:val="single"/>
          </w:rPr>
          <w:t>1 Timothy 1:3–4</w:t>
        </w:r>
      </w:hyperlink>
    </w:p>
    <w:p>
      <w:pPr>
        <w:pStyle w:val="ListBullet"/>
        <w:spacing w:line="240" w:lineRule="auto"/>
        <w:ind w:left="720"/>
      </w:pPr>
      <w:r>
        <w:rPr>
          <w:lang w:val="en_US" w:bidi="en_US"/>
        </w:rPr>
      </w:r>
      <w:hyperlink r:id="rId16">
        <w:r>
          <w:rPr>
            <w:lang w:val="en_US" w:bidi="en_US"/>
          </w:rPr>
          <w:rPr>
            <w:color w:val="0000EE"/>
            <w:u w:val="single"/>
          </w:rPr>
          <w:t>Acts 16:10</w:t>
        </w:r>
      </w:hyperlink>
    </w:p>
    <w:p>
      <w:pPr>
        <w:pStyle w:val="ListBullet"/>
        <w:spacing w:line="240" w:lineRule="auto"/>
        <w:ind w:left="720"/>
      </w:pPr>
      <w:r>
        <w:rPr>
          <w:lang w:val="en_US" w:bidi="en_US"/>
        </w:rPr>
      </w:r>
      <w:hyperlink r:id="rId17">
        <w:r>
          <w:rPr>
            <w:lang w:val="en_US" w:bidi="en_US"/>
          </w:rPr>
          <w:rPr>
            <w:color w:val="0000EE"/>
            <w:u w:val="single"/>
          </w:rPr>
          <w:t>Acts 20:1–3</w:t>
        </w:r>
      </w:hyperlink>
    </w:p>
    <w:p>
      <w:pPr>
        <w:pStyle w:val="ListBullet"/>
        <w:spacing w:line="240" w:lineRule="auto"/>
        <w:ind w:left="720"/>
      </w:pPr>
      <w:r>
        <w:rPr>
          <w:lang w:val="en_US" w:bidi="en_US"/>
        </w:rPr>
      </w:r>
      <w:hyperlink r:id="rId18">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G31090, G31100</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pStyle w:val="Heading3"/>
      </w:pPr>
      <w:r>
        <w:rPr>
          <w:lang w:val="en_US" w:bidi="en_US"/>
        </w:rPr>
        <w:t>Definition:</w:t>
      </w:r>
    </w:p>
    <w:p>
      <w:pPr/>
      <w:r>
        <w:rPr>
          <w:lang w:val="en_US" w:bidi="en_US"/>
        </w:rPr>
      </w:r>
      <w:r>
        <w:rPr>
          <w:lang w:val="en_US" w:bidi="en_US"/>
        </w:rPr>
        <w:t>The term “magic” refers to the practice of using supernatural power that does not come from God. A “magician” is someone who practices magic.</w:t>
      </w:r>
    </w:p>
    <w:p>
      <w:pPr>
        <w:pStyle w:val="ListBullet"/>
        <w:spacing w:line="240" w:lineRule="auto"/>
        <w:ind w:left="720"/>
      </w:pPr>
      <w:r>
        <w:rPr>
          <w:lang w:val="en_US" w:bidi="en_US"/>
        </w:rPr>
      </w:r>
      <w:r>
        <w:rPr>
          <w:lang w:val="en_US" w:bidi="en_US"/>
        </w:rPr>
        <w:t>In Egypt, when God did miraculous things through Moses, the Egyptian pharaoh’s magicians were able to do some of the same things, but their power did not come from God.</w:t>
      </w:r>
    </w:p>
    <w:p>
      <w:pPr>
        <w:pStyle w:val="ListBullet"/>
        <w:spacing w:line="240" w:lineRule="auto"/>
        <w:ind w:left="720"/>
      </w:pPr>
      <w:r>
        <w:rPr>
          <w:lang w:val="en_US" w:bidi="en_US"/>
        </w:rPr>
      </w:r>
      <w:r>
        <w:rPr>
          <w:lang w:val="en_US" w:bidi="en_US"/>
        </w:rPr>
        <w:t>Magic often involves casting spells or repeating certain words in order to make something supernatural happen.</w:t>
      </w:r>
    </w:p>
    <w:p>
      <w:pPr>
        <w:pStyle w:val="ListBullet"/>
        <w:spacing w:line="240" w:lineRule="auto"/>
        <w:ind w:left="720"/>
      </w:pPr>
      <w:r>
        <w:rPr>
          <w:lang w:val="en_US" w:bidi="en_US"/>
        </w:rPr>
      </w:r>
      <w:r>
        <w:rPr>
          <w:lang w:val="en_US" w:bidi="en_US"/>
        </w:rPr>
        <w:t>God commands his people to not do any of these practices of magic or divination.</w:t>
      </w:r>
    </w:p>
    <w:p>
      <w:pPr>
        <w:pStyle w:val="ListBullet"/>
        <w:spacing w:line="240" w:lineRule="auto"/>
        <w:ind w:left="720"/>
      </w:pPr>
      <w:r>
        <w:rPr>
          <w:lang w:val="en_US" w:bidi="en_US"/>
        </w:rPr>
      </w:r>
      <w:r>
        <w:rPr>
          <w:lang w:val="en_US" w:bidi="en_US"/>
        </w:rPr>
        <w:t>A sorcerer is a type of magician, usually one who uses magic to do harm to others.</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Egypt</w:t>
      </w:r>
      <w:r>
        <w:rPr>
          <w:lang w:val="en_US" w:bidi="en_US"/>
        </w:rPr>
        <w:t xml:space="preserve">,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Genesis 41:8</w:t>
        </w:r>
      </w:hyperlink>
    </w:p>
    <w:p>
      <w:pPr>
        <w:pStyle w:val="ListBullet"/>
        <w:spacing w:line="240" w:lineRule="auto"/>
        <w:ind w:left="720"/>
      </w:pPr>
      <w:r>
        <w:rPr>
          <w:lang w:val="en_US" w:bidi="en_US"/>
        </w:rPr>
      </w:r>
      <w:hyperlink r:id="rId20">
        <w:r>
          <w:rPr>
            <w:lang w:val="en_US" w:bidi="en_US"/>
          </w:rPr>
          <w:rPr>
            <w:color w:val="0000EE"/>
            <w:u w:val="single"/>
          </w:rPr>
          <w:t>Genesis 41:22–24</w:t>
        </w:r>
      </w:hyperlink>
    </w:p>
    <w:p>
      <w:pPr>
        <w:pStyle w:val="ListBullet"/>
        <w:spacing w:line="240" w:lineRule="auto"/>
        <w:ind w:left="720"/>
      </w:pPr>
      <w:r>
        <w:rPr>
          <w:lang w:val="en_US" w:bidi="en_US"/>
        </w:rPr>
      </w:r>
      <w:hyperlink r:id="rId21">
        <w:r>
          <w:rPr>
            <w:lang w:val="en_US" w:bidi="en_US"/>
          </w:rPr>
          <w:rPr>
            <w:color w:val="0000EE"/>
            <w:u w:val="single"/>
          </w:rPr>
          <w:t>Genesis 44:3–5</w:t>
        </w:r>
      </w:hyperlink>
    </w:p>
    <w:p>
      <w:pPr>
        <w:pStyle w:val="ListBullet"/>
        <w:spacing w:line="240" w:lineRule="auto"/>
        <w:ind w:left="720"/>
      </w:pPr>
      <w:r>
        <w:rPr>
          <w:lang w:val="en_US" w:bidi="en_US"/>
        </w:rPr>
      </w:r>
      <w:hyperlink r:id="rId22">
        <w:r>
          <w:rPr>
            <w:lang w:val="en_US" w:bidi="en_US"/>
          </w:rPr>
          <w:rPr>
            <w:color w:val="0000EE"/>
            <w:u w:val="single"/>
          </w:rPr>
          <w:t>Genesis 44:15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H2748, H2749, H3049, G30970</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pStyle w:val="Heading3"/>
      </w:pPr>
      <w:r>
        <w:rPr>
          <w:lang w:val="en_US" w:bidi="en_US"/>
        </w:rPr>
        <w:t>Definition:</w:t>
      </w:r>
    </w:p>
    <w:p>
      <w:pPr/>
      <w:r>
        <w:rPr>
          <w:lang w:val="en_US" w:bidi="en_US"/>
        </w:rPr>
      </w:r>
      <w:r>
        <w:rPr>
          <w:lang w:val="en_US" w:bidi="en_US"/>
        </w:rPr>
        <w:t>A magistrate is an appointed official who acts as a judge and decides matters of law.</w:t>
      </w:r>
    </w:p>
    <w:p>
      <w:pPr>
        <w:pStyle w:val="ListBullet"/>
        <w:spacing w:line="240" w:lineRule="auto"/>
        <w:ind w:left="720"/>
      </w:pPr>
      <w:r>
        <w:rPr>
          <w:lang w:val="en_US" w:bidi="en_US"/>
        </w:rPr>
      </w:r>
      <w:r>
        <w:rPr>
          <w:lang w:val="en_US" w:bidi="en_US"/>
        </w:rPr>
        <w:t>In Bible times, a magistrate also settled disputes between people.</w:t>
      </w:r>
    </w:p>
    <w:p>
      <w:pPr>
        <w:pStyle w:val="ListBullet"/>
        <w:spacing w:line="240" w:lineRule="auto"/>
        <w:ind w:left="720"/>
      </w:pPr>
      <w:r>
        <w:rPr>
          <w:lang w:val="en_US" w:bidi="en_US"/>
        </w:rPr>
      </w:r>
      <w:r>
        <w:rPr>
          <w:lang w:val="en_US" w:bidi="en_US"/>
        </w:rPr>
        <w:t>Depending on the context, ways to translate this term could include “ruling judge” or “legal officer” or “city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Acts 16:20</w:t>
        </w:r>
      </w:hyperlink>
    </w:p>
    <w:p>
      <w:pPr>
        <w:pStyle w:val="ListBullet"/>
        <w:spacing w:line="240" w:lineRule="auto"/>
        <w:ind w:left="720"/>
      </w:pPr>
      <w:r>
        <w:rPr>
          <w:lang w:val="en_US" w:bidi="en_US"/>
        </w:rPr>
      </w:r>
      <w:hyperlink r:id="rId24">
        <w:r>
          <w:rPr>
            <w:lang w:val="en_US" w:bidi="en_US"/>
          </w:rPr>
          <w:rPr>
            <w:color w:val="0000EE"/>
            <w:u w:val="single"/>
          </w:rPr>
          <w:t>Acts 16:35</w:t>
        </w:r>
      </w:hyperlink>
    </w:p>
    <w:p>
      <w:pPr>
        <w:pStyle w:val="ListBullet"/>
        <w:spacing w:line="240" w:lineRule="auto"/>
        <w:ind w:left="720"/>
      </w:pPr>
      <w:r>
        <w:rPr>
          <w:lang w:val="en_US" w:bidi="en_US"/>
        </w:rPr>
      </w:r>
      <w:hyperlink r:id="rId25">
        <w:r>
          <w:rPr>
            <w:lang w:val="en_US" w:bidi="en_US"/>
          </w:rPr>
          <w:rPr>
            <w:color w:val="0000EE"/>
            <w:u w:val="single"/>
          </w:rPr>
          <w:t>Daniel 3:1–2</w:t>
        </w:r>
      </w:hyperlink>
    </w:p>
    <w:p>
      <w:pPr>
        <w:pStyle w:val="ListBullet"/>
        <w:spacing w:line="240" w:lineRule="auto"/>
        <w:ind w:left="720"/>
      </w:pPr>
      <w:r>
        <w:rPr>
          <w:lang w:val="en_US" w:bidi="en_US"/>
        </w:rPr>
      </w:r>
      <w:hyperlink r:id="rId26">
        <w:r>
          <w:rPr>
            <w:lang w:val="en_US" w:bidi="en_US"/>
          </w:rPr>
          <w:rPr>
            <w:color w:val="0000EE"/>
            <w:u w:val="single"/>
          </w:rPr>
          <w:t>Luke 12:58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H8200, H8614, G07580, G47550</w:t>
      </w:r>
      <w:r>
        <w:rPr>
          <w:lang w:val="en_US" w:bidi="en_US"/>
        </w:rPr>
      </w:r>
      <w:r>
        <w:rPr>
          <w:lang w:val="en_US" w:bidi="en_US"/>
        </w:rPr>
      </w:r>
    </w:p>
    <w:p>
      <w:pPr/>
      <w:r>
        <w:rPr>
          <w:lang w:val="en_US" w:bidi="en_US"/>
        </w:rPr>
      </w:r>
    </w:p>
    <w:p>
      <w:pPr>
        <w:pStyle w:val="Heading2"/>
      </w:pPr>
      <w:r>
        <w:rPr>
          <w:lang w:val="en_US" w:bidi="en_US"/>
        </w:rPr>
        <w:t>Majesty</w:t>
      </w:r>
      <w:r>
        <w:rPr>
          <w:lang w:val="en_US" w:bidi="en_US"/>
        </w:rPr>
      </w:r>
    </w:p>
    <w:p>
      <w:pPr>
        <w:pStyle w:val="Heading3"/>
      </w:pPr>
      <w:r>
        <w:rPr>
          <w:lang w:val="en_US" w:bidi="en_US"/>
        </w:rPr>
        <w:t>Definition:</w:t>
      </w:r>
    </w:p>
    <w:p>
      <w:pPr/>
      <w:r>
        <w:rPr>
          <w:lang w:val="en_US" w:bidi="en_US"/>
        </w:rPr>
      </w:r>
      <w:r>
        <w:rPr>
          <w:lang w:val="en_US" w:bidi="en_US"/>
        </w:rPr>
        <w:t>The term “majesty” or “majestic” refers to greatness and splendor, often in relation to the qualities of a king.</w:t>
      </w:r>
    </w:p>
    <w:p>
      <w:pPr>
        <w:pStyle w:val="ListBullet"/>
        <w:spacing w:line="240" w:lineRule="auto"/>
        <w:ind w:left="720"/>
      </w:pPr>
      <w:r>
        <w:rPr>
          <w:lang w:val="en_US" w:bidi="en_US"/>
        </w:rPr>
      </w:r>
      <w:r>
        <w:rPr>
          <w:lang w:val="en_US" w:bidi="en_US"/>
        </w:rPr>
        <w:t>In the Bible, “majesty” frequently refers to the greatness of God, who is the supreme King over the universe.</w:t>
      </w:r>
    </w:p>
    <w:p>
      <w:pPr>
        <w:pStyle w:val="ListBullet"/>
        <w:spacing w:line="240" w:lineRule="auto"/>
        <w:ind w:left="720"/>
      </w:pPr>
      <w:r>
        <w:rPr>
          <w:lang w:val="en_US" w:bidi="en_US"/>
        </w:rPr>
      </w:r>
      <w:r>
        <w:rPr>
          <w:lang w:val="en_US" w:bidi="en_US"/>
        </w:rPr>
        <w:t>“Your Majesty” is a way of addressing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“kingly greatness” or “royal splendor.”</w:t>
      </w:r>
    </w:p>
    <w:p>
      <w:pPr>
        <w:pStyle w:val="ListBullet"/>
        <w:spacing w:line="240" w:lineRule="auto"/>
        <w:ind w:left="720"/>
      </w:pPr>
      <w:r>
        <w:rPr>
          <w:lang w:val="en_US" w:bidi="en_US"/>
        </w:rPr>
      </w:r>
      <w:r>
        <w:rPr>
          <w:lang w:val="en_US" w:bidi="en_US"/>
        </w:rPr>
        <w:t>“Your Majesty” could be translated as something like “your Highness” or “your Excellency” or using a natural way of addressing a ruler in the target language.</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2 Peter 1:16–18</w:t>
        </w:r>
      </w:hyperlink>
    </w:p>
    <w:p>
      <w:pPr>
        <w:pStyle w:val="ListBullet"/>
        <w:spacing w:line="240" w:lineRule="auto"/>
        <w:ind w:left="720"/>
      </w:pPr>
      <w:r>
        <w:rPr>
          <w:lang w:val="en_US" w:bidi="en_US"/>
        </w:rPr>
      </w:r>
      <w:hyperlink r:id="rId28">
        <w:r>
          <w:rPr>
            <w:lang w:val="en_US" w:bidi="en_US"/>
          </w:rPr>
          <w:rPr>
            <w:color w:val="0000EE"/>
            <w:u w:val="single"/>
          </w:rPr>
          <w:t>Daniel 4:36</w:t>
        </w:r>
      </w:hyperlink>
    </w:p>
    <w:p>
      <w:pPr>
        <w:pStyle w:val="ListBullet"/>
        <w:spacing w:line="240" w:lineRule="auto"/>
        <w:ind w:left="720"/>
      </w:pPr>
      <w:r>
        <w:rPr>
          <w:lang w:val="en_US" w:bidi="en_US"/>
        </w:rPr>
      </w:r>
      <w:hyperlink r:id="rId29">
        <w:r>
          <w:rPr>
            <w:lang w:val="en_US" w:bidi="en_US"/>
          </w:rPr>
          <w:rPr>
            <w:color w:val="0000EE"/>
            <w:u w:val="single"/>
          </w:rPr>
          <w:t>Isaiah 2:10</w:t>
        </w:r>
      </w:hyperlink>
    </w:p>
    <w:p>
      <w:pPr>
        <w:pStyle w:val="ListBullet"/>
        <w:spacing w:line="240" w:lineRule="auto"/>
        <w:ind w:left="720"/>
      </w:pPr>
      <w:r>
        <w:rPr>
          <w:lang w:val="en_US" w:bidi="en_US"/>
        </w:rPr>
      </w:r>
      <w:hyperlink r:id="rId30">
        <w:r>
          <w:rPr>
            <w:lang w:val="en_US" w:bidi="en_US"/>
          </w:rPr>
          <w:rPr>
            <w:color w:val="0000EE"/>
            <w:u w:val="single"/>
          </w:rPr>
          <w:t>Jude 1:25</w:t>
        </w:r>
      </w:hyperlink>
    </w:p>
    <w:p>
      <w:pPr>
        <w:pStyle w:val="ListBullet"/>
        <w:spacing w:line="240" w:lineRule="auto"/>
        <w:ind w:left="720"/>
      </w:pPr>
      <w:r>
        <w:rPr>
          <w:lang w:val="en_US" w:bidi="en_US"/>
        </w:rPr>
      </w:r>
      <w:hyperlink r:id="rId31">
        <w:r>
          <w:rPr>
            <w:lang w:val="en_US" w:bidi="en_US"/>
          </w:rPr>
          <w:rPr>
            <w:color w:val="0000EE"/>
            <w:u w:val="single"/>
          </w:rPr>
          <w:t>Micah 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H1347, H1348, H1420, H1923, H1926, H1935, H7238, G31680, G31720</w:t>
      </w:r>
      <w:r>
        <w:rPr>
          <w:lang w:val="en_US" w:bidi="en_US"/>
        </w:rPr>
      </w:r>
      <w:r>
        <w:rPr>
          <w:lang w:val="en_US" w:bidi="en_US"/>
        </w:rPr>
      </w:r>
    </w:p>
    <w:p>
      <w:pPr/>
      <w:r>
        <w:rPr>
          <w:lang w:val="en_US" w:bidi="en_US"/>
        </w:rPr>
      </w:r>
    </w:p>
    <w:p>
      <w:pPr>
        <w:pStyle w:val="Heading2"/>
      </w:pPr>
      <w:r>
        <w:rPr>
          <w:lang w:val="en_US" w:bidi="en_US"/>
        </w:rPr>
        <w:t>Maker</w:t>
      </w:r>
      <w:r>
        <w:rPr>
          <w:lang w:val="en_US" w:bidi="en_US"/>
        </w:rPr>
      </w:r>
    </w:p>
    <w:p>
      <w:pPr>
        <w:pStyle w:val="Heading3"/>
      </w:pPr>
      <w:r>
        <w:rPr>
          <w:lang w:val="en_US" w:bidi="en_US"/>
        </w:rPr>
        <w:t>Facts:</w:t>
      </w:r>
    </w:p>
    <w:p>
      <w:pPr/>
      <w:r>
        <w:rPr>
          <w:lang w:val="en_US" w:bidi="en_US"/>
        </w:rPr>
      </w:r>
      <w:r>
        <w:rPr>
          <w:lang w:val="en_US" w:bidi="en_US"/>
        </w:rPr>
        <w:t>In general, a “maker” is someone who creates or makes things.</w:t>
      </w:r>
    </w:p>
    <w:p>
      <w:pPr>
        <w:pStyle w:val="ListBullet"/>
        <w:spacing w:line="240" w:lineRule="auto"/>
        <w:ind w:left="720"/>
      </w:pPr>
      <w:r>
        <w:rPr>
          <w:lang w:val="en_US" w:bidi="en_US"/>
        </w:rPr>
      </w:r>
      <w:r>
        <w:rPr>
          <w:lang w:val="en_US" w:bidi="en_US"/>
        </w:rPr>
        <w:t>In the Bible, the term “Maker” is sometimes used as a name or title for Yahweh, because he created everything.</w:t>
      </w:r>
    </w:p>
    <w:p>
      <w:pPr>
        <w:pStyle w:val="ListBullet"/>
        <w:spacing w:line="240" w:lineRule="auto"/>
        <w:ind w:left="720"/>
      </w:pPr>
      <w:r>
        <w:rPr>
          <w:lang w:val="en_US" w:bidi="en_US"/>
        </w:rPr>
      </w:r>
      <w:r>
        <w:rPr>
          <w:lang w:val="en_US" w:bidi="en_US"/>
        </w:rPr>
        <w:t>Usually this term is combined with “his” or “my” or “your.”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“Maker” can be translated as “the Creator” or “God who creates” or “the One who made everything.”</w:t>
      </w:r>
    </w:p>
    <w:p>
      <w:pPr>
        <w:pStyle w:val="ListBullet"/>
        <w:spacing w:line="240" w:lineRule="auto"/>
        <w:ind w:left="720"/>
      </w:pPr>
      <w:r>
        <w:rPr>
          <w:lang w:val="en_US" w:bidi="en_US"/>
        </w:rPr>
      </w:r>
      <w:r>
        <w:rPr>
          <w:lang w:val="en_US" w:bidi="en_US"/>
        </w:rPr>
        <w:t>The phrase “his Maker” could also be translated as “the One who created him” or “God, who created him.”</w:t>
      </w:r>
    </w:p>
    <w:p>
      <w:pPr>
        <w:pStyle w:val="ListBullet"/>
        <w:spacing w:line="240" w:lineRule="auto"/>
        <w:ind w:left="720"/>
      </w:pPr>
      <w:r>
        <w:rPr>
          <w:lang w:val="en_US" w:bidi="en_US"/>
        </w:rPr>
      </w:r>
      <w:r>
        <w:rPr>
          <w:lang w:val="en_US" w:bidi="en_US"/>
        </w:rPr>
        <w:t>The phrases “your Maker” and “my Maker” could be translated in a similar way.</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Hosea 8:13–14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H6213, H6466</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pStyle w:val="Heading3"/>
      </w:pPr>
      <w:r>
        <w:rPr>
          <w:lang w:val="en_US" w:bidi="en_US"/>
        </w:rPr>
        <w:t>Facts:</w:t>
      </w:r>
    </w:p>
    <w:p>
      <w:pPr/>
      <w:r>
        <w:rPr>
          <w:lang w:val="en_US" w:bidi="en_US"/>
        </w:rPr>
      </w:r>
      <w:r>
        <w:rPr>
          <w:lang w:val="en_US" w:bidi="en_US"/>
        </w:rPr>
        <w:t>Malachi was one of God’s prophets to the kingdom of Judah. He lived around 500 years before Christ was on earth.</w:t>
      </w:r>
    </w:p>
    <w:p>
      <w:pPr>
        <w:pStyle w:val="ListBullet"/>
        <w:spacing w:line="240" w:lineRule="auto"/>
        <w:ind w:left="720"/>
      </w:pPr>
      <w:r>
        <w:rPr>
          <w:lang w:val="en_US" w:bidi="en_US"/>
        </w:rPr>
      </w:r>
      <w:r>
        <w:rPr>
          <w:lang w:val="en_US" w:bidi="en_US"/>
        </w:rPr>
        <w:t>Malachi prophesied during the period when Israel’s temple was being rebuilt after returning from the Babylonian captivity.</w:t>
      </w:r>
    </w:p>
    <w:p>
      <w:pPr>
        <w:pStyle w:val="ListBullet"/>
        <w:spacing w:line="240" w:lineRule="auto"/>
        <w:ind w:left="720"/>
      </w:pPr>
      <w:r>
        <w:rPr>
          <w:lang w:val="en_US" w:bidi="en_US"/>
        </w:rPr>
      </w:r>
      <w:r>
        <w:rPr>
          <w:lang w:val="en_US" w:bidi="en_US"/>
        </w:rPr>
        <w:t>Ezra and Nehemiah lived around the same time as Malachi.</w:t>
      </w:r>
    </w:p>
    <w:p>
      <w:pPr>
        <w:pStyle w:val="ListBullet"/>
        <w:spacing w:line="240" w:lineRule="auto"/>
        <w:ind w:left="720"/>
      </w:pPr>
      <w:r>
        <w:rPr>
          <w:lang w:val="en_US" w:bidi="en_US"/>
        </w:rPr>
      </w:r>
      <w:r>
        <w:rPr>
          <w:lang w:val="en_US" w:bidi="en_US"/>
        </w:rPr>
        <w:t>The book of Malachi is the last book of the Old Testament.</w:t>
      </w:r>
    </w:p>
    <w:p>
      <w:pPr>
        <w:pStyle w:val="ListBullet"/>
        <w:spacing w:line="240" w:lineRule="auto"/>
        <w:ind w:left="720"/>
      </w:pPr>
      <w:r>
        <w:rPr>
          <w:lang w:val="en_US" w:bidi="en_US"/>
        </w:rPr>
      </w:r>
      <w:r>
        <w:rPr>
          <w:lang w:val="en_US" w:bidi="en_US"/>
        </w:rPr>
        <w:t>Like all the Old Testament prophets, Malachi urged the people to repent of their sins and to turn back to worshiping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Ezra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Malachi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H4401</w:t>
      </w:r>
      <w:r>
        <w:rPr>
          <w:lang w:val="en_US" w:bidi="en_US"/>
        </w:rPr>
      </w:r>
      <w:r>
        <w:rPr>
          <w:lang w:val="en_US" w:bidi="en_US"/>
        </w:rPr>
      </w:r>
    </w:p>
    <w:p>
      <w:pPr/>
      <w:r>
        <w:rPr>
          <w:lang w:val="en_US" w:bidi="en_US"/>
        </w:rPr>
      </w:r>
    </w:p>
    <w:p>
      <w:pPr>
        <w:pStyle w:val="Heading2"/>
      </w:pPr>
      <w:r>
        <w:rPr>
          <w:lang w:val="en_US" w:bidi="en_US"/>
        </w:rPr>
        <w:t>Man of God</w:t>
      </w:r>
      <w:r>
        <w:rPr>
          <w:lang w:val="en_US" w:bidi="en_US"/>
        </w:rPr>
      </w:r>
    </w:p>
    <w:p>
      <w:pPr>
        <w:pStyle w:val="Heading3"/>
      </w:pPr>
      <w:r>
        <w:rPr>
          <w:lang w:val="en_US" w:bidi="en_US"/>
        </w:rPr>
        <w:t>Facts:</w:t>
      </w:r>
    </w:p>
    <w:p>
      <w:pPr/>
      <w:r>
        <w:rPr>
          <w:lang w:val="en_US" w:bidi="en_US"/>
        </w:rPr>
      </w:r>
      <w:r>
        <w:rPr>
          <w:lang w:val="en_US" w:bidi="en_US"/>
        </w:rPr>
        <w:t>The expression “man of God” is a respectful way of referring to a prophet of Yahweh. It is also used to refer to an angel of Yahweh.</w:t>
      </w:r>
    </w:p>
    <w:p>
      <w:pPr>
        <w:pStyle w:val="ListBullet"/>
        <w:spacing w:line="240" w:lineRule="auto"/>
        <w:ind w:left="720"/>
      </w:pPr>
      <w:r>
        <w:rPr>
          <w:lang w:val="en_US" w:bidi="en_US"/>
        </w:rPr>
      </w:r>
      <w:r>
        <w:rPr>
          <w:lang w:val="en_US" w:bidi="en_US"/>
        </w:rPr>
        <w:t>When referring to a prophet, this could also be translated as “man who belongs to God” or “man whom God has chosen” or “man who serves God.”</w:t>
      </w:r>
    </w:p>
    <w:p>
      <w:pPr>
        <w:pStyle w:val="ListBullet"/>
        <w:spacing w:line="240" w:lineRule="auto"/>
        <w:ind w:left="720"/>
      </w:pPr>
      <w:r>
        <w:rPr>
          <w:lang w:val="en_US" w:bidi="en_US"/>
        </w:rPr>
      </w:r>
      <w:r>
        <w:rPr>
          <w:lang w:val="en_US" w:bidi="en_US"/>
        </w:rPr>
        <w:t>When referring to an angel this could also be translated as “messenger of God” or “your angel” or “heavenly being from God who looks like a man.”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honor</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23:12–14</w:t>
        </w:r>
      </w:hyperlink>
    </w:p>
    <w:p>
      <w:pPr>
        <w:pStyle w:val="ListBullet"/>
        <w:spacing w:line="240" w:lineRule="auto"/>
        <w:ind w:left="720"/>
      </w:pPr>
      <w:r>
        <w:rPr>
          <w:lang w:val="en_US" w:bidi="en_US"/>
        </w:rPr>
      </w:r>
      <w:hyperlink r:id="rId35">
        <w:r>
          <w:rPr>
            <w:lang w:val="en_US" w:bidi="en_US"/>
          </w:rPr>
          <w:rPr>
            <w:color w:val="0000EE"/>
            <w:u w:val="single"/>
          </w:rPr>
          <w:t>1 Kings 12:22</w:t>
        </w:r>
      </w:hyperlink>
    </w:p>
    <w:p>
      <w:pPr>
        <w:pStyle w:val="ListBullet"/>
        <w:spacing w:line="240" w:lineRule="auto"/>
        <w:ind w:left="720"/>
      </w:pPr>
      <w:r>
        <w:rPr>
          <w:lang w:val="en_US" w:bidi="en_US"/>
        </w:rPr>
      </w:r>
      <w:hyperlink r:id="rId36">
        <w:r>
          <w:rPr>
            <w:lang w:val="en_US" w:bidi="en_US"/>
          </w:rPr>
          <w:rPr>
            <w:color w:val="0000EE"/>
            <w:u w:val="single"/>
          </w:rPr>
          <w:t>1 Samuel 9:9–11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H0430, G04440, G23160</w:t>
      </w:r>
      <w:r>
        <w:rPr>
          <w:lang w:val="en_US" w:bidi="en_US"/>
        </w:rPr>
      </w:r>
      <w:r>
        <w:rPr>
          <w:lang w:val="en_US" w:bidi="en_US"/>
        </w:rPr>
      </w:r>
    </w:p>
    <w:p>
      <w:pPr/>
      <w:r>
        <w:rPr>
          <w:lang w:val="en_US" w:bidi="en_US"/>
        </w:rPr>
      </w:r>
    </w:p>
    <w:p>
      <w:pPr>
        <w:pStyle w:val="Heading2"/>
      </w:pPr>
      <w:r>
        <w:rPr>
          <w:lang w:val="en_US" w:bidi="en_US"/>
        </w:rPr>
        <w:t>Manager</w:t>
      </w:r>
      <w:r>
        <w:rPr>
          <w:lang w:val="en_US" w:bidi="en_US"/>
        </w:rPr>
      </w:r>
    </w:p>
    <w:p>
      <w:pPr>
        <w:pStyle w:val="Heading3"/>
      </w:pPr>
      <w:r>
        <w:rPr>
          <w:lang w:val="en_US" w:bidi="en_US"/>
        </w:rPr>
        <w:t>Definition:</w:t>
      </w:r>
    </w:p>
    <w:p>
      <w:pPr/>
      <w:r>
        <w:rPr>
          <w:lang w:val="en_US" w:bidi="en_US"/>
        </w:rPr>
      </w:r>
      <w:r>
        <w:rPr>
          <w:lang w:val="en_US" w:bidi="en_US"/>
        </w:rPr>
        <w:t>The term “manager” or “steward” in the Bible refers to a servant who was entrusted with taking care of his master’s property and business dealings.</w:t>
      </w:r>
    </w:p>
    <w:p>
      <w:pPr>
        <w:pStyle w:val="ListBullet"/>
        <w:spacing w:line="240" w:lineRule="auto"/>
        <w:ind w:left="720"/>
      </w:pPr>
      <w:r>
        <w:rPr>
          <w:lang w:val="en_US" w:bidi="en_US"/>
        </w:rPr>
      </w:r>
      <w:r>
        <w:rPr>
          <w:lang w:val="en_US" w:bidi="en_US"/>
        </w:rPr>
        <w:t>A steward was given a lot of responsibility, which included supervising the work of other servants.</w:t>
      </w:r>
    </w:p>
    <w:p>
      <w:pPr>
        <w:pStyle w:val="ListBullet"/>
        <w:spacing w:line="240" w:lineRule="auto"/>
        <w:ind w:left="720"/>
      </w:pPr>
      <w:r>
        <w:rPr>
          <w:lang w:val="en_US" w:bidi="en_US"/>
        </w:rPr>
      </w:r>
      <w:r>
        <w:rPr>
          <w:lang w:val="en_US" w:bidi="en_US"/>
        </w:rPr>
        <w:t>The term “manager” is a more modern term for a steward. Both terms refer to someone who manages practical affairs for someone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“supervisor” or “household organizer” or “servant who manages” or “person who organizes.”</w:t>
      </w:r>
    </w:p>
    <w:p>
      <w:pPr/>
      <w:r>
        <w:rPr>
          <w:lang w:val="en_US" w:bidi="en_US"/>
        </w:rPr>
      </w:r>
      <w:r>
        <w:rPr>
          <w:lang w:val="en_US" w:bidi="en_US"/>
        </w:rPr>
        <w:t xml:space="preserve">(See also: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Timothy 3:4–5</w:t>
        </w:r>
      </w:hyperlink>
    </w:p>
    <w:p>
      <w:pPr>
        <w:pStyle w:val="ListBullet"/>
        <w:spacing w:line="240" w:lineRule="auto"/>
        <w:ind w:left="720"/>
      </w:pPr>
      <w:r>
        <w:rPr>
          <w:lang w:val="en_US" w:bidi="en_US"/>
        </w:rPr>
      </w:r>
      <w:hyperlink r:id="rId38">
        <w:r>
          <w:rPr>
            <w:lang w:val="en_US" w:bidi="en_US"/>
          </w:rPr>
          <w:rPr>
            <w:color w:val="0000EE"/>
            <w:u w:val="single"/>
          </w:rPr>
          <w:t>Genesis 39:4</w:t>
        </w:r>
      </w:hyperlink>
    </w:p>
    <w:p>
      <w:pPr>
        <w:pStyle w:val="ListBullet"/>
        <w:spacing w:line="240" w:lineRule="auto"/>
        <w:ind w:left="720"/>
      </w:pPr>
      <w:r>
        <w:rPr>
          <w:lang w:val="en_US" w:bidi="en_US"/>
        </w:rPr>
      </w:r>
      <w:hyperlink r:id="rId39">
        <w:r>
          <w:rPr>
            <w:lang w:val="en_US" w:bidi="en_US"/>
          </w:rPr>
          <w:rPr>
            <w:color w:val="0000EE"/>
            <w:u w:val="single"/>
          </w:rPr>
          <w:t>Genesis 43:16</w:t>
        </w:r>
      </w:hyperlink>
    </w:p>
    <w:p>
      <w:pPr>
        <w:pStyle w:val="ListBullet"/>
        <w:spacing w:line="240" w:lineRule="auto"/>
        <w:ind w:left="720"/>
      </w:pPr>
      <w:r>
        <w:rPr>
          <w:lang w:val="en_US" w:bidi="en_US"/>
        </w:rPr>
      </w:r>
      <w:hyperlink r:id="rId40">
        <w:r>
          <w:rPr>
            <w:lang w:val="en_US" w:bidi="en_US"/>
          </w:rPr>
          <w:rPr>
            <w:color w:val="0000EE"/>
            <w:u w:val="single"/>
          </w:rPr>
          <w:t>Isaiah 55:10–11</w:t>
        </w:r>
      </w:hyperlink>
    </w:p>
    <w:p>
      <w:pPr>
        <w:pStyle w:val="ListBullet"/>
        <w:spacing w:line="240" w:lineRule="auto"/>
        <w:ind w:left="720"/>
      </w:pPr>
      <w:r>
        <w:rPr>
          <w:lang w:val="en_US" w:bidi="en_US"/>
        </w:rPr>
      </w:r>
      <w:hyperlink r:id="rId41">
        <w:r>
          <w:rPr>
            <w:lang w:val="en_US" w:bidi="en_US"/>
          </w:rPr>
          <w:rPr>
            <w:color w:val="0000EE"/>
            <w:u w:val="single"/>
          </w:rPr>
          <w:t>Luke 8:3</w:t>
        </w:r>
      </w:hyperlink>
    </w:p>
    <w:p>
      <w:pPr>
        <w:pStyle w:val="ListBullet"/>
        <w:spacing w:line="240" w:lineRule="auto"/>
        <w:ind w:left="720"/>
      </w:pPr>
      <w:r>
        <w:rPr>
          <w:lang w:val="en_US" w:bidi="en_US"/>
        </w:rPr>
      </w:r>
      <w:hyperlink r:id="rId42">
        <w:r>
          <w:rPr>
            <w:lang w:val="en_US" w:bidi="en_US"/>
          </w:rPr>
          <w:rPr>
            <w:color w:val="0000EE"/>
            <w:u w:val="single"/>
          </w:rPr>
          <w:t>Luke 16:2</w:t>
        </w:r>
      </w:hyperlink>
    </w:p>
    <w:p>
      <w:pPr>
        <w:pStyle w:val="ListBullet"/>
        <w:spacing w:line="240" w:lineRule="auto"/>
        <w:ind w:left="720"/>
      </w:pPr>
      <w:r>
        <w:rPr>
          <w:lang w:val="en_US" w:bidi="en_US"/>
        </w:rPr>
      </w:r>
      <w:hyperlink r:id="rId43">
        <w:r>
          <w:rPr>
            <w:lang w:val="en_US" w:bidi="en_US"/>
          </w:rPr>
          <w:rPr>
            <w:color w:val="0000EE"/>
            <w:u w:val="single"/>
          </w:rPr>
          <w:t>Matthew 20:8–10</w:t>
        </w:r>
      </w:hyperlink>
    </w:p>
    <w:p>
      <w:pPr>
        <w:pStyle w:val="ListBullet"/>
        <w:spacing w:line="240" w:lineRule="auto"/>
        <w:ind w:left="720"/>
      </w:pPr>
      <w:r>
        <w:rPr>
          <w:lang w:val="en_US" w:bidi="en_US"/>
        </w:rPr>
      </w:r>
      <w:hyperlink r:id="rId44">
        <w:r>
          <w:rPr>
            <w:lang w:val="en_US" w:bidi="en_US"/>
          </w:rPr>
          <w:rPr>
            <w:color w:val="0000EE"/>
            <w:u w:val="single"/>
          </w:rPr>
          <w:t>Titus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H4453, H5057, H6485, G20120, G36210, G36230</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pStyle w:val="Heading3"/>
      </w:pPr>
      <w:r>
        <w:rPr>
          <w:lang w:val="en_US" w:bidi="en_US"/>
        </w:rPr>
        <w:t>Facts:</w:t>
      </w:r>
    </w:p>
    <w:p>
      <w:pPr/>
      <w:r>
        <w:rPr>
          <w:lang w:val="en_US" w:bidi="en_US"/>
        </w:rPr>
      </w:r>
      <w:r>
        <w:rPr>
          <w:lang w:val="en_US" w:bidi="en_US"/>
        </w:rPr>
        <w:t>Manasseh was the older son of Joseph. His descendants became one of the tribes of Israel.</w:t>
      </w:r>
    </w:p>
    <w:p>
      <w:pPr>
        <w:pStyle w:val="ListBullet"/>
        <w:spacing w:line="240" w:lineRule="auto"/>
        <w:ind w:left="720"/>
      </w:pPr>
      <w:r>
        <w:rPr>
          <w:lang w:val="en_US" w:bidi="en_US"/>
        </w:rPr>
      </w:r>
      <w:r>
        <w:rPr>
          <w:lang w:val="en_US" w:bidi="en_US"/>
        </w:rPr>
        <w:t>The name Manasseh is similar to the the Hebrew word meaning “to forget.”</w:t>
      </w:r>
    </w:p>
    <w:p>
      <w:pPr>
        <w:pStyle w:val="ListBullet"/>
        <w:spacing w:line="240" w:lineRule="auto"/>
        <w:ind w:left="720"/>
      </w:pPr>
      <w:r>
        <w:rPr>
          <w:lang w:val="en_US" w:bidi="en_US"/>
        </w:rPr>
      </w:r>
      <w:r>
        <w:rPr>
          <w:lang w:val="en_US" w:bidi="en_US"/>
        </w:rPr>
        <w:t>The tribe of Manasseh was often called the “half-tribe of Manasseh” because only part of the tribe settled in the land of Canaan, on the west side of the Jordan River. The other part of the tribe settled on the east side of the Jordan.</w:t>
      </w:r>
    </w:p>
    <w:p>
      <w:pPr>
        <w:pStyle w:val="ListBullet"/>
        <w:spacing w:line="240" w:lineRule="auto"/>
        <w:ind w:left="720"/>
      </w:pPr>
      <w:r>
        <w:rPr>
          <w:lang w:val="en_US" w:bidi="en_US"/>
        </w:rPr>
      </w:r>
      <w:r>
        <w:rPr>
          <w:lang w:val="en_US" w:bidi="en_US"/>
        </w:rPr>
        <w:t>One of the kings of Judah was also named Manasseh. King Manasseh was an evil king who sacrificed his own children as burnt offerings to false gods.</w:t>
      </w:r>
    </w:p>
    <w:p>
      <w:pPr>
        <w:pStyle w:val="ListBullet"/>
        <w:spacing w:line="240" w:lineRule="auto"/>
        <w:ind w:left="720"/>
      </w:pPr>
      <w:r>
        <w:rPr>
          <w:lang w:val="en_US" w:bidi="en_US"/>
        </w:rPr>
      </w:r>
      <w:r>
        <w:rPr>
          <w:lang w:val="en_US" w:bidi="en_US"/>
        </w:rPr>
        <w:t>God punished King Manasseh by allowing him to be captured by an enemy army. Manasseh turned back to God and destroyed the altars where idols were worshiped.</w:t>
      </w:r>
    </w:p>
    <w:p>
      <w:pPr>
        <w:pStyle w:val="ListBullet"/>
        <w:spacing w:line="240" w:lineRule="auto"/>
        <w:ind w:left="720"/>
      </w:pPr>
      <w:r>
        <w:rPr>
          <w:lang w:val="en_US" w:bidi="en_US"/>
        </w:rPr>
      </w:r>
      <w:r>
        <w:rPr>
          <w:lang w:val="en_US" w:bidi="en_US"/>
        </w:rP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Ephraim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2 Chronicles 15:9</w:t>
        </w:r>
      </w:hyperlink>
    </w:p>
    <w:p>
      <w:pPr>
        <w:pStyle w:val="ListBullet"/>
        <w:spacing w:line="240" w:lineRule="auto"/>
        <w:ind w:left="720"/>
      </w:pPr>
      <w:r>
        <w:rPr>
          <w:lang w:val="en_US" w:bidi="en_US"/>
        </w:rPr>
      </w:r>
      <w:hyperlink r:id="rId46">
        <w:r>
          <w:rPr>
            <w:lang w:val="en_US" w:bidi="en_US"/>
          </w:rPr>
          <w:rPr>
            <w:color w:val="0000EE"/>
            <w:u w:val="single"/>
          </w:rPr>
          <w:t>Deuteronomy 3:12–13</w:t>
        </w:r>
      </w:hyperlink>
    </w:p>
    <w:p>
      <w:pPr>
        <w:pStyle w:val="ListBullet"/>
        <w:spacing w:line="240" w:lineRule="auto"/>
        <w:ind w:left="720"/>
      </w:pPr>
      <w:r>
        <w:rPr>
          <w:lang w:val="en_US" w:bidi="en_US"/>
        </w:rPr>
      </w:r>
      <w:hyperlink r:id="rId47">
        <w:r>
          <w:rPr>
            <w:lang w:val="en_US" w:bidi="en_US"/>
          </w:rPr>
          <w:rPr>
            <w:color w:val="0000EE"/>
            <w:u w:val="single"/>
          </w:rPr>
          <w:t>Genesis 41:51</w:t>
        </w:r>
      </w:hyperlink>
    </w:p>
    <w:p>
      <w:pPr>
        <w:pStyle w:val="ListBullet"/>
        <w:spacing w:line="240" w:lineRule="auto"/>
        <w:ind w:left="720"/>
      </w:pPr>
      <w:r>
        <w:rPr>
          <w:lang w:val="en_US" w:bidi="en_US"/>
        </w:rPr>
      </w:r>
      <w:hyperlink r:id="rId48">
        <w:r>
          <w:rPr>
            <w:lang w:val="en_US" w:bidi="en_US"/>
          </w:rPr>
          <w:rPr>
            <w:color w:val="0000EE"/>
            <w:u w:val="single"/>
          </w:rPr>
          <w:t>Genesis 48:1–2</w:t>
        </w:r>
      </w:hyperlink>
    </w:p>
    <w:p>
      <w:pPr>
        <w:pStyle w:val="ListBullet"/>
        <w:spacing w:line="240" w:lineRule="auto"/>
        <w:ind w:left="720"/>
      </w:pPr>
      <w:r>
        <w:rPr>
          <w:lang w:val="en_US" w:bidi="en_US"/>
        </w:rPr>
      </w:r>
      <w:hyperlink r:id="rId49">
        <w:r>
          <w:rPr>
            <w:lang w:val="en_US" w:bidi="en_US"/>
          </w:rPr>
          <w:rPr>
            <w:color w:val="0000EE"/>
            <w:u w:val="single"/>
          </w:rPr>
          <w:t>Judges 1:27–28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H4519, H4520, G31280</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pStyle w:val="Heading3"/>
      </w:pPr>
      <w:r>
        <w:rPr>
          <w:lang w:val="en_US" w:bidi="en_US"/>
        </w:rPr>
        <w:t>Definition:</w:t>
      </w:r>
    </w:p>
    <w:p>
      <w:pPr/>
      <w:r>
        <w:rPr>
          <w:lang w:val="en_US" w:bidi="en_US"/>
        </w:rPr>
      </w:r>
      <w:r>
        <w:rPr>
          <w:lang w:val="en_US" w:bidi="en_US"/>
        </w:rPr>
        <w:t>Manna was a white, grain-like food that God provided for the Israelites to eat during the 40 years of living in the wilderness after they left Egypt.</w:t>
      </w:r>
    </w:p>
    <w:p>
      <w:pPr>
        <w:pStyle w:val="ListBullet"/>
        <w:spacing w:line="240" w:lineRule="auto"/>
        <w:ind w:left="720"/>
      </w:pPr>
      <w:r>
        <w:rPr>
          <w:lang w:val="en_US" w:bidi="en_US"/>
        </w:rPr>
      </w:r>
      <w:r>
        <w:rPr>
          <w:lang w:val="en_US" w:bidi="en_US"/>
        </w:rPr>
        <w:t>Manna looked like white flakes which appeared each morning on the ground under the dew. It tasted sweet, like honey.</w:t>
      </w:r>
    </w:p>
    <w:p>
      <w:pPr>
        <w:pStyle w:val="ListBullet"/>
        <w:spacing w:line="240" w:lineRule="auto"/>
        <w:ind w:left="720"/>
      </w:pPr>
      <w:r>
        <w:rPr>
          <w:lang w:val="en_US" w:bidi="en_US"/>
        </w:rPr>
      </w:r>
      <w:r>
        <w:rPr>
          <w:lang w:val="en_US" w:bidi="en_US"/>
        </w:rPr>
        <w:t>The Israelites gathered the manna flakes every day except on the Sabbath.</w:t>
      </w:r>
    </w:p>
    <w:p>
      <w:pPr>
        <w:pStyle w:val="ListBullet"/>
        <w:spacing w:line="240" w:lineRule="auto"/>
        <w:ind w:left="720"/>
      </w:pPr>
      <w:r>
        <w:rPr>
          <w:lang w:val="en_US" w:bidi="en_US"/>
        </w:rPr>
      </w:r>
      <w:r>
        <w:rPr>
          <w:lang w:val="en_US" w:bidi="en_US"/>
        </w:rPr>
        <w:t>On the day before the Sabbath, God told the Israelites to gather twice the amount of manna so they wouldn’t have to gather it on their day of rest.</w:t>
      </w:r>
    </w:p>
    <w:p>
      <w:pPr>
        <w:pStyle w:val="ListBullet"/>
        <w:spacing w:line="240" w:lineRule="auto"/>
        <w:ind w:left="720"/>
      </w:pPr>
      <w:r>
        <w:rPr>
          <w:lang w:val="en_US" w:bidi="en_US"/>
        </w:rPr>
      </w:r>
      <w:r>
        <w:rPr>
          <w:lang w:val="en_US" w:bidi="en_US"/>
        </w:rPr>
        <w:t>The word “manna” means “what is it?”</w:t>
      </w:r>
    </w:p>
    <w:p>
      <w:pPr>
        <w:pStyle w:val="ListBullet"/>
        <w:spacing w:line="240" w:lineRule="auto"/>
        <w:ind w:left="720"/>
      </w:pPr>
      <w:r>
        <w:rPr>
          <w:lang w:val="en_US" w:bidi="en_US"/>
        </w:rPr>
      </w:r>
      <w:r>
        <w:rPr>
          <w:lang w:val="en_US" w:bidi="en_US"/>
        </w:rPr>
        <w:t>In the Bible, manna is also referred to as “bread from heaven” and “grain from heaven.”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“thin white flakes of food” or “food from heaven.”</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desert</w:t>
      </w:r>
      <w:r>
        <w:rPr>
          <w:lang w:val="en_US" w:bidi="en_US"/>
        </w:rPr>
        <w:t xml:space="preserve">, </w:t>
      </w:r>
      <w:r>
        <w:rPr>
          <w:lang w:val="en_US" w:bidi="en_US"/>
        </w:rPr>
        <w:t>grain</w:t>
      </w:r>
      <w:r>
        <w:rPr>
          <w:lang w:val="en_US" w:bidi="en_US"/>
        </w:rPr>
        <w:t xml:space="preserve">, </w:t>
      </w:r>
      <w:r>
        <w:rPr>
          <w:lang w:val="en_US" w:bidi="en_US"/>
        </w:rPr>
        <w:t>heaven</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Deuteronomy 8:3</w:t>
        </w:r>
      </w:hyperlink>
    </w:p>
    <w:p>
      <w:pPr>
        <w:pStyle w:val="ListBullet"/>
        <w:spacing w:line="240" w:lineRule="auto"/>
        <w:ind w:left="720"/>
      </w:pPr>
      <w:r>
        <w:rPr>
          <w:lang w:val="en_US" w:bidi="en_US"/>
        </w:rPr>
      </w:r>
      <w:hyperlink r:id="rId51">
        <w:r>
          <w:rPr>
            <w:lang w:val="en_US" w:bidi="en_US"/>
          </w:rPr>
          <w:rPr>
            <w:color w:val="0000EE"/>
            <w:u w:val="single"/>
          </w:rPr>
          <w:t>Exodus 16:27</w:t>
        </w:r>
      </w:hyperlink>
    </w:p>
    <w:p>
      <w:pPr>
        <w:pStyle w:val="ListBullet"/>
        <w:spacing w:line="240" w:lineRule="auto"/>
        <w:ind w:left="720"/>
      </w:pPr>
      <w:r>
        <w:rPr>
          <w:lang w:val="en_US" w:bidi="en_US"/>
        </w:rPr>
      </w:r>
      <w:hyperlink r:id="rId52">
        <w:r>
          <w:rPr>
            <w:lang w:val="en_US" w:bidi="en_US"/>
          </w:rPr>
          <w:rPr>
            <w:color w:val="0000EE"/>
            <w:u w:val="single"/>
          </w:rPr>
          <w:t>Hebrews 9:3–5</w:t>
        </w:r>
      </w:hyperlink>
    </w:p>
    <w:p>
      <w:pPr>
        <w:pStyle w:val="ListBullet"/>
        <w:spacing w:line="240" w:lineRule="auto"/>
        <w:ind w:left="720"/>
      </w:pPr>
      <w:r>
        <w:rPr>
          <w:lang w:val="en_US" w:bidi="en_US"/>
        </w:rPr>
      </w:r>
      <w:hyperlink r:id="rId53">
        <w:r>
          <w:rPr>
            <w:lang w:val="en_US" w:bidi="en_US"/>
          </w:rPr>
          <w:rPr>
            <w:color w:val="0000EE"/>
            <w:u w:val="single"/>
          </w:rPr>
          <w:t>John 6:30–31</w:t>
        </w:r>
      </w:hyperlink>
    </w:p>
    <w:p>
      <w:pPr>
        <w:pStyle w:val="ListBullet"/>
        <w:spacing w:line="240" w:lineRule="auto"/>
        <w:ind w:left="720"/>
      </w:pPr>
      <w:r>
        <w:rPr>
          <w:lang w:val="en_US" w:bidi="en_US"/>
        </w:rPr>
      </w:r>
      <w:hyperlink r:id="rId54">
        <w:r>
          <w:rPr>
            <w:lang w:val="en_US" w:bidi="en_US"/>
          </w:rPr>
          <w:rPr>
            <w:color w:val="0000EE"/>
            <w:u w:val="single"/>
          </w:rPr>
          <w:t>Joshua 5:12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H4478, G31310</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pStyle w:val="Heading3"/>
      </w:pPr>
      <w:r>
        <w:rPr>
          <w:lang w:val="en_US" w:bidi="en_US"/>
        </w:rPr>
        <w:t>Definition:</w:t>
      </w:r>
    </w:p>
    <w:p>
      <w:pPr/>
      <w:r>
        <w:rPr>
          <w:lang w:val="en_US" w:bidi="en_US"/>
        </w:rPr>
      </w:r>
      <w:r>
        <w:rPr>
          <w:lang w:val="en_US" w:bidi="en_US"/>
        </w:rPr>
        <w:t>The term “marriage” refers to the formal union between a man and a woman in which they are joined together in a publicly recognized, and often legally recognized, relationship.</w:t>
      </w:r>
    </w:p>
    <w:p>
      <w:pPr>
        <w:pStyle w:val="ListBullet"/>
        <w:spacing w:line="240" w:lineRule="auto"/>
        <w:ind w:left="720"/>
      </w:pPr>
      <w:r>
        <w:rPr>
          <w:lang w:val="en_US" w:bidi="en_US"/>
        </w:rPr>
      </w:r>
      <w:r>
        <w:rPr>
          <w:lang w:val="en_US" w:bidi="en_US"/>
        </w:rPr>
        <w:t>The marriage relationship originated with God. God instituted the marriage relationship and he initiated the first marriage between Adam and Eve.</w:t>
      </w:r>
    </w:p>
    <w:p>
      <w:pPr>
        <w:pStyle w:val="ListBullet"/>
        <w:spacing w:line="240" w:lineRule="auto"/>
        <w:ind w:left="720"/>
      </w:pPr>
      <w:r>
        <w:rPr>
          <w:lang w:val="en_US" w:bidi="en_US"/>
        </w:rPr>
      </w:r>
      <w:r>
        <w:rPr>
          <w:lang w:val="en_US" w:bidi="en_US"/>
        </w:rP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p>
    <w:p>
      <w:pPr>
        <w:pStyle w:val="ListBullet"/>
        <w:spacing w:line="240" w:lineRule="auto"/>
        <w:ind w:left="720"/>
      </w:pPr>
      <w:r>
        <w:rPr>
          <w:lang w:val="en_US" w:bidi="en_US"/>
        </w:rPr>
      </w:r>
      <w:r>
        <w:rPr>
          <w:lang w:val="en_US" w:bidi="en_US"/>
        </w:rPr>
        <w:t xml:space="preserve">In a marriage ceremony (called a “wedding”) the bridegroom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ListBullet"/>
        <w:spacing w:line="240" w:lineRule="auto"/>
        <w:ind w:left="720"/>
      </w:pPr>
      <w:r>
        <w:rPr>
          <w:lang w:val="en_US" w:bidi="en_US"/>
        </w:rPr>
      </w:r>
      <w:r>
        <w:rPr>
          <w:lang w:val="en_US" w:bidi="en_US"/>
        </w:rPr>
        <w:t>The Bible teaches that marriage should not be prohibited.</w:t>
      </w:r>
    </w:p>
    <w:p>
      <w:pPr>
        <w:pStyle w:val="ListBullet"/>
        <w:spacing w:line="240" w:lineRule="auto"/>
        <w:ind w:left="720"/>
      </w:pPr>
      <w:r>
        <w:rPr>
          <w:lang w:val="en_US" w:bidi="en_US"/>
        </w:rPr>
      </w:r>
      <w:r>
        <w:rPr>
          <w:lang w:val="en_US" w:bidi="en_US"/>
        </w:rPr>
        <w:t>God strictly prohibits adultery in both the Old and the New Testament.</w:t>
      </w:r>
    </w:p>
    <w:p>
      <w:pPr>
        <w:pStyle w:val="ListBullet"/>
        <w:spacing w:line="240" w:lineRule="auto"/>
        <w:ind w:left="720"/>
      </w:pPr>
      <w:r>
        <w:rPr>
          <w:lang w:val="en_US" w:bidi="en_US"/>
        </w:rPr>
      </w:r>
      <w:r>
        <w:rPr>
          <w:lang w:val="en_US" w:bidi="en_US"/>
        </w:rPr>
        <w:t>The New Testament teaches that people who believe in Jesus should not marry unbelievers.</w:t>
      </w:r>
    </w:p>
    <w:p>
      <w:pPr>
        <w:pStyle w:val="ListBullet"/>
        <w:spacing w:line="240" w:lineRule="auto"/>
        <w:ind w:left="720"/>
      </w:pPr>
      <w:r>
        <w:rPr>
          <w:lang w:val="en_US" w:bidi="en_US"/>
        </w:rPr>
      </w:r>
      <w:r>
        <w:rPr>
          <w:lang w:val="en_US" w:bidi="en_US"/>
        </w:rPr>
        <w:t>Jesus taught that there will be no marriage in heaven.</w:t>
      </w:r>
    </w:p>
    <w:p>
      <w:pPr>
        <w:pStyle w:val="Heading3"/>
      </w:pPr>
      <w:r>
        <w:rPr>
          <w:lang w:val="en_US" w:bidi="en_US"/>
        </w:rPr>
        <w:t>Translation Suggestions:</w:t>
      </w:r>
    </w:p>
    <w:p>
      <w:pPr/>
      <w:r>
        <w:rPr>
          <w:lang w:val="en_US" w:bidi="en_US"/>
        </w:rPr>
      </w:r>
      <w:r>
        <w:rPr>
          <w:lang w:val="en_US" w:bidi="en_US"/>
        </w:rPr>
        <w:t>Use the term that your language uses to refer to the marriage relationship between a man and a woman.</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bride</w:t>
      </w:r>
      <w:r>
        <w:rPr>
          <w:lang w:val="en_US" w:bidi="en_US"/>
        </w:rPr>
        <w:t xml:space="preserve">, </w:t>
      </w:r>
      <w:r>
        <w:rPr>
          <w:lang w:val="en_US" w:bidi="en_US"/>
        </w:rPr>
        <w:t>adultery</w:t>
      </w:r>
      <w:r>
        <w:rPr>
          <w:lang w:val="en_US" w:bidi="en_US"/>
        </w:rPr>
        <w:t xml:space="preserve">, </w:t>
      </w:r>
      <w:r>
        <w:rPr>
          <w:lang w:val="en_US" w:bidi="en_US"/>
        </w:rPr>
        <w:t>Eve</w:t>
      </w:r>
      <w:r>
        <w:rPr>
          <w:lang w:val="en_US" w:bidi="en_US"/>
        </w:rPr>
        <w:t xml:space="preserve">, </w:t>
      </w:r>
      <w:r>
        <w:rPr>
          <w:lang w:val="en_US" w:bidi="en_US"/>
        </w:rPr>
        <w:t>Adam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pStyle w:val="Heading3"/>
      </w:pPr>
      <w:r>
        <w:rPr>
          <w:lang w:val="en_US" w:bidi="en_US"/>
        </w:rPr>
        <w:t>Facts:</w:t>
      </w:r>
    </w:p>
    <w:p>
      <w:pPr/>
      <w:r>
        <w:rPr>
          <w:lang w:val="en_US" w:bidi="en_US"/>
        </w:rPr>
      </w:r>
      <w:r>
        <w:rPr>
          <w:lang w:val="en_US" w:bidi="en_US"/>
        </w:rPr>
        <w:t>Martha was a woman from Bethany who followed Jesus.</w:t>
      </w:r>
    </w:p>
    <w:p>
      <w:pPr>
        <w:pStyle w:val="ListBullet"/>
        <w:spacing w:line="240" w:lineRule="auto"/>
        <w:ind w:left="720"/>
      </w:pPr>
      <w:r>
        <w:rPr>
          <w:lang w:val="en_US" w:bidi="en_US"/>
        </w:rPr>
      </w:r>
      <w:r>
        <w:rPr>
          <w:lang w:val="en_US" w:bidi="en_US"/>
        </w:rPr>
        <w:t>Martha had a sister named Mary and a brother named Lazarus, who also followed Jesus.</w:t>
      </w:r>
    </w:p>
    <w:p>
      <w:pPr>
        <w:pStyle w:val="ListBullet"/>
        <w:spacing w:line="240" w:lineRule="auto"/>
        <w:ind w:left="720"/>
      </w:pPr>
      <w:r>
        <w:rPr>
          <w:lang w:val="en_US" w:bidi="en_US"/>
        </w:rPr>
      </w:r>
      <w:r>
        <w:rPr>
          <w:lang w:val="en_US" w:bidi="en_US"/>
        </w:rPr>
        <w:t>One time when Jesus was visiting them in their home, Martha was distracted by meal preparation while her sister Mary sat and listened to Jesus teach.</w:t>
      </w:r>
    </w:p>
    <w:p>
      <w:pPr>
        <w:pStyle w:val="ListBullet"/>
        <w:spacing w:line="240" w:lineRule="auto"/>
        <w:ind w:left="720"/>
      </w:pPr>
      <w:r>
        <w:rPr>
          <w:lang w:val="en_US" w:bidi="en_US"/>
        </w:rPr>
      </w:r>
      <w:r>
        <w:rPr>
          <w:lang w:val="en_US" w:bidi="en_US"/>
        </w:rPr>
        <w:t>When Lazarus died, Martha told Jesus that she believed that Jesus is the Christ, the Son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Lazarus</w:t>
      </w:r>
      <w:r>
        <w:rPr>
          <w:lang w:val="en_US" w:bidi="en_US"/>
        </w:rPr>
        <w:t xml:space="preserve">, </w:t>
      </w:r>
      <w:r>
        <w:rPr>
          <w:lang w:val="en_US" w:bidi="en_US"/>
        </w:rPr>
        <w:t>Mary (sister of 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57">
        <w:r>
          <w:rPr>
            <w:lang w:val="en_US" w:bidi="en_US"/>
          </w:rPr>
          <w:rPr>
            <w:color w:val="0000EE"/>
            <w:u w:val="single"/>
          </w:rPr>
          <w:t>Luke 10:39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G31360</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3"/>
      </w:pPr>
      <w:r>
        <w:rPr>
          <w:lang w:val="en_US" w:bidi="en_US"/>
        </w:rPr>
        <w:t>Facts:</w:t>
      </w:r>
    </w:p>
    <w:p>
      <w:pPr/>
      <w:r>
        <w:rPr>
          <w:lang w:val="en_US" w:bidi="en_US"/>
        </w:rPr>
      </w:r>
      <w:r>
        <w:rPr>
          <w:lang w:val="en_US" w:bidi="en_US"/>
        </w:rPr>
        <w:t>Mary was a young woman living in the city of Nazareth who was pledged to be married to a man named Joseph. God chose Mary to be the mother of Jesus the Messiah, the Son of God.</w:t>
      </w:r>
    </w:p>
    <w:p>
      <w:pPr>
        <w:pStyle w:val="ListBullet"/>
        <w:spacing w:line="240" w:lineRule="auto"/>
        <w:ind w:left="720"/>
      </w:pPr>
      <w:r>
        <w:rPr>
          <w:lang w:val="en_US" w:bidi="en_US"/>
        </w:rPr>
      </w:r>
      <w:r>
        <w:rPr>
          <w:lang w:val="en_US" w:bidi="en_US"/>
        </w:rPr>
        <w:t>The Holy Spirit miraculously caused Mary to become pregnant while she was a virgin.</w:t>
      </w:r>
    </w:p>
    <w:p>
      <w:pPr>
        <w:pStyle w:val="ListBullet"/>
        <w:spacing w:line="240" w:lineRule="auto"/>
        <w:ind w:left="720"/>
      </w:pPr>
      <w:r>
        <w:rPr>
          <w:lang w:val="en_US" w:bidi="en_US"/>
        </w:rPr>
      </w:r>
      <w:r>
        <w:rPr>
          <w:lang w:val="en_US" w:bidi="en_US"/>
        </w:rPr>
        <w:t>An angel told Mary that the baby to be born to her was the Son of God and that she must name him Jesus.</w:t>
      </w:r>
    </w:p>
    <w:p>
      <w:pPr>
        <w:pStyle w:val="ListBullet"/>
        <w:spacing w:line="240" w:lineRule="auto"/>
        <w:ind w:left="720"/>
      </w:pPr>
      <w:r>
        <w:rPr>
          <w:lang w:val="en_US" w:bidi="en_US"/>
        </w:rPr>
      </w:r>
      <w:r>
        <w:rPr>
          <w:lang w:val="en_US" w:bidi="en_US"/>
        </w:rPr>
        <w:t>Mary loved God and praised him for being gracious to her.</w:t>
      </w:r>
    </w:p>
    <w:p>
      <w:pPr>
        <w:pStyle w:val="ListBullet"/>
        <w:spacing w:line="240" w:lineRule="auto"/>
        <w:ind w:left="720"/>
      </w:pPr>
      <w:r>
        <w:rPr>
          <w:lang w:val="en_US" w:bidi="en_US"/>
        </w:rPr>
      </w:r>
      <w:r>
        <w:rPr>
          <w:lang w:val="en_US" w:bidi="en_US"/>
        </w:rPr>
        <w:t>Joseph married Mary, but she remained a virgin until after the baby was born.</w:t>
      </w:r>
    </w:p>
    <w:p>
      <w:pPr>
        <w:pStyle w:val="ListBullet"/>
        <w:spacing w:line="240" w:lineRule="auto"/>
        <w:ind w:left="720"/>
      </w:pPr>
      <w:r>
        <w:rPr>
          <w:lang w:val="en_US" w:bidi="en_US"/>
        </w:rPr>
      </w:r>
      <w:r>
        <w:rPr>
          <w:lang w:val="en_US" w:bidi="en_US"/>
        </w:rPr>
        <w:t>Mary thought deeply about the amazing things that the shepherds and wise men said about the baby Jesus.</w:t>
      </w:r>
    </w:p>
    <w:p>
      <w:pPr>
        <w:pStyle w:val="ListBullet"/>
        <w:spacing w:line="240" w:lineRule="auto"/>
        <w:ind w:left="720"/>
      </w:pPr>
      <w:r>
        <w:rPr>
          <w:lang w:val="en_US" w:bidi="en_US"/>
        </w:rPr>
      </w:r>
      <w:r>
        <w:rPr>
          <w:lang w:val="en_US" w:bidi="en_US"/>
        </w:rPr>
        <w:t>Mary and Joseph took the baby Jesus to be dedicated at the temple. Later they took him to Egypt to escape King Herod’s plot to kill the baby. Eventually they moved back to Nazareth.</w:t>
      </w:r>
    </w:p>
    <w:p>
      <w:pPr>
        <w:pStyle w:val="ListBullet"/>
        <w:spacing w:line="240" w:lineRule="auto"/>
        <w:ind w:left="720"/>
      </w:pPr>
      <w:r>
        <w:rPr>
          <w:lang w:val="en_US" w:bidi="en_US"/>
        </w:rPr>
      </w:r>
      <w:r>
        <w:rPr>
          <w:lang w:val="en_US" w:bidi="en_US"/>
        </w:rPr>
        <w:t>When Jesus was an adult, Mary was with him when he changed water to wine at a wedding in Cana.</w:t>
      </w:r>
    </w:p>
    <w:p>
      <w:pPr>
        <w:pStyle w:val="ListBullet"/>
        <w:spacing w:line="240" w:lineRule="auto"/>
        <w:ind w:left="720"/>
      </w:pPr>
      <w:r>
        <w:rPr>
          <w:lang w:val="en_US" w:bidi="en_US"/>
        </w:rPr>
      </w:r>
      <w:r>
        <w:rPr>
          <w:lang w:val="en_US" w:bidi="en_US"/>
        </w:rPr>
        <w:t>The gospels also mention that Mary was at the cross when Jesus was dying. He told his disciple John to take care of her like his own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w:t>
      </w:r>
      <w:r>
        <w:rPr>
          <w:lang w:val="en_US" w:bidi="en_US"/>
        </w:rPr>
        <w:t xml:space="preserve">, </w:t>
      </w:r>
      <w:r>
        <w:rPr>
          <w:lang w:val="en_US" w:bidi="en_US"/>
        </w:rPr>
        <w:t>Egypt</w:t>
      </w:r>
      <w:r>
        <w:rPr>
          <w:lang w:val="en_US" w:bidi="en_US"/>
        </w:rPr>
        <w:t xml:space="preserve">, </w:t>
      </w:r>
      <w:r>
        <w:rPr>
          <w:lang w:val="en_US" w:bidi="en_US"/>
        </w:rPr>
        <w:t>Herod the Great</w:t>
      </w:r>
      <w:r>
        <w:rPr>
          <w:lang w:val="en_US" w:bidi="en_US"/>
        </w:rPr>
        <w:t xml:space="preserve">, </w:t>
      </w:r>
      <w:r>
        <w:rPr>
          <w:lang w:val="en_US" w:bidi="en_US"/>
        </w:rPr>
        <w:t>Jesus</w:t>
      </w:r>
      <w:r>
        <w:rPr>
          <w:lang w:val="en_US" w:bidi="en_US"/>
        </w:rPr>
        <w:t xml:space="preserve">, </w:t>
      </w:r>
      <w:r>
        <w:rPr>
          <w:lang w:val="en_US" w:bidi="en_US"/>
        </w:rPr>
        <w:t>Joseph (NT)</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John 2:4</w:t>
        </w:r>
      </w:hyperlink>
    </w:p>
    <w:p>
      <w:pPr>
        <w:pStyle w:val="ListBullet"/>
        <w:spacing w:line="240" w:lineRule="auto"/>
        <w:ind w:left="720"/>
      </w:pPr>
      <w:r>
        <w:rPr>
          <w:lang w:val="en_US" w:bidi="en_US"/>
        </w:rPr>
      </w:r>
      <w:hyperlink r:id="rId59">
        <w:r>
          <w:rPr>
            <w:lang w:val="en_US" w:bidi="en_US"/>
          </w:rPr>
          <w:rPr>
            <w:color w:val="0000EE"/>
            <w:u w:val="single"/>
          </w:rPr>
          <w:t>John 2:12</w:t>
        </w:r>
      </w:hyperlink>
    </w:p>
    <w:p>
      <w:pPr>
        <w:pStyle w:val="ListBullet"/>
        <w:spacing w:line="240" w:lineRule="auto"/>
        <w:ind w:left="720"/>
      </w:pPr>
      <w:r>
        <w:rPr>
          <w:lang w:val="en_US" w:bidi="en_US"/>
        </w:rPr>
      </w:r>
      <w:hyperlink r:id="rId60">
        <w:r>
          <w:rPr>
            <w:lang w:val="en_US" w:bidi="en_US"/>
          </w:rPr>
          <w:rPr>
            <w:color w:val="0000EE"/>
            <w:u w:val="single"/>
          </w:rPr>
          <w:t>Luke 1:29</w:t>
        </w:r>
      </w:hyperlink>
    </w:p>
    <w:p>
      <w:pPr>
        <w:pStyle w:val="ListBullet"/>
        <w:spacing w:line="240" w:lineRule="auto"/>
        <w:ind w:left="720"/>
      </w:pPr>
      <w:r>
        <w:rPr>
          <w:lang w:val="en_US" w:bidi="en_US"/>
        </w:rPr>
      </w:r>
      <w:hyperlink r:id="rId61">
        <w:r>
          <w:rPr>
            <w:lang w:val="en_US" w:bidi="en_US"/>
          </w:rPr>
          <w:rPr>
            <w:color w:val="0000EE"/>
            <w:u w:val="single"/>
          </w:rPr>
          <w:t>Luke 1:35</w:t>
        </w:r>
      </w:hyperlink>
    </w:p>
    <w:p>
      <w:pPr>
        <w:pStyle w:val="ListBullet"/>
        <w:spacing w:line="240" w:lineRule="auto"/>
        <w:ind w:left="720"/>
      </w:pPr>
      <w:r>
        <w:rPr>
          <w:lang w:val="en_US" w:bidi="en_US"/>
        </w:rPr>
      </w:r>
      <w:hyperlink r:id="rId62">
        <w:r>
          <w:rPr>
            <w:lang w:val="en_US" w:bidi="en_US"/>
          </w:rPr>
          <w:rPr>
            <w:color w:val="0000EE"/>
            <w:u w:val="single"/>
          </w:rPr>
          <w:t>Mark 6:3</w:t>
        </w:r>
      </w:hyperlink>
    </w:p>
    <w:p>
      <w:pPr>
        <w:pStyle w:val="ListBullet"/>
        <w:spacing w:line="240" w:lineRule="auto"/>
        <w:ind w:left="720"/>
      </w:pPr>
      <w:r>
        <w:rPr>
          <w:lang w:val="en_US" w:bidi="en_US"/>
        </w:rPr>
      </w:r>
      <w:hyperlink r:id="rId63">
        <w:r>
          <w:rPr>
            <w:lang w:val="en_US" w:bidi="en_US"/>
          </w:rPr>
          <w:rPr>
            <w:color w:val="0000EE"/>
            <w:u w:val="single"/>
          </w:rPr>
          <w:t>Matthew 1:16</w:t>
        </w:r>
      </w:hyperlink>
    </w:p>
    <w:p>
      <w:pPr>
        <w:pStyle w:val="ListBullet"/>
        <w:spacing w:line="240" w:lineRule="auto"/>
        <w:ind w:left="720"/>
      </w:pPr>
      <w:r>
        <w:rPr>
          <w:lang w:val="en_US" w:bidi="en_US"/>
        </w:rPr>
      </w:r>
      <w:hyperlink r:id="rId64">
        <w:r>
          <w:rPr>
            <w:lang w:val="en_US" w:bidi="en_US"/>
          </w:rPr>
          <w:rPr>
            <w:color w:val="0000EE"/>
            <w:u w:val="single"/>
          </w:rPr>
          <w:t>Matthew 1:19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When Elizabeth was six months pregnant, the same angel appeared to Elizabeth’s relative, whose name was </w:t>
      </w:r>
      <w:r>
        <w:rPr>
          <w:b/>
          <w:lang w:val="en_US" w:bidi="en_US"/>
        </w:rPr>
        <w:t>Mary</w:t>
      </w:r>
      <w:r>
        <w:rPr>
          <w:lang w:val="en_US" w:bidi="en_US"/>
        </w:rPr>
        <w:t>. She was a virgin and was engaged to be married to a man named Joseph. The angel said, “You will become pregnant and give birth to a son. You are to name him Jesus and he will be the Messiah.”</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Son of God.” </w:t>
      </w:r>
      <w:r>
        <w:rPr>
          <w:b/>
          <w:lang w:val="en_US" w:bidi="en_US"/>
        </w:rPr>
        <w:t>Mary</w:t>
      </w:r>
      <w:r>
        <w:rPr>
          <w:lang w:val="en_US" w:bidi="en_US"/>
        </w:rPr>
        <w:t xml:space="preserve"> believed and accepted what the angel said.</w:t>
      </w:r>
    </w:p>
    <w:p>
      <w:pPr>
        <w:pStyle w:val="ListBullet"/>
        <w:spacing w:line="240" w:lineRule="auto"/>
        <w:ind w:left="720"/>
      </w:pPr>
      <w:r>
        <w:rPr>
          <w:lang w:val="en_US" w:bidi="en_US"/>
        </w:rPr>
      </w:r>
      <w:r>
        <w:rPr>
          <w:b/>
          <w:lang w:val="en_US" w:bidi="en_US"/>
        </w:rPr>
        <w:t>22:6</w:t>
      </w:r>
      <w:r>
        <w:rPr>
          <w:lang w:val="en_US" w:bidi="en_US"/>
        </w:rPr>
        <w:t xml:space="preserve"> Soon after the angel spoke to </w:t>
      </w:r>
      <w:r>
        <w:rPr>
          <w:b/>
          <w:lang w:val="en_US" w:bidi="en_US"/>
        </w:rPr>
        <w:t>Mary</w:t>
      </w:r>
      <w:r>
        <w:rPr>
          <w:lang w:val="en_US" w:bidi="en_US"/>
        </w:rPr>
        <w:t xml:space="preserve">, she went and visited Elizabeth. As soon as Elizabeth heard </w:t>
      </w:r>
      <w:r>
        <w:rPr>
          <w:b/>
          <w:lang w:val="en_US" w:bidi="en_US"/>
        </w:rPr>
        <w:t>Mary’s</w:t>
      </w:r>
      <w:r>
        <w:rPr>
          <w:lang w:val="en_US" w:bidi="en_US"/>
        </w:rPr>
        <w:t xml:space="preserve"> greeting, Elizabeth’s baby jumped inside her.</w:t>
      </w:r>
    </w:p>
    <w:p>
      <w:pPr>
        <w:pStyle w:val="ListBullet"/>
        <w:spacing w:line="240" w:lineRule="auto"/>
        <w:ind w:left="720"/>
      </w:pPr>
      <w:r>
        <w:rPr>
          <w:lang w:val="en_US" w:bidi="en_US"/>
        </w:rPr>
      </w:r>
      <w:r>
        <w:rPr>
          <w:b/>
          <w:lang w:val="en_US" w:bidi="en_US"/>
        </w:rPr>
        <w:t>23:2</w:t>
      </w:r>
      <w:r>
        <w:rPr>
          <w:lang w:val="en_US" w:bidi="en_US"/>
        </w:rPr>
        <w:t xml:space="preserve"> The angel said, “Joseph, do not be afraid to take </w:t>
      </w:r>
      <w:r>
        <w:rPr>
          <w:b/>
          <w:lang w:val="en_US" w:bidi="en_US"/>
        </w:rPr>
        <w:t>Mary</w:t>
      </w:r>
      <w:r>
        <w:rPr>
          <w:lang w:val="en_US" w:bidi="en_US"/>
        </w:rPr>
        <w:t xml:space="preserve"> as your wife. The baby in her body is from the Holy Spirit.”</w:t>
      </w:r>
    </w:p>
    <w:p>
      <w:pPr>
        <w:pStyle w:val="ListBullet"/>
        <w:spacing w:line="240" w:lineRule="auto"/>
        <w:ind w:left="720"/>
      </w:pPr>
      <w:r>
        <w:rPr>
          <w:lang w:val="en_US" w:bidi="en_US"/>
        </w:rPr>
      </w:r>
      <w:r>
        <w:rPr>
          <w:b/>
          <w:lang w:val="en_US" w:bidi="en_US"/>
        </w:rPr>
        <w:t>23:4</w:t>
      </w:r>
      <w:r>
        <w:rPr>
          <w:lang w:val="en_US" w:bidi="en_US"/>
        </w:rPr>
        <w:t xml:space="preserve"> Joseph and </w:t>
      </w:r>
      <w:r>
        <w:rPr>
          <w:b/>
          <w:lang w:val="en_US" w:bidi="en_US"/>
        </w:rPr>
        <w:t>Mary</w:t>
      </w:r>
      <w:r>
        <w:rPr>
          <w:lang w:val="en_US" w:bidi="en_US"/>
        </w:rPr>
        <w:t xml:space="preserve">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49:1</w:t>
      </w:r>
      <w:r>
        <w:rPr>
          <w:lang w:val="en_US" w:bidi="en_US"/>
        </w:rPr>
        <w:t xml:space="preserve"> An angel told a virgin named </w:t>
      </w:r>
      <w:r>
        <w:rPr>
          <w:b/>
          <w:lang w:val="en_US" w:bidi="en_US"/>
        </w:rPr>
        <w:t>Mary</w:t>
      </w:r>
      <w:r>
        <w:rPr>
          <w:lang w:val="en_US" w:bidi="en_US"/>
        </w:rPr>
        <w:t xml:space="preserve"> that she would give birth to God’s Son. So while she was still a virgin,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pStyle w:val="Heading3"/>
      </w:pPr>
      <w:r>
        <w:rPr>
          <w:lang w:val="en_US" w:bidi="en_US"/>
        </w:rPr>
        <w:t>Facts:</w:t>
      </w:r>
    </w:p>
    <w:p>
      <w:pPr/>
      <w:r>
        <w:rPr>
          <w:lang w:val="en_US" w:bidi="en_US"/>
        </w:rPr>
      </w:r>
      <w:r>
        <w:rPr>
          <w:lang w:val="en_US" w:bidi="en_US"/>
        </w:rPr>
        <w:t>Mary Magdalene was one of several women who believed in Jesus and followed him in his ministry. She was known as the one whom Jesus had healed from seven demons who had controlled her.</w:t>
      </w:r>
    </w:p>
    <w:p>
      <w:pPr>
        <w:pStyle w:val="ListBullet"/>
        <w:spacing w:line="240" w:lineRule="auto"/>
        <w:ind w:left="720"/>
      </w:pPr>
      <w:r>
        <w:rPr>
          <w:lang w:val="en_US" w:bidi="en_US"/>
        </w:rPr>
      </w:r>
      <w:r>
        <w:rPr>
          <w:lang w:val="en_US" w:bidi="en_US"/>
        </w:rPr>
        <w:t>Mary Magdalene and some other women helped support Jesus and his apostles by giving to them.</w:t>
      </w:r>
    </w:p>
    <w:p>
      <w:pPr>
        <w:pStyle w:val="ListBullet"/>
        <w:spacing w:line="240" w:lineRule="auto"/>
        <w:ind w:left="720"/>
      </w:pPr>
      <w:r>
        <w:rPr>
          <w:lang w:val="en_US" w:bidi="en_US"/>
        </w:rPr>
      </w:r>
      <w:r>
        <w:rPr>
          <w:lang w:val="en_US" w:bidi="en_US"/>
        </w:rPr>
        <w:t>She is also mentioned as one of the women who were the first to see Jesus after he rose from the dead.</w:t>
      </w:r>
    </w:p>
    <w:p>
      <w:pPr>
        <w:pStyle w:val="ListBullet"/>
        <w:spacing w:line="240" w:lineRule="auto"/>
        <w:ind w:left="720"/>
      </w:pPr>
      <w:r>
        <w:rPr>
          <w:lang w:val="en_US" w:bidi="en_US"/>
        </w:rPr>
      </w:r>
      <w:r>
        <w:rPr>
          <w:lang w:val="en_US" w:bidi="en_US"/>
        </w:rPr>
        <w:t>As Mary Magdalene stood outside the empty tomb, she saw Jesus standing there and he told her to go tell the other disciples that he was alive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Luke 8:1–3</w:t>
        </w:r>
      </w:hyperlink>
    </w:p>
    <w:p>
      <w:pPr>
        <w:pStyle w:val="ListBullet"/>
        <w:spacing w:line="240" w:lineRule="auto"/>
        <w:ind w:left="720"/>
      </w:pPr>
      <w:r>
        <w:rPr>
          <w:lang w:val="en_US" w:bidi="en_US"/>
        </w:rPr>
      </w:r>
      <w:hyperlink r:id="rId66">
        <w:r>
          <w:rPr>
            <w:lang w:val="en_US" w:bidi="en_US"/>
          </w:rPr>
          <w:rPr>
            <w:color w:val="0000EE"/>
            <w:u w:val="single"/>
          </w:rPr>
          <w:t>Luke 24:8–10</w:t>
        </w:r>
      </w:hyperlink>
    </w:p>
    <w:p>
      <w:pPr>
        <w:pStyle w:val="ListBullet"/>
        <w:spacing w:line="240" w:lineRule="auto"/>
        <w:ind w:left="720"/>
      </w:pPr>
      <w:r>
        <w:rPr>
          <w:lang w:val="en_US" w:bidi="en_US"/>
        </w:rPr>
      </w:r>
      <w:hyperlink r:id="rId67">
        <w:r>
          <w:rPr>
            <w:lang w:val="en_US" w:bidi="en_US"/>
          </w:rPr>
          <w:rPr>
            <w:color w:val="0000EE"/>
            <w:u w:val="single"/>
          </w:rPr>
          <w:t>Mark 15:39–41</w:t>
        </w:r>
      </w:hyperlink>
    </w:p>
    <w:p>
      <w:pPr>
        <w:pStyle w:val="ListBullet"/>
        <w:spacing w:line="240" w:lineRule="auto"/>
        <w:ind w:left="720"/>
      </w:pPr>
      <w:r>
        <w:rPr>
          <w:lang w:val="en_US" w:bidi="en_US"/>
        </w:rPr>
      </w:r>
      <w:hyperlink r:id="rId68">
        <w:r>
          <w:rPr>
            <w:lang w:val="en_US" w:bidi="en_US"/>
          </w:rPr>
          <w:rPr>
            <w:color w:val="0000EE"/>
            <w:u w:val="single"/>
          </w:rPr>
          <w:t>Matthew 27:54–56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G30940, G31370</w:t>
      </w:r>
      <w:r>
        <w:rPr>
          <w:lang w:val="en_US" w:bidi="en_US"/>
        </w:rPr>
      </w:r>
      <w:r>
        <w:rPr>
          <w:lang w:val="en_US" w:bidi="en_US"/>
        </w:rPr>
      </w:r>
    </w:p>
    <w:p>
      <w:pPr/>
      <w:r>
        <w:rPr>
          <w:lang w:val="en_US" w:bidi="en_US"/>
        </w:rPr>
      </w:r>
    </w:p>
    <w:p>
      <w:pPr>
        <w:pStyle w:val="Heading2"/>
      </w:pPr>
      <w:r>
        <w:rPr>
          <w:lang w:val="en_US" w:bidi="en_US"/>
        </w:rPr>
        <w:t>Mary Sister of Martha</w:t>
      </w:r>
      <w:r>
        <w:rPr>
          <w:lang w:val="en_US" w:bidi="en_US"/>
        </w:rPr>
      </w:r>
    </w:p>
    <w:p>
      <w:pPr>
        <w:pStyle w:val="Heading3"/>
      </w:pPr>
      <w:r>
        <w:rPr>
          <w:lang w:val="en_US" w:bidi="en_US"/>
        </w:rPr>
        <w:t>Facts:</w:t>
      </w:r>
    </w:p>
    <w:p>
      <w:pPr/>
      <w:r>
        <w:rPr>
          <w:lang w:val="en_US" w:bidi="en_US"/>
        </w:rPr>
      </w:r>
      <w:r>
        <w:rPr>
          <w:lang w:val="en_US" w:bidi="en_US"/>
        </w:rPr>
        <w:t>Mary was a women from Bethany who followed Jesus.</w:t>
      </w:r>
    </w:p>
    <w:p>
      <w:pPr>
        <w:pStyle w:val="ListBullet"/>
        <w:spacing w:line="240" w:lineRule="auto"/>
        <w:ind w:left="720"/>
      </w:pPr>
      <w:r>
        <w:rPr>
          <w:lang w:val="en_US" w:bidi="en_US"/>
        </w:rPr>
      </w:r>
      <w:r>
        <w:rPr>
          <w:lang w:val="en_US" w:bidi="en_US"/>
        </w:rPr>
        <w:t>Mary had a sister named Martha and a brother named Lazarus who also followed Jesus.</w:t>
      </w:r>
    </w:p>
    <w:p>
      <w:pPr>
        <w:pStyle w:val="ListBullet"/>
        <w:spacing w:line="240" w:lineRule="auto"/>
        <w:ind w:left="720"/>
      </w:pPr>
      <w:r>
        <w:rPr>
          <w:lang w:val="en_US" w:bidi="en_US"/>
        </w:rPr>
      </w:r>
      <w:r>
        <w:rPr>
          <w:lang w:val="en_US" w:bidi="en_US"/>
        </w:rPr>
        <w:t>One time Jesus said that Mary had chosen what was best when she chose to listen to him teach rather than being anxious about preparing him a meal as Martha was.</w:t>
      </w:r>
    </w:p>
    <w:p>
      <w:pPr>
        <w:pStyle w:val="ListBullet"/>
        <w:spacing w:line="240" w:lineRule="auto"/>
        <w:ind w:left="720"/>
      </w:pPr>
      <w:r>
        <w:rPr>
          <w:lang w:val="en_US" w:bidi="en_US"/>
        </w:rPr>
      </w:r>
      <w:r>
        <w:rPr>
          <w:lang w:val="en_US" w:bidi="en_US"/>
        </w:rPr>
        <w:t>Jesus brought Mary’s brother Lazarus back to life.</w:t>
      </w:r>
    </w:p>
    <w:p>
      <w:pPr>
        <w:pStyle w:val="ListBullet"/>
        <w:spacing w:line="240" w:lineRule="auto"/>
        <w:ind w:left="720"/>
      </w:pPr>
      <w:r>
        <w:rPr>
          <w:lang w:val="en_US" w:bidi="en_US"/>
        </w:rPr>
      </w:r>
      <w:r>
        <w:rPr>
          <w:lang w:val="en_US" w:bidi="en_US"/>
        </w:rPr>
        <w:t>Sometime after that, while Jesus was eating in someone’s home in Bethany, Mary poured expensive perfume on his feet in order to worship him.</w:t>
      </w:r>
    </w:p>
    <w:p>
      <w:pPr>
        <w:pStyle w:val="ListBullet"/>
        <w:spacing w:line="240" w:lineRule="auto"/>
        <w:ind w:left="720"/>
      </w:pPr>
      <w:r>
        <w:rPr>
          <w:lang w:val="en_US" w:bidi="en_US"/>
        </w:rPr>
      </w:r>
      <w:r>
        <w:rPr>
          <w:lang w:val="en_US" w:bidi="en_US"/>
        </w:rPr>
        <w:t>Jesus praised her for doing this and said that she was preparing his body for burial.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Bethany</w:t>
      </w:r>
      <w:r>
        <w:rPr>
          <w:lang w:val="en_US" w:bidi="en_US"/>
        </w:rPr>
        <w:t xml:space="preserve">, </w:t>
      </w:r>
      <w:r>
        <w:rPr>
          <w:lang w:val="en_US" w:bidi="en_US"/>
        </w:rPr>
        <w:t>frankincense</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70">
        <w:r>
          <w:rPr>
            <w:lang w:val="en_US" w:bidi="en_US"/>
          </w:rPr>
          <w:rPr>
            <w:color w:val="0000EE"/>
            <w:u w:val="single"/>
          </w:rPr>
          <w:t>Luke 10:38–39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pStyle w:val="Heading3"/>
      </w:pPr>
      <w:r>
        <w:rPr>
          <w:lang w:val="en_US" w:bidi="en_US"/>
        </w:rPr>
        <w:t>Facts:</w:t>
      </w:r>
    </w:p>
    <w:p>
      <w:pPr/>
      <w:r>
        <w:rPr>
          <w:lang w:val="en_US" w:bidi="en_US"/>
        </w:rPr>
      </w:r>
      <w:r>
        <w:rPr>
          <w:lang w:val="en_US" w:bidi="en_US"/>
        </w:rPr>
        <w:t>Matthew was one of the twelve men that Jesus chose to be his apostles. He was also known as Levi, son of Alpheus.</w:t>
      </w:r>
    </w:p>
    <w:p>
      <w:pPr>
        <w:pStyle w:val="ListBullet"/>
        <w:spacing w:line="240" w:lineRule="auto"/>
        <w:ind w:left="720"/>
      </w:pPr>
      <w:r>
        <w:rPr>
          <w:lang w:val="en_US" w:bidi="en_US"/>
        </w:rPr>
      </w:r>
      <w:r>
        <w:rPr>
          <w:lang w:val="en_US" w:bidi="en_US"/>
        </w:rPr>
        <w:t>Levi (Matthew) was a tax-collector from Capernaum before he met Jesus.</w:t>
      </w:r>
    </w:p>
    <w:p>
      <w:pPr>
        <w:pStyle w:val="ListBullet"/>
        <w:spacing w:line="240" w:lineRule="auto"/>
        <w:ind w:left="720"/>
      </w:pPr>
      <w:r>
        <w:rPr>
          <w:lang w:val="en_US" w:bidi="en_US"/>
        </w:rPr>
      </w:r>
      <w:r>
        <w:rPr>
          <w:lang w:val="en_US" w:bidi="en_US"/>
        </w:rPr>
        <w:t>Matthew wrote the gospel that bears his name.</w:t>
      </w:r>
    </w:p>
    <w:p>
      <w:pPr>
        <w:pStyle w:val="ListBullet"/>
        <w:spacing w:line="240" w:lineRule="auto"/>
        <w:ind w:left="720"/>
      </w:pPr>
      <w:r>
        <w:rPr>
          <w:lang w:val="en_US" w:bidi="en_US"/>
        </w:rPr>
      </w:r>
      <w:r>
        <w:rPr>
          <w:lang w:val="en_US" w:bidi="en_US"/>
        </w:rPr>
        <w:t>There are several other men named Levi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Levite</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Luke 5:27</w:t>
        </w:r>
      </w:hyperlink>
    </w:p>
    <w:p>
      <w:pPr>
        <w:pStyle w:val="ListBullet"/>
        <w:spacing w:line="240" w:lineRule="auto"/>
        <w:ind w:left="720"/>
      </w:pPr>
      <w:r>
        <w:rPr>
          <w:lang w:val="en_US" w:bidi="en_US"/>
        </w:rPr>
      </w:r>
      <w:hyperlink r:id="rId72">
        <w:r>
          <w:rPr>
            <w:lang w:val="en_US" w:bidi="en_US"/>
          </w:rPr>
          <w:rPr>
            <w:color w:val="0000EE"/>
            <w:u w:val="single"/>
          </w:rPr>
          <w:t>Luke 6:14–16</w:t>
        </w:r>
      </w:hyperlink>
    </w:p>
    <w:p>
      <w:pPr>
        <w:pStyle w:val="ListBullet"/>
        <w:spacing w:line="240" w:lineRule="auto"/>
        <w:ind w:left="720"/>
      </w:pPr>
      <w:r>
        <w:rPr>
          <w:lang w:val="en_US" w:bidi="en_US"/>
        </w:rPr>
      </w:r>
      <w:hyperlink r:id="rId73">
        <w:r>
          <w:rPr>
            <w:lang w:val="en_US" w:bidi="en_US"/>
          </w:rPr>
          <w:rPr>
            <w:color w:val="0000EE"/>
            <w:u w:val="single"/>
          </w:rPr>
          <w:t>Mark 2:14</w:t>
        </w:r>
      </w:hyperlink>
    </w:p>
    <w:p>
      <w:pPr>
        <w:pStyle w:val="ListBullet"/>
        <w:spacing w:line="240" w:lineRule="auto"/>
        <w:ind w:left="720"/>
      </w:pPr>
      <w:r>
        <w:rPr>
          <w:lang w:val="en_US" w:bidi="en_US"/>
        </w:rPr>
      </w:r>
      <w:hyperlink r:id="rId74">
        <w:r>
          <w:rPr>
            <w:lang w:val="en_US" w:bidi="en_US"/>
          </w:rPr>
          <w:rPr>
            <w:color w:val="0000EE"/>
            <w:u w:val="single"/>
          </w:rPr>
          <w:t>Mark 3:17–19</w:t>
        </w:r>
      </w:hyperlink>
    </w:p>
    <w:p>
      <w:pPr>
        <w:pStyle w:val="ListBullet"/>
        <w:spacing w:line="240" w:lineRule="auto"/>
        <w:ind w:left="720"/>
      </w:pPr>
      <w:r>
        <w:rPr>
          <w:lang w:val="en_US" w:bidi="en_US"/>
        </w:rPr>
      </w:r>
      <w:hyperlink r:id="rId75">
        <w:r>
          <w:rPr>
            <w:lang w:val="en_US" w:bidi="en_US"/>
          </w:rPr>
          <w:rPr>
            <w:color w:val="0000EE"/>
            <w:u w:val="single"/>
          </w:rPr>
          <w:t>Matthew 9:9</w:t>
        </w:r>
      </w:hyperlink>
    </w:p>
    <w:p>
      <w:pPr>
        <w:pStyle w:val="ListBullet"/>
        <w:spacing w:line="240" w:lineRule="auto"/>
        <w:ind w:left="720"/>
      </w:pPr>
      <w:r>
        <w:rPr>
          <w:lang w:val="en_US" w:bidi="en_US"/>
        </w:rPr>
      </w:r>
      <w:hyperlink r:id="rId76">
        <w:r>
          <w:rPr>
            <w:lang w:val="en_US" w:bidi="en_US"/>
          </w:rPr>
          <w:rPr>
            <w:color w:val="0000EE"/>
            <w:u w:val="single"/>
          </w:rPr>
          <w:t>Matthew 10:3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G30170, G31560</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pStyle w:val="Heading3"/>
      </w:pPr>
      <w:r>
        <w:rPr>
          <w:lang w:val="en_US" w:bidi="en_US"/>
        </w:rPr>
        <w:t>Definition:</w:t>
      </w:r>
    </w:p>
    <w:p>
      <w:pPr/>
      <w:r>
        <w:rPr>
          <w:lang w:val="en_US" w:bidi="en_US"/>
        </w:rPr>
      </w:r>
      <w:r>
        <w:rPr>
          <w:lang w:val="en_US" w:bidi="en_US"/>
        </w:rPr>
        <w:t>A “meal offering” or “grain offering” was a sacrifice to God in the form of grain or bread made out of grain flour.</w:t>
      </w:r>
    </w:p>
    <w:p>
      <w:pPr>
        <w:pStyle w:val="ListBullet"/>
        <w:spacing w:line="240" w:lineRule="auto"/>
        <w:ind w:left="720"/>
      </w:pPr>
      <w:r>
        <w:rPr>
          <w:lang w:val="en_US" w:bidi="en_US"/>
        </w:rPr>
      </w:r>
      <w:r>
        <w:rPr>
          <w:lang w:val="en_US" w:bidi="en_US"/>
        </w:rPr>
        <w:t>The term “meal” refers to grain that has been ground up into flour.</w:t>
      </w:r>
    </w:p>
    <w:p>
      <w:pPr>
        <w:pStyle w:val="ListBullet"/>
        <w:spacing w:line="240" w:lineRule="auto"/>
        <w:ind w:left="720"/>
      </w:pPr>
      <w:r>
        <w:rPr>
          <w:lang w:val="en_US" w:bidi="en_US"/>
        </w:rPr>
      </w:r>
      <w:r>
        <w:rPr>
          <w:lang w:val="en_US" w:bidi="en_US"/>
        </w:rPr>
        <w:t>The flour was mixed with water or oil to make a flat bread. Sometimes oil was spread on top of the bread.</w:t>
      </w:r>
    </w:p>
    <w:p>
      <w:pPr>
        <w:pStyle w:val="ListBullet"/>
        <w:spacing w:line="240" w:lineRule="auto"/>
        <w:ind w:left="720"/>
      </w:pPr>
      <w:r>
        <w:rPr>
          <w:lang w:val="en_US" w:bidi="en_US"/>
        </w:rPr>
      </w:r>
      <w:r>
        <w:rPr>
          <w:lang w:val="en_US" w:bidi="en_US"/>
        </w:rPr>
        <w:t>This kind of offering was usually offered together with a burnt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Ezekiel 44:30–31</w:t>
        </w:r>
      </w:hyperlink>
    </w:p>
    <w:p>
      <w:pPr>
        <w:pStyle w:val="ListBullet"/>
        <w:spacing w:line="240" w:lineRule="auto"/>
        <w:ind w:left="720"/>
      </w:pPr>
      <w:r>
        <w:rPr>
          <w:lang w:val="en_US" w:bidi="en_US"/>
        </w:rPr>
      </w:r>
      <w:hyperlink r:id="rId78">
        <w:r>
          <w:rPr>
            <w:lang w:val="en_US" w:bidi="en_US"/>
          </w:rPr>
          <w:rPr>
            <w:color w:val="0000EE"/>
            <w:u w:val="single"/>
          </w:rPr>
          <w:t>Joel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Mede</w:t>
      </w:r>
      <w:r>
        <w:rPr>
          <w:lang w:val="en_US" w:bidi="en_US"/>
        </w:rPr>
      </w:r>
    </w:p>
    <w:p>
      <w:pPr>
        <w:pStyle w:val="Heading3"/>
      </w:pPr>
      <w:r>
        <w:rPr>
          <w:lang w:val="en_US" w:bidi="en_US"/>
        </w:rPr>
        <w:t>Facts:</w:t>
      </w:r>
    </w:p>
    <w:p>
      <w:pPr/>
      <w:r>
        <w:rPr>
          <w:lang w:val="en_US" w:bidi="en_US"/>
        </w:rPr>
      </w:r>
      <w:r>
        <w:rPr>
          <w:lang w:val="en_US" w:bidi="en_US"/>
        </w:rPr>
        <w:t>Media was an ancient empire located east of Assyria and Babylonia, and north of Elam and Persia. The people who lived in the empire of Media were called “Medes.”</w:t>
      </w:r>
    </w:p>
    <w:p>
      <w:pPr>
        <w:pStyle w:val="ListBullet"/>
        <w:spacing w:line="240" w:lineRule="auto"/>
        <w:ind w:left="720"/>
      </w:pPr>
      <w:r>
        <w:rPr>
          <w:lang w:val="en_US" w:bidi="en_US"/>
        </w:rPr>
      </w:r>
      <w:r>
        <w:rPr>
          <w:lang w:val="en_US" w:bidi="en_US"/>
        </w:rPr>
        <w:t>The Media empire covered parts of what are present-day Turkey, Iran, Syria, Iraq and Afghanistan.</w:t>
      </w:r>
    </w:p>
    <w:p>
      <w:pPr>
        <w:pStyle w:val="ListBullet"/>
        <w:spacing w:line="240" w:lineRule="auto"/>
        <w:ind w:left="720"/>
      </w:pPr>
      <w:r>
        <w:rPr>
          <w:lang w:val="en_US" w:bidi="en_US"/>
        </w:rPr>
      </w:r>
      <w:r>
        <w:rPr>
          <w:lang w:val="en_US" w:bidi="en_US"/>
        </w:rPr>
        <w:t>The Medes were closely associated with the Persians and the two empires joined forces to conquer the Babylonian empire.</w:t>
      </w:r>
    </w:p>
    <w:p>
      <w:pPr>
        <w:pStyle w:val="ListBullet"/>
        <w:spacing w:line="240" w:lineRule="auto"/>
        <w:ind w:left="720"/>
      </w:pPr>
      <w:r>
        <w:rPr>
          <w:lang w:val="en_US" w:bidi="en_US"/>
        </w:rPr>
      </w:r>
      <w:r>
        <w:rPr>
          <w:lang w:val="en_US" w:bidi="en_US"/>
        </w:rPr>
        <w:t>Babylonia was invaded by Darius the Mede during the time that the prophet Daniel was living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Elam</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Kings 17:6</w:t>
        </w:r>
      </w:hyperlink>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81">
        <w:r>
          <w:rPr>
            <w:lang w:val="en_US" w:bidi="en_US"/>
          </w:rPr>
          <w:rPr>
            <w:color w:val="0000EE"/>
            <w:u w:val="single"/>
          </w:rPr>
          <w:t>Daniel 5:28</w:t>
        </w:r>
      </w:hyperlink>
    </w:p>
    <w:p>
      <w:pPr>
        <w:pStyle w:val="ListBullet"/>
        <w:spacing w:line="240" w:lineRule="auto"/>
        <w:ind w:left="720"/>
      </w:pPr>
      <w:r>
        <w:rPr>
          <w:lang w:val="en_US" w:bidi="en_US"/>
        </w:rPr>
      </w:r>
      <w:hyperlink r:id="rId82">
        <w:r>
          <w:rPr>
            <w:lang w:val="en_US" w:bidi="en_US"/>
          </w:rPr>
          <w:rPr>
            <w:color w:val="0000EE"/>
            <w:u w:val="single"/>
          </w:rPr>
          <w:t>Esther 1:3–4</w:t>
        </w:r>
      </w:hyperlink>
    </w:p>
    <w:p>
      <w:pPr>
        <w:pStyle w:val="ListBullet"/>
        <w:spacing w:line="240" w:lineRule="auto"/>
        <w:ind w:left="720"/>
      </w:pPr>
      <w:r>
        <w:rPr>
          <w:lang w:val="en_US" w:bidi="en_US"/>
        </w:rPr>
      </w:r>
      <w:hyperlink r:id="rId83">
        <w:r>
          <w:rPr>
            <w:lang w:val="en_US" w:bidi="en_US"/>
          </w:rPr>
          <w:rPr>
            <w:color w:val="0000EE"/>
            <w:u w:val="single"/>
          </w:rPr>
          <w:t>Ezra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H4074, H4075, H4076, H4077, G33700</w:t>
      </w:r>
      <w:r>
        <w:rPr>
          <w:lang w:val="en_US" w:bidi="en_US"/>
        </w:rPr>
      </w:r>
      <w:r>
        <w:rPr>
          <w:lang w:val="en_US" w:bidi="en_US"/>
        </w:rPr>
      </w:r>
    </w:p>
    <w:p>
      <w:pPr/>
      <w:r>
        <w:rPr>
          <w:lang w:val="en_US" w:bidi="en_US"/>
        </w:rPr>
      </w:r>
    </w:p>
    <w:p>
      <w:pPr>
        <w:pStyle w:val="Heading2"/>
      </w:pPr>
      <w:r>
        <w:rPr>
          <w:lang w:val="en_US" w:bidi="en_US"/>
        </w:rPr>
        <w:t>Mediator</w:t>
      </w:r>
      <w:r>
        <w:rPr>
          <w:lang w:val="en_US" w:bidi="en_US"/>
        </w:rPr>
      </w:r>
    </w:p>
    <w:p>
      <w:pPr>
        <w:pStyle w:val="Heading3"/>
      </w:pPr>
      <w:r>
        <w:rPr>
          <w:lang w:val="en_US" w:bidi="en_US"/>
        </w:rPr>
        <w:t>Definition:</w:t>
      </w:r>
    </w:p>
    <w:p>
      <w:pPr/>
      <w:r>
        <w:rPr>
          <w:lang w:val="en_US" w:bidi="en_US"/>
        </w:rPr>
      </w:r>
      <w:r>
        <w:rPr>
          <w:lang w:val="en_US" w:bidi="en_US"/>
        </w:rPr>
        <w:t>A mediator is a person who helps two or more people to resolve their disagreements or conflicts with each other. He helps them to become reconciled.</w:t>
      </w:r>
    </w:p>
    <w:p>
      <w:pPr>
        <w:pStyle w:val="ListBullet"/>
        <w:spacing w:line="240" w:lineRule="auto"/>
        <w:ind w:left="720"/>
      </w:pPr>
      <w:r>
        <w:rPr>
          <w:lang w:val="en_US" w:bidi="en_US"/>
        </w:rPr>
      </w:r>
      <w:r>
        <w:rPr>
          <w:lang w:val="en_US" w:bidi="en_US"/>
        </w:rPr>
        <w:t>Because people have sinned, they are God’s enemies who deserve his wrath and punishment. Because of sin, the relationship between God and his people is broken.</w:t>
      </w:r>
    </w:p>
    <w:p>
      <w:pPr>
        <w:pStyle w:val="ListBullet"/>
        <w:spacing w:line="240" w:lineRule="auto"/>
        <w:ind w:left="720"/>
      </w:pPr>
      <w:r>
        <w:rPr>
          <w:lang w:val="en_US" w:bidi="en_US"/>
        </w:rPr>
      </w:r>
      <w:r>
        <w:rPr>
          <w:lang w:val="en_US" w:bidi="en_US"/>
        </w:rPr>
        <w:t>Jesus is the mediator between God the Father and his people, restoring that broken relationship through his death as payment for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“mediator” could be “go-between person” or “reconciler” or “person who brings peace.”</w:t>
      </w:r>
    </w:p>
    <w:p>
      <w:pPr>
        <w:pStyle w:val="ListBullet"/>
        <w:spacing w:line="240" w:lineRule="auto"/>
        <w:ind w:left="720"/>
      </w:pPr>
      <w:r>
        <w:rPr>
          <w:lang w:val="en_US" w:bidi="en_US"/>
        </w:rPr>
      </w:r>
      <w:r>
        <w:rPr>
          <w:lang w:val="en_US" w:bidi="en_US"/>
        </w:rPr>
        <w:t>Compare this term with how the term “priest” is translated. It is best if the term “mediator” is translated differently.</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reconcile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Timothy 2:5</w:t>
        </w:r>
      </w:hyperlink>
    </w:p>
    <w:p>
      <w:pPr>
        <w:pStyle w:val="ListBullet"/>
        <w:spacing w:line="240" w:lineRule="auto"/>
        <w:ind w:left="720"/>
      </w:pPr>
      <w:r>
        <w:rPr>
          <w:lang w:val="en_US" w:bidi="en_US"/>
        </w:rPr>
      </w:r>
      <w:hyperlink r:id="rId85">
        <w:r>
          <w:rPr>
            <w:lang w:val="en_US" w:bidi="en_US"/>
          </w:rPr>
          <w:rPr>
            <w:color w:val="0000EE"/>
            <w:u w:val="single"/>
          </w:rPr>
          <w:t>Galatians 3:20</w:t>
        </w:r>
      </w:hyperlink>
    </w:p>
    <w:p>
      <w:pPr>
        <w:pStyle w:val="ListBullet"/>
        <w:spacing w:line="240" w:lineRule="auto"/>
        <w:ind w:left="720"/>
      </w:pPr>
      <w:r>
        <w:rPr>
          <w:lang w:val="en_US" w:bidi="en_US"/>
        </w:rPr>
      </w:r>
      <w:hyperlink r:id="rId86">
        <w:r>
          <w:rPr>
            <w:lang w:val="en_US" w:bidi="en_US"/>
          </w:rPr>
          <w:rPr>
            <w:color w:val="0000EE"/>
            <w:u w:val="single"/>
          </w:rPr>
          <w:t>Hebrews 8:6</w:t>
        </w:r>
      </w:hyperlink>
    </w:p>
    <w:p>
      <w:pPr>
        <w:pStyle w:val="ListBullet"/>
        <w:spacing w:line="240" w:lineRule="auto"/>
        <w:ind w:left="720"/>
      </w:pPr>
      <w:r>
        <w:rPr>
          <w:lang w:val="en_US" w:bidi="en_US"/>
        </w:rPr>
      </w:r>
      <w:hyperlink r:id="rId87">
        <w:r>
          <w:rPr>
            <w:lang w:val="en_US" w:bidi="en_US"/>
          </w:rPr>
          <w:rPr>
            <w:color w:val="0000EE"/>
            <w:u w:val="single"/>
          </w:rPr>
          <w:t>Hebrews 12:24</w:t>
        </w:r>
      </w:hyperlink>
    </w:p>
    <w:p>
      <w:pPr>
        <w:pStyle w:val="ListBullet"/>
        <w:spacing w:line="240" w:lineRule="auto"/>
        <w:ind w:left="720"/>
      </w:pPr>
      <w:r>
        <w:rPr>
          <w:lang w:val="en_US" w:bidi="en_US"/>
        </w:rPr>
      </w:r>
      <w:hyperlink r:id="rId88">
        <w:r>
          <w:rPr>
            <w:lang w:val="en_US" w:bidi="en_US"/>
          </w:rPr>
          <w:rPr>
            <w:color w:val="0000EE"/>
            <w:u w:val="single"/>
          </w:rPr>
          <w:t>Luke 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H3887, G33120, G33160</w:t>
      </w:r>
      <w:r>
        <w:rPr>
          <w:lang w:val="en_US" w:bidi="en_US"/>
        </w:rPr>
      </w:r>
      <w:r>
        <w:rPr>
          <w:lang w:val="en_US" w:bidi="en_US"/>
        </w:rPr>
      </w:r>
    </w:p>
    <w:p>
      <w:pPr/>
      <w:r>
        <w:rPr>
          <w:lang w:val="en_US" w:bidi="en_US"/>
        </w:rPr>
      </w:r>
    </w:p>
    <w:p>
      <w:pPr>
        <w:pStyle w:val="Heading2"/>
      </w:pPr>
      <w:r>
        <w:rPr>
          <w:lang w:val="en_US" w:bidi="en_US"/>
        </w:rPr>
        <w:t>Meditate</w:t>
      </w:r>
      <w:r>
        <w:rPr>
          <w:lang w:val="en_US" w:bidi="en_US"/>
        </w:rPr>
      </w:r>
    </w:p>
    <w:p>
      <w:pPr>
        <w:pStyle w:val="Heading3"/>
      </w:pPr>
      <w:r>
        <w:rPr>
          <w:lang w:val="en_US" w:bidi="en_US"/>
        </w:rPr>
        <w:t>Definition:</w:t>
      </w:r>
    </w:p>
    <w:p>
      <w:pPr/>
      <w:r>
        <w:rPr>
          <w:lang w:val="en_US" w:bidi="en_US"/>
        </w:rPr>
      </w:r>
      <w:r>
        <w:rPr>
          <w:lang w:val="en_US" w:bidi="en_US"/>
        </w:rPr>
        <w:t>“The term meditate” means to spend time thinking about something carefully and deeply.</w:t>
      </w:r>
    </w:p>
    <w:p>
      <w:pPr>
        <w:pStyle w:val="ListBullet"/>
        <w:spacing w:line="240" w:lineRule="auto"/>
        <w:ind w:left="720"/>
      </w:pPr>
      <w:r>
        <w:rPr>
          <w:lang w:val="en_US" w:bidi="en_US"/>
        </w:rPr>
      </w:r>
      <w:r>
        <w:rPr>
          <w:lang w:val="en_US" w:bidi="en_US"/>
        </w:rPr>
        <w:t>This term is often used in the Bible to refer to thinking about God and his teachings.</w:t>
      </w:r>
    </w:p>
    <w:p>
      <w:pPr>
        <w:pStyle w:val="ListBullet"/>
        <w:spacing w:line="240" w:lineRule="auto"/>
        <w:ind w:left="720"/>
      </w:pPr>
      <w:r>
        <w:rPr>
          <w:lang w:val="en_US" w:bidi="en_US"/>
        </w:rPr>
      </w:r>
      <w:r>
        <w:rPr>
          <w:lang w:val="en_US" w:bidi="en_US"/>
        </w:rPr>
        <w:t>Psalm 1 says that the person who meditates on the law of the Lord “day and night” will be greatly blessed.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“meditate on” could be translated as to “think about carefully and deeply” or to “consider thoughtfully” or to “think about often.”</w:t>
      </w:r>
    </w:p>
    <w:p>
      <w:pPr>
        <w:pStyle w:val="ListBullet"/>
        <w:spacing w:line="240" w:lineRule="auto"/>
        <w:ind w:left="720"/>
      </w:pPr>
      <w:r>
        <w:rPr>
          <w:lang w:val="en_US" w:bidi="en_US"/>
        </w:rPr>
      </w:r>
      <w:r>
        <w:rPr>
          <w:lang w:val="en_US" w:bidi="en_US"/>
        </w:rPr>
        <w:t>The noun form is “meditation” and could be translated as “deep thoughts.” A phrase like “meditation of my heart” could be translated as “what I think deeply about” or “what I often think about.”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24:63</w:t>
        </w:r>
      </w:hyperlink>
    </w:p>
    <w:p>
      <w:pPr>
        <w:pStyle w:val="ListBullet"/>
        <w:spacing w:line="240" w:lineRule="auto"/>
        <w:ind w:left="720"/>
      </w:pPr>
      <w:r>
        <w:rPr>
          <w:lang w:val="en_US" w:bidi="en_US"/>
        </w:rPr>
      </w:r>
      <w:hyperlink r:id="rId90">
        <w:r>
          <w:rPr>
            <w:lang w:val="en_US" w:bidi="en_US"/>
          </w:rPr>
          <w:rPr>
            <w:color w:val="0000EE"/>
            <w:u w:val="single"/>
          </w:rPr>
          <w:t>Joshua 1:8–9</w:t>
        </w:r>
      </w:hyperlink>
    </w:p>
    <w:p>
      <w:pPr>
        <w:pStyle w:val="ListBullet"/>
        <w:spacing w:line="240" w:lineRule="auto"/>
        <w:ind w:left="720"/>
      </w:pPr>
      <w:r>
        <w:rPr>
          <w:lang w:val="en_US" w:bidi="en_US"/>
        </w:rPr>
      </w:r>
      <w:hyperlink r:id="rId91">
        <w:r>
          <w:rPr>
            <w:lang w:val="en_US" w:bidi="en_US"/>
          </w:rPr>
          <w:rPr>
            <w:color w:val="0000EE"/>
            <w:u w:val="single"/>
          </w:rPr>
          <w:t>Psalm 1:1–2</w:t>
        </w:r>
      </w:hyperlink>
    </w:p>
    <w:p>
      <w:pPr>
        <w:pStyle w:val="ListBullet"/>
        <w:spacing w:line="240" w:lineRule="auto"/>
        <w:ind w:left="720"/>
      </w:pPr>
      <w:r>
        <w:rPr>
          <w:lang w:val="en_US" w:bidi="en_US"/>
        </w:rPr>
      </w:r>
      <w:hyperlink r:id="rId92">
        <w:r>
          <w:rPr>
            <w:lang w:val="en_US" w:bidi="en_US"/>
          </w:rPr>
          <w:rPr>
            <w:color w:val="0000EE"/>
            <w:u w:val="single"/>
          </w:rPr>
          <w:t>Psalms 119:15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H1897, H1900, H1902, H7742, H7878, H7879, H7881</w:t>
      </w:r>
      <w:r>
        <w:rPr>
          <w:lang w:val="en_US" w:bidi="en_US"/>
        </w:rPr>
      </w:r>
      <w:r>
        <w:rPr>
          <w:lang w:val="en_US" w:bidi="en_US"/>
        </w:rPr>
      </w:r>
    </w:p>
    <w:p>
      <w:pPr/>
      <w:r>
        <w:rPr>
          <w:lang w:val="en_US" w:bidi="en_US"/>
        </w:rPr>
      </w:r>
    </w:p>
    <w:p>
      <w:pPr>
        <w:pStyle w:val="Heading2"/>
      </w:pPr>
      <w:r>
        <w:rPr>
          <w:lang w:val="en_US" w:bidi="en_US"/>
        </w:rPr>
        <w:t>Mediterranean</w:t>
      </w:r>
      <w:r>
        <w:rPr>
          <w:lang w:val="en_US" w:bidi="en_US"/>
        </w:rPr>
      </w:r>
    </w:p>
    <w:p>
      <w:pPr>
        <w:pStyle w:val="Heading3"/>
      </w:pPr>
      <w:r>
        <w:rPr>
          <w:lang w:val="en_US" w:bidi="en_US"/>
        </w:rPr>
        <w:t>Facts:</w:t>
      </w:r>
    </w:p>
    <w:p>
      <w:pPr/>
      <w:r>
        <w:rPr>
          <w:lang w:val="en_US" w:bidi="en_US"/>
        </w:rPr>
      </w:r>
      <w:r>
        <w:rPr>
          <w:lang w:val="en_US" w:bidi="en_US"/>
        </w:rPr>
        <w:t>In the Bible, the “Great Sea” or “western sea” refers to what is now called the “Mediterranean Sea,” which was the largest body of water known to the people of Bible times.</w:t>
      </w:r>
    </w:p>
    <w:p>
      <w:pPr>
        <w:pStyle w:val="ListBullet"/>
        <w:spacing w:line="240" w:lineRule="auto"/>
        <w:ind w:left="720"/>
      </w:pPr>
      <w:r>
        <w:rPr>
          <w:lang w:val="en_US" w:bidi="en_US"/>
        </w:rPr>
      </w:r>
      <w:r>
        <w:rPr>
          <w:lang w:val="en_US" w:bidi="en_US"/>
        </w:rPr>
        <w:t>The Mediterranean Sea is bordered by: Israel (east), Europe (north and west), and Africa (south).</w:t>
      </w:r>
    </w:p>
    <w:p>
      <w:pPr>
        <w:pStyle w:val="ListBullet"/>
        <w:spacing w:line="240" w:lineRule="auto"/>
        <w:ind w:left="720"/>
      </w:pPr>
      <w:r>
        <w:rPr>
          <w:lang w:val="en_US" w:bidi="en_US"/>
        </w:rPr>
      </w:r>
      <w:r>
        <w:rPr>
          <w:lang w:val="en_US" w:bidi="en_US"/>
        </w:rPr>
        <w:t>This sea was very important in ancient times for trade and travel since it bordered so many countries. Cities and people groups located on the coast of this sea were very prosperous because of how easy it was to access goods from other countries by boat.</w:t>
      </w:r>
    </w:p>
    <w:p>
      <w:pPr>
        <w:pStyle w:val="ListBullet"/>
        <w:spacing w:line="240" w:lineRule="auto"/>
        <w:ind w:left="720"/>
      </w:pPr>
      <w:r>
        <w:rPr>
          <w:lang w:val="en_US" w:bidi="en_US"/>
        </w:rPr>
      </w:r>
      <w:r>
        <w:rPr>
          <w:lang w:val="en_US" w:bidi="en_US"/>
        </w:rPr>
        <w:t>Since the Great Sea was located to the west of Israel, it was sometimes referred to as the “western sea.”</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 xml:space="preserve">, </w:t>
      </w:r>
      <w:r>
        <w:rPr>
          <w:lang w:val="en_US" w:bidi="en_US"/>
        </w:rPr>
        <w:t>prosper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Ezekiel 47:15–17</w:t>
        </w:r>
      </w:hyperlink>
    </w:p>
    <w:p>
      <w:pPr>
        <w:pStyle w:val="ListBullet"/>
        <w:spacing w:line="240" w:lineRule="auto"/>
        <w:ind w:left="720"/>
      </w:pPr>
      <w:r>
        <w:rPr>
          <w:lang w:val="en_US" w:bidi="en_US"/>
        </w:rPr>
      </w:r>
      <w:hyperlink r:id="rId94">
        <w:r>
          <w:rPr>
            <w:lang w:val="en_US" w:bidi="en_US"/>
          </w:rPr>
          <w:rPr>
            <w:color w:val="0000EE"/>
            <w:u w:val="single"/>
          </w:rPr>
          <w:t>Ezekiel 47:18–20</w:t>
        </w:r>
      </w:hyperlink>
    </w:p>
    <w:p>
      <w:pPr>
        <w:pStyle w:val="ListBullet"/>
        <w:spacing w:line="240" w:lineRule="auto"/>
        <w:ind w:left="720"/>
      </w:pPr>
      <w:r>
        <w:rPr>
          <w:lang w:val="en_US" w:bidi="en_US"/>
        </w:rPr>
      </w:r>
      <w:hyperlink r:id="rId95">
        <w:r>
          <w:rPr>
            <w:lang w:val="en_US" w:bidi="en_US"/>
          </w:rPr>
          <w:rPr>
            <w:color w:val="0000EE"/>
            <w:u w:val="single"/>
          </w:rPr>
          <w:t>Joshua 15:3–4</w:t>
        </w:r>
      </w:hyperlink>
    </w:p>
    <w:p>
      <w:pPr>
        <w:pStyle w:val="ListBullet"/>
        <w:spacing w:line="240" w:lineRule="auto"/>
        <w:ind w:left="720"/>
      </w:pPr>
      <w:r>
        <w:rPr>
          <w:lang w:val="en_US" w:bidi="en_US"/>
        </w:rPr>
      </w:r>
      <w:hyperlink r:id="rId96">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H0314, H1419, H3220</w:t>
      </w:r>
      <w:r>
        <w:rPr>
          <w:lang w:val="en_US" w:bidi="en_US"/>
        </w:rPr>
      </w:r>
      <w:r>
        <w:rPr>
          <w:lang w:val="en_US" w:bidi="en_US"/>
        </w:rPr>
      </w:r>
    </w:p>
    <w:p>
      <w:pPr/>
      <w:r>
        <w:rPr>
          <w:lang w:val="en_US" w:bidi="en_US"/>
        </w:rPr>
      </w:r>
    </w:p>
    <w:p>
      <w:pPr>
        <w:pStyle w:val="Heading2"/>
      </w:pPr>
      <w:r>
        <w:rPr>
          <w:lang w:val="en_US" w:bidi="en_US"/>
        </w:rPr>
        <w:t>Meek</w:t>
      </w:r>
      <w:r>
        <w:rPr>
          <w:lang w:val="en_US" w:bidi="en_US"/>
        </w:rPr>
      </w:r>
    </w:p>
    <w:p>
      <w:pPr>
        <w:pStyle w:val="Heading3"/>
      </w:pPr>
      <w:r>
        <w:rPr>
          <w:lang w:val="en_US" w:bidi="en_US"/>
        </w:rPr>
        <w:t>Definition:</w:t>
      </w:r>
    </w:p>
    <w:p>
      <w:pPr/>
      <w:r>
        <w:rPr>
          <w:lang w:val="en_US" w:bidi="en_US"/>
        </w:rPr>
      </w:r>
      <w:r>
        <w:rPr>
          <w:lang w:val="en_US" w:bidi="en_US"/>
        </w:rPr>
        <w:t>The term “meek” describes a person who is gentle, submissive, and willing to suffer injustice. Meekness is the ability to be gentle even when harshness or force might seem appropriate.</w:t>
      </w:r>
    </w:p>
    <w:p>
      <w:pPr>
        <w:pStyle w:val="ListBullet"/>
        <w:spacing w:line="240" w:lineRule="auto"/>
        <w:ind w:left="720"/>
      </w:pPr>
      <w:r>
        <w:rPr>
          <w:lang w:val="en_US" w:bidi="en_US"/>
        </w:rPr>
      </w:r>
      <w:r>
        <w:rPr>
          <w:lang w:val="en_US" w:bidi="en_US"/>
        </w:rPr>
        <w:t>Meekness is often associated with humility.</w:t>
      </w:r>
    </w:p>
    <w:p>
      <w:pPr>
        <w:pStyle w:val="ListBullet"/>
        <w:spacing w:line="240" w:lineRule="auto"/>
        <w:ind w:left="720"/>
      </w:pPr>
      <w:r>
        <w:rPr>
          <w:lang w:val="en_US" w:bidi="en_US"/>
        </w:rPr>
      </w:r>
      <w:r>
        <w:rPr>
          <w:lang w:val="en_US" w:bidi="en_US"/>
        </w:rPr>
        <w:t>This term could also be translated as “gentle” or “mild-mannered” or “sweet-tempered.”</w:t>
      </w:r>
    </w:p>
    <w:p>
      <w:pPr>
        <w:pStyle w:val="ListBullet"/>
        <w:spacing w:line="240" w:lineRule="auto"/>
        <w:ind w:left="720"/>
      </w:pPr>
      <w:r>
        <w:rPr>
          <w:lang w:val="en_US" w:bidi="en_US"/>
        </w:rPr>
      </w:r>
      <w:r>
        <w:rPr>
          <w:lang w:val="en_US" w:bidi="en_US"/>
        </w:rPr>
        <w:t>The term “meekness” could be translated as “gentleness” or “humility.”</w:t>
      </w:r>
    </w:p>
    <w:p>
      <w:pPr/>
      <w:r>
        <w:rPr>
          <w:lang w:val="en_US" w:bidi="en_US"/>
        </w:rPr>
      </w:r>
      <w:r>
        <w:rPr>
          <w:lang w:val="en_US" w:bidi="en_US"/>
        </w:rPr>
        <w:t xml:space="preserve">(See also: </w:t>
      </w:r>
      <w:r>
        <w:rPr>
          <w:lang w:val="en_US" w:bidi="en_US"/>
        </w:rPr>
        <w:t>humble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1 Peter 3:15–17</w:t>
        </w:r>
      </w:hyperlink>
    </w:p>
    <w:p>
      <w:pPr>
        <w:pStyle w:val="ListBullet"/>
        <w:spacing w:line="240" w:lineRule="auto"/>
        <w:ind w:left="720"/>
      </w:pPr>
      <w:r>
        <w:rPr>
          <w:lang w:val="en_US" w:bidi="en_US"/>
        </w:rPr>
      </w:r>
      <w:hyperlink r:id="rId98">
        <w:r>
          <w:rPr>
            <w:lang w:val="en_US" w:bidi="en_US"/>
          </w:rPr>
          <w:rPr>
            <w:color w:val="0000EE"/>
            <w:u w:val="single"/>
          </w:rPr>
          <w:t>2 Corinthians 10:1–2</w:t>
        </w:r>
      </w:hyperlink>
    </w:p>
    <w:p>
      <w:pPr>
        <w:pStyle w:val="ListBullet"/>
        <w:spacing w:line="240" w:lineRule="auto"/>
        <w:ind w:left="720"/>
      </w:pPr>
      <w:r>
        <w:rPr>
          <w:lang w:val="en_US" w:bidi="en_US"/>
        </w:rPr>
      </w:r>
      <w:hyperlink r:id="rId99">
        <w:r>
          <w:rPr>
            <w:lang w:val="en_US" w:bidi="en_US"/>
          </w:rPr>
          <w:rPr>
            <w:color w:val="0000EE"/>
            <w:u w:val="single"/>
          </w:rPr>
          <w:t>2 Timothy 2:25</w:t>
        </w:r>
      </w:hyperlink>
    </w:p>
    <w:p>
      <w:pPr>
        <w:pStyle w:val="ListBullet"/>
        <w:spacing w:line="240" w:lineRule="auto"/>
        <w:ind w:left="720"/>
      </w:pPr>
      <w:r>
        <w:rPr>
          <w:lang w:val="en_US" w:bidi="en_US"/>
        </w:rPr>
      </w:r>
      <w:hyperlink r:id="rId100">
        <w:r>
          <w:rPr>
            <w:lang w:val="en_US" w:bidi="en_US"/>
          </w:rPr>
          <w:rPr>
            <w:color w:val="0000EE"/>
            <w:u w:val="single"/>
          </w:rPr>
          <w:t>Matthew 5:5</w:t>
        </w:r>
      </w:hyperlink>
    </w:p>
    <w:p>
      <w:pPr>
        <w:pStyle w:val="ListBullet"/>
        <w:spacing w:line="240" w:lineRule="auto"/>
        <w:ind w:left="720"/>
      </w:pPr>
      <w:r>
        <w:rPr>
          <w:lang w:val="en_US" w:bidi="en_US"/>
        </w:rPr>
      </w:r>
      <w:hyperlink r:id="rId101">
        <w:r>
          <w:rPr>
            <w:lang w:val="en_US" w:bidi="en_US"/>
          </w:rPr>
          <w:rPr>
            <w:color w:val="0000EE"/>
            <w:u w:val="single"/>
          </w:rPr>
          <w:t>Matthew 11:29</w:t>
        </w:r>
      </w:hyperlink>
    </w:p>
    <w:p>
      <w:pPr>
        <w:pStyle w:val="ListBullet"/>
        <w:spacing w:line="240" w:lineRule="auto"/>
        <w:ind w:left="720"/>
      </w:pPr>
      <w:r>
        <w:rPr>
          <w:lang w:val="en_US" w:bidi="en_US"/>
        </w:rPr>
      </w:r>
      <w:hyperlink r:id="rId102">
        <w:r>
          <w:rPr>
            <w:lang w:val="en_US" w:bidi="en_US"/>
          </w:rPr>
          <w:rPr>
            <w:color w:val="0000EE"/>
            <w:u w:val="single"/>
          </w:rPr>
          <w:t>Psalms 37:11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H6035, H6037, G42350, G42360, G42390, G42400</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pStyle w:val="Heading3"/>
      </w:pPr>
      <w:r>
        <w:rPr>
          <w:lang w:val="en_US" w:bidi="en_US"/>
        </w:rPr>
        <w:t>Facts:</w:t>
      </w:r>
    </w:p>
    <w:p>
      <w:pPr/>
      <w:r>
        <w:rPr>
          <w:lang w:val="en_US" w:bidi="en_US"/>
        </w:rPr>
      </w:r>
      <w:r>
        <w:rPr>
          <w:lang w:val="en_US" w:bidi="en_US"/>
        </w:rPr>
        <w:t>During the time when Abram lived, Melchizedek was the king of the city of Salem (later “Jerusalem”)</w:t>
      </w:r>
    </w:p>
    <w:p>
      <w:pPr>
        <w:pStyle w:val="ListBullet"/>
        <w:spacing w:line="240" w:lineRule="auto"/>
        <w:ind w:left="720"/>
      </w:pPr>
      <w:r>
        <w:rPr>
          <w:lang w:val="en_US" w:bidi="en_US"/>
        </w:rPr>
      </w:r>
      <w:r>
        <w:rPr>
          <w:lang w:val="en_US" w:bidi="en_US"/>
        </w:rPr>
        <w:t>Melchizedek’s name means “king of righteousness” and his title “king of Salem” means “king of peace.”</w:t>
      </w:r>
    </w:p>
    <w:p>
      <w:pPr>
        <w:pStyle w:val="ListBullet"/>
        <w:spacing w:line="240" w:lineRule="auto"/>
        <w:ind w:left="720"/>
      </w:pPr>
      <w:r>
        <w:rPr>
          <w:lang w:val="en_US" w:bidi="en_US"/>
        </w:rPr>
      </w:r>
      <w:r>
        <w:rPr>
          <w:lang w:val="en_US" w:bidi="en_US"/>
        </w:rPr>
        <w:t>He was also called a “priest of God Most High.”</w:t>
      </w:r>
    </w:p>
    <w:p>
      <w:pPr>
        <w:pStyle w:val="ListBullet"/>
        <w:spacing w:line="240" w:lineRule="auto"/>
        <w:ind w:left="720"/>
      </w:pPr>
      <w:r>
        <w:rPr>
          <w:lang w:val="en_US" w:bidi="en_US"/>
        </w:rPr>
      </w:r>
      <w:r>
        <w:rPr>
          <w:lang w:val="en_US" w:bidi="en_US"/>
        </w:rPr>
        <w:t>Melchizedek is first mentioned in the Bible when he served Abram bread and wine after Abram rescued his nephew Lot from powerful kings. Abram gave Melchizedek one-tenth of the plunder from his victory.</w:t>
      </w:r>
    </w:p>
    <w:p>
      <w:pPr>
        <w:pStyle w:val="ListBullet"/>
        <w:spacing w:line="240" w:lineRule="auto"/>
        <w:ind w:left="720"/>
      </w:pPr>
      <w:r>
        <w:rPr>
          <w:lang w:val="en_US" w:bidi="en_US"/>
        </w:rPr>
      </w:r>
      <w:r>
        <w:rPr>
          <w:lang w:val="en_US" w:bidi="en_US"/>
        </w:rPr>
        <w:t>In the New Testament, Melchizedek is described as someone who had no father or mother. He was called a priest and king who will reign forever.</w:t>
      </w:r>
    </w:p>
    <w:p>
      <w:pPr>
        <w:pStyle w:val="ListBullet"/>
        <w:spacing w:line="240" w:lineRule="auto"/>
        <w:ind w:left="720"/>
      </w:pPr>
      <w:r>
        <w:rPr>
          <w:lang w:val="en_US" w:bidi="en_US"/>
        </w:rPr>
      </w:r>
      <w:r>
        <w:rPr>
          <w:lang w:val="en_US" w:bidi="en_US"/>
        </w:rPr>
        <w:t>The New Testament also says that Jesus is a priest according to the priestly “order of Melchizedek.” Jesus was not descended from Levi as the Israelite priests were. His priesthood is directly from God, as Melchizedek’s was.</w:t>
      </w:r>
    </w:p>
    <w:p>
      <w:pPr>
        <w:pStyle w:val="ListBullet"/>
        <w:spacing w:line="240" w:lineRule="auto"/>
        <w:ind w:left="720"/>
      </w:pPr>
      <w:r>
        <w:rPr>
          <w:lang w:val="en_US" w:bidi="en_US"/>
        </w:rPr>
      </w:r>
      <w:r>
        <w:rPr>
          <w:lang w:val="en_US" w:bidi="en_US"/>
        </w:rPr>
        <w:t>Based on these descriptions of him in the Bible, Melchizedek was a human priest who was also chosen by God to represent or point forward to Jesus, the eternal king of peace and righteousness and our great high priest.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everlasting</w:t>
      </w:r>
      <w:r>
        <w:rPr>
          <w:lang w:val="en_US" w:bidi="en_US"/>
        </w:rPr>
        <w:t xml:space="preserve">, </w:t>
      </w:r>
      <w:r>
        <w:rPr>
          <w:lang w:val="en_US" w:bidi="en_US"/>
        </w:rPr>
        <w:t>high priest</w:t>
      </w:r>
      <w:r>
        <w:rPr>
          <w:lang w:val="en_US" w:bidi="en_US"/>
        </w:rPr>
        <w:t xml:space="preserve">, </w:t>
      </w:r>
      <w:r>
        <w:rPr>
          <w:lang w:val="en_US" w:bidi="en_US"/>
        </w:rPr>
        <w:t>Jerusalem</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Genesis 14:18</w:t>
        </w:r>
      </w:hyperlink>
    </w:p>
    <w:p>
      <w:pPr>
        <w:pStyle w:val="ListBullet"/>
        <w:spacing w:line="240" w:lineRule="auto"/>
        <w:ind w:left="720"/>
      </w:pPr>
      <w:r>
        <w:rPr>
          <w:lang w:val="en_US" w:bidi="en_US"/>
        </w:rPr>
      </w:r>
      <w:hyperlink r:id="rId104">
        <w:r>
          <w:rPr>
            <w:lang w:val="en_US" w:bidi="en_US"/>
          </w:rPr>
          <w:rPr>
            <w:color w:val="0000EE"/>
            <w:u w:val="single"/>
          </w:rPr>
          <w:t>Hebrews 6:20</w:t>
        </w:r>
      </w:hyperlink>
    </w:p>
    <w:p>
      <w:pPr>
        <w:pStyle w:val="ListBullet"/>
        <w:spacing w:line="240" w:lineRule="auto"/>
        <w:ind w:left="720"/>
      </w:pPr>
      <w:r>
        <w:rPr>
          <w:lang w:val="en_US" w:bidi="en_US"/>
        </w:rPr>
      </w:r>
      <w:hyperlink r:id="rId105">
        <w:r>
          <w:rPr>
            <w:lang w:val="en_US" w:bidi="en_US"/>
          </w:rPr>
          <w:rPr>
            <w:color w:val="0000EE"/>
            <w:u w:val="single"/>
          </w:rPr>
          <w:t>Hebrews 7:17</w:t>
        </w:r>
      </w:hyperlink>
    </w:p>
    <w:p>
      <w:pPr>
        <w:pStyle w:val="ListBullet"/>
        <w:spacing w:line="240" w:lineRule="auto"/>
        <w:ind w:left="720"/>
      </w:pPr>
      <w:r>
        <w:rPr>
          <w:lang w:val="en_US" w:bidi="en_US"/>
        </w:rPr>
      </w:r>
      <w:hyperlink r:id="rId106">
        <w:r>
          <w:rPr>
            <w:lang w:val="en_US" w:bidi="en_US"/>
          </w:rPr>
          <w:rPr>
            <w:color w:val="0000EE"/>
            <w:u w:val="single"/>
          </w:rPr>
          <w:t>Psalm 110:4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H4442, G31980</w:t>
      </w:r>
      <w:r>
        <w:rPr>
          <w:lang w:val="en_US" w:bidi="en_US"/>
        </w:rPr>
      </w:r>
      <w:r>
        <w:rPr>
          <w:lang w:val="en_US" w:bidi="en_US"/>
        </w:rPr>
      </w:r>
    </w:p>
    <w:p>
      <w:pPr/>
      <w:r>
        <w:rPr>
          <w:lang w:val="en_US" w:bidi="en_US"/>
        </w:rPr>
      </w:r>
    </w:p>
    <w:p>
      <w:pPr>
        <w:pStyle w:val="Heading2"/>
      </w:pPr>
      <w:r>
        <w:rPr>
          <w:lang w:val="en_US" w:bidi="en_US"/>
        </w:rPr>
        <w:t>Member</w:t>
      </w:r>
      <w:r>
        <w:rPr>
          <w:lang w:val="en_US" w:bidi="en_US"/>
        </w:rPr>
      </w:r>
    </w:p>
    <w:p>
      <w:pPr>
        <w:pStyle w:val="Heading3"/>
      </w:pPr>
      <w:r>
        <w:rPr>
          <w:lang w:val="en_US" w:bidi="en_US"/>
        </w:rPr>
        <w:t>Definition:</w:t>
      </w:r>
    </w:p>
    <w:p>
      <w:pPr/>
      <w:r>
        <w:rPr>
          <w:lang w:val="en_US" w:bidi="en_US"/>
        </w:rPr>
      </w:r>
      <w:r>
        <w:rPr>
          <w:lang w:val="en_US" w:bidi="en_US"/>
        </w:rPr>
        <w:t>The term “member” refers to one part of a complex body or group.</w:t>
      </w:r>
    </w:p>
    <w:p>
      <w:pPr>
        <w:pStyle w:val="ListBullet"/>
        <w:spacing w:line="240" w:lineRule="auto"/>
        <w:ind w:left="720"/>
      </w:pPr>
      <w:r>
        <w:rPr>
          <w:lang w:val="en_US" w:bidi="en_US"/>
        </w:rPr>
      </w:r>
      <w:r>
        <w:rPr>
          <w:lang w:val="en_US" w:bidi="en_US"/>
        </w:rPr>
        <w:t>The New Testament describes Christians as “members” of the body of Christ. Believers in Christ belong to a group that is made up of many members.</w:t>
      </w:r>
    </w:p>
    <w:p>
      <w:pPr>
        <w:pStyle w:val="ListBullet"/>
        <w:spacing w:line="240" w:lineRule="auto"/>
        <w:ind w:left="720"/>
      </w:pPr>
      <w:r>
        <w:rPr>
          <w:lang w:val="en_US" w:bidi="en_US"/>
        </w:rPr>
      </w:r>
      <w:r>
        <w:rPr>
          <w:lang w:val="en_US" w:bidi="en_US"/>
        </w:rPr>
        <w:t>Jesus Christ is the “head” of the body and individual believers function as the members of the body. The Holy Spirit gives each member of the body a special role to help the entire body to function well.</w:t>
      </w:r>
    </w:p>
    <w:p>
      <w:pPr>
        <w:pStyle w:val="ListBullet"/>
        <w:spacing w:line="240" w:lineRule="auto"/>
        <w:ind w:left="720"/>
      </w:pPr>
      <w:r>
        <w:rPr>
          <w:lang w:val="en_US" w:bidi="en_US"/>
        </w:rPr>
      </w:r>
      <w:r>
        <w:rPr>
          <w:lang w:val="en_US" w:bidi="en_US"/>
        </w:rPr>
        <w:t>Individuals who participate in groups such as the Jewish Council and the Pharisees are also called “members” of these groups.</w:t>
      </w:r>
    </w:p>
    <w:p>
      <w:pPr/>
      <w:r>
        <w:rPr>
          <w:lang w:val="en_US" w:bidi="en_US"/>
        </w:rPr>
      </w:r>
      <w:r>
        <w:rPr>
          <w:lang w:val="en_US" w:bidi="en_US"/>
        </w:rPr>
        <w:t xml:space="preserve">(See also: </w:t>
      </w:r>
      <w:r>
        <w:rPr>
          <w:lang w:val="en_US" w:bidi="en_US"/>
        </w:rPr>
        <w:t>body</w:t>
      </w:r>
      <w:r>
        <w:rPr>
          <w:lang w:val="en_US" w:bidi="en_US"/>
        </w:rPr>
        <w:t xml:space="preserve">, </w:t>
      </w:r>
      <w:r>
        <w:rPr>
          <w:lang w:val="en_US" w:bidi="en_US"/>
        </w:rPr>
        <w:t>Pharisee</w:t>
      </w:r>
      <w:r>
        <w:rPr>
          <w:lang w:val="en_US" w:bidi="en_US"/>
        </w:rPr>
        <w:t xml:space="preserve">,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Corinthians 6:15</w:t>
        </w:r>
      </w:hyperlink>
    </w:p>
    <w:p>
      <w:pPr>
        <w:pStyle w:val="ListBullet"/>
        <w:spacing w:line="240" w:lineRule="auto"/>
        <w:ind w:left="720"/>
      </w:pPr>
      <w:r>
        <w:rPr>
          <w:lang w:val="en_US" w:bidi="en_US"/>
        </w:rPr>
      </w:r>
      <w:hyperlink r:id="rId108">
        <w:r>
          <w:rPr>
            <w:lang w:val="en_US" w:bidi="en_US"/>
          </w:rPr>
          <w:rPr>
            <w:color w:val="0000EE"/>
            <w:u w:val="single"/>
          </w:rPr>
          <w:t>1 Corinthians 12:14–17</w:t>
        </w:r>
      </w:hyperlink>
    </w:p>
    <w:p>
      <w:pPr>
        <w:pStyle w:val="ListBullet"/>
        <w:spacing w:line="240" w:lineRule="auto"/>
        <w:ind w:left="720"/>
      </w:pPr>
      <w:r>
        <w:rPr>
          <w:lang w:val="en_US" w:bidi="en_US"/>
        </w:rPr>
      </w:r>
      <w:hyperlink r:id="rId109">
        <w:r>
          <w:rPr>
            <w:lang w:val="en_US" w:bidi="en_US"/>
          </w:rPr>
          <w:rPr>
            <w:color w:val="0000EE"/>
            <w:u w:val="single"/>
          </w:rPr>
          <w:t>Numbers 16:2</w:t>
        </w:r>
      </w:hyperlink>
    </w:p>
    <w:p>
      <w:pPr>
        <w:pStyle w:val="ListBullet"/>
        <w:spacing w:line="240" w:lineRule="auto"/>
        <w:ind w:left="720"/>
      </w:pPr>
      <w:r>
        <w:rPr>
          <w:lang w:val="en_US" w:bidi="en_US"/>
        </w:rPr>
      </w:r>
      <w:hyperlink r:id="rId110">
        <w:r>
          <w:rPr>
            <w:lang w:val="en_US" w:bidi="en_US"/>
          </w:rPr>
          <w:rPr>
            <w:color w:val="0000EE"/>
            <w:u w:val="single"/>
          </w:rPr>
          <w:t>Romans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H1121, H3338, H5315, H8212, G10100, G31960, G36090</w:t>
      </w:r>
      <w:r>
        <w:rPr>
          <w:lang w:val="en_US" w:bidi="en_US"/>
        </w:rPr>
      </w:r>
      <w:r>
        <w:rPr>
          <w:lang w:val="en_US" w:bidi="en_US"/>
        </w:rPr>
      </w:r>
    </w:p>
    <w:p>
      <w:pPr/>
      <w:r>
        <w:rPr>
          <w:lang w:val="en_US" w:bidi="en_US"/>
        </w:rPr>
      </w:r>
    </w:p>
    <w:p>
      <w:pPr>
        <w:pStyle w:val="Heading2"/>
      </w:pPr>
      <w:r>
        <w:rPr>
          <w:lang w:val="en_US" w:bidi="en_US"/>
        </w:rPr>
        <w:t>Memorial Offering</w:t>
      </w:r>
      <w:r>
        <w:rPr>
          <w:lang w:val="en_US" w:bidi="en_US"/>
        </w:rPr>
      </w:r>
    </w:p>
    <w:p>
      <w:pPr>
        <w:pStyle w:val="Heading3"/>
      </w:pPr>
      <w:r>
        <w:rPr>
          <w:lang w:val="en_US" w:bidi="en_US"/>
        </w:rPr>
        <w:t>Definition:</w:t>
      </w:r>
    </w:p>
    <w:p>
      <w:pPr/>
      <w:r>
        <w:rPr>
          <w:lang w:val="en_US" w:bidi="en_US"/>
        </w:rPr>
      </w:r>
      <w:r>
        <w:rPr>
          <w:lang w:val="en_US" w:bidi="en_US"/>
        </w:rPr>
        <w:t>The term “memorial” refers to an action or object that causes someone or something to be remembered.</w:t>
      </w:r>
    </w:p>
    <w:p>
      <w:pPr>
        <w:pStyle w:val="ListBullet"/>
        <w:spacing w:line="240" w:lineRule="auto"/>
        <w:ind w:left="720"/>
      </w:pPr>
      <w:r>
        <w:rPr>
          <w:lang w:val="en_US" w:bidi="en_US"/>
        </w:rPr>
      </w:r>
      <w:r>
        <w:rPr>
          <w:lang w:val="en_US" w:bidi="en_US"/>
        </w:rPr>
        <w:t>This word is also used as an adjective to describe something that is to remind them of something, as in a “memorial offering,” a “memorial portion” of a sacrifice or “memorial stones.”</w:t>
      </w:r>
    </w:p>
    <w:p>
      <w:pPr>
        <w:pStyle w:val="ListBullet"/>
        <w:spacing w:line="240" w:lineRule="auto"/>
        <w:ind w:left="720"/>
      </w:pPr>
      <w:r>
        <w:rPr>
          <w:lang w:val="en_US" w:bidi="en_US"/>
        </w:rPr>
      </w:r>
      <w:r>
        <w:rPr>
          <w:lang w:val="en_US" w:bidi="en_US"/>
        </w:rPr>
        <w:t>In the Old Testament memorial offerings were made so the Israelites would remember what God had done for them.</w:t>
      </w:r>
    </w:p>
    <w:p>
      <w:pPr>
        <w:pStyle w:val="ListBullet"/>
        <w:spacing w:line="240" w:lineRule="auto"/>
        <w:ind w:left="720"/>
      </w:pPr>
      <w:r>
        <w:rPr>
          <w:lang w:val="en_US" w:bidi="en_US"/>
        </w:rPr>
      </w:r>
      <w:r>
        <w:rPr>
          <w:lang w:val="en_US" w:bidi="en_US"/>
        </w:rPr>
        <w:t>God told the Israelite priests to wear special clothing that had memorial stones. These stones had the names of the twelve tribes of Israel engraved on them. These were perhaps to remind them of God’s faithfulness to them.</w:t>
      </w:r>
    </w:p>
    <w:p>
      <w:pPr>
        <w:pStyle w:val="ListBullet"/>
        <w:spacing w:line="240" w:lineRule="auto"/>
        <w:ind w:left="720"/>
      </w:pPr>
      <w:r>
        <w:rPr>
          <w:lang w:val="en_US" w:bidi="en_US"/>
        </w:rPr>
      </w:r>
      <w:r>
        <w:rPr>
          <w:lang w:val="en_US" w:bidi="en_US"/>
        </w:rPr>
        <w:t>In the New Testament, God honored a man named Cornelius because of his charitable deeds for the poor. These deeds were said to be a “memorial” before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“lasting reminder.”</w:t>
      </w:r>
    </w:p>
    <w:p>
      <w:pPr>
        <w:pStyle w:val="ListBullet"/>
        <w:spacing w:line="240" w:lineRule="auto"/>
        <w:ind w:left="720"/>
      </w:pPr>
      <w:r>
        <w:rPr>
          <w:lang w:val="en_US" w:bidi="en_US"/>
        </w:rPr>
      </w:r>
      <w:r>
        <w:rPr>
          <w:lang w:val="en_US" w:bidi="en_US"/>
        </w:rPr>
        <w:t>A “memorial stone” could be translated as a “stone to remind them (of something).”</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Acts 10:4</w:t>
        </w:r>
      </w:hyperlink>
    </w:p>
    <w:p>
      <w:pPr>
        <w:pStyle w:val="ListBullet"/>
        <w:spacing w:line="240" w:lineRule="auto"/>
        <w:ind w:left="720"/>
      </w:pPr>
      <w:r>
        <w:rPr>
          <w:lang w:val="en_US" w:bidi="en_US"/>
        </w:rPr>
      </w:r>
      <w:hyperlink r:id="rId112">
        <w:r>
          <w:rPr>
            <w:lang w:val="en_US" w:bidi="en_US"/>
          </w:rPr>
          <w:rPr>
            <w:color w:val="0000EE"/>
            <w:u w:val="single"/>
          </w:rPr>
          <w:t>Exodus 12:12–14</w:t>
        </w:r>
      </w:hyperlink>
    </w:p>
    <w:p>
      <w:pPr>
        <w:pStyle w:val="ListBullet"/>
        <w:spacing w:line="240" w:lineRule="auto"/>
        <w:ind w:left="720"/>
      </w:pPr>
      <w:r>
        <w:rPr>
          <w:lang w:val="en_US" w:bidi="en_US"/>
        </w:rPr>
      </w:r>
      <w:hyperlink r:id="rId113">
        <w:r>
          <w:rPr>
            <w:lang w:val="en_US" w:bidi="en_US"/>
          </w:rPr>
          <w:rPr>
            <w:color w:val="0000EE"/>
            <w:u w:val="single"/>
          </w:rPr>
          <w:t>Isaiah 66:3</w:t>
        </w:r>
      </w:hyperlink>
    </w:p>
    <w:p>
      <w:pPr>
        <w:pStyle w:val="ListBullet"/>
        <w:spacing w:line="240" w:lineRule="auto"/>
        <w:ind w:left="720"/>
      </w:pPr>
      <w:r>
        <w:rPr>
          <w:lang w:val="en_US" w:bidi="en_US"/>
        </w:rPr>
      </w:r>
      <w:hyperlink r:id="rId114">
        <w:r>
          <w:rPr>
            <w:lang w:val="en_US" w:bidi="en_US"/>
          </w:rPr>
          <w:rPr>
            <w:color w:val="0000EE"/>
            <w:u w:val="single"/>
          </w:rPr>
          <w:t>Joshua 4:6–7</w:t>
        </w:r>
      </w:hyperlink>
    </w:p>
    <w:p>
      <w:pPr>
        <w:pStyle w:val="ListBullet"/>
        <w:spacing w:line="240" w:lineRule="auto"/>
        <w:ind w:left="720"/>
      </w:pPr>
      <w:r>
        <w:rPr>
          <w:lang w:val="en_US" w:bidi="en_US"/>
        </w:rPr>
      </w:r>
      <w:hyperlink r:id="rId115">
        <w:r>
          <w:rPr>
            <w:lang w:val="en_US" w:bidi="en_US"/>
          </w:rPr>
          <w:rPr>
            <w:color w:val="0000EE"/>
            <w:u w:val="single"/>
          </w:rPr>
          <w:t>Leviticus 23:23–25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H2142, H2146, G34220</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pStyle w:val="Heading3"/>
      </w:pPr>
      <w:r>
        <w:rPr>
          <w:lang w:val="en_US" w:bidi="en_US"/>
        </w:rPr>
        <w:t>Definition:</w:t>
      </w:r>
    </w:p>
    <w:p>
      <w:pPr/>
      <w:r>
        <w:rPr>
          <w:lang w:val="en_US" w:bidi="en_US"/>
        </w:rPr>
      </w:r>
      <w:r>
        <w:rPr>
          <w:lang w:val="en_US" w:bidi="en_US"/>
        </w:rPr>
        <w:t>Memphis was an ancient capital city in Egypt, along the Nile River.</w:t>
      </w:r>
    </w:p>
    <w:p>
      <w:pPr>
        <w:pStyle w:val="ListBullet"/>
        <w:spacing w:line="240" w:lineRule="auto"/>
        <w:ind w:left="720"/>
      </w:pPr>
      <w:r>
        <w:rPr>
          <w:lang w:val="en_US" w:bidi="en_US"/>
        </w:rPr>
      </w:r>
      <w:r>
        <w:rPr>
          <w:lang w:val="en_US" w:bidi="en_US"/>
        </w:rPr>
        <w:t>Memphis was located in Lower Egypt, just south of the Nile River delta, where the soil was very fertile and crops were plentiful.</w:t>
      </w:r>
    </w:p>
    <w:p>
      <w:pPr>
        <w:pStyle w:val="ListBullet"/>
        <w:spacing w:line="240" w:lineRule="auto"/>
        <w:ind w:left="720"/>
      </w:pPr>
      <w:r>
        <w:rPr>
          <w:lang w:val="en_US" w:bidi="en_US"/>
        </w:rPr>
      </w:r>
      <w:r>
        <w:rPr>
          <w:lang w:val="en_US" w:bidi="en_US"/>
        </w:rPr>
        <w:t>Its fertile soil and important location between Upper and Lower Egypt caused Memphis to become a major city of trade and commerce.</w:t>
      </w:r>
    </w:p>
    <w:p>
      <w:pPr/>
      <w:r>
        <w:rPr>
          <w:lang w:val="en_US" w:bidi="en_US"/>
        </w:rPr>
      </w:r>
      <w:r>
        <w:rPr>
          <w:lang w:val="en_US" w:bidi="en_US"/>
        </w:rPr>
        <w:t>(Translation suggestions: Translating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Hosea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H4644, H5297</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3"/>
      </w:pPr>
      <w:r>
        <w:rPr>
          <w:lang w:val="en_US" w:bidi="en_US"/>
        </w:rPr>
        <w:t>Definition:</w:t>
      </w:r>
    </w:p>
    <w:p>
      <w:pPr/>
      <w:r>
        <w:rPr>
          <w:lang w:val="en_US" w:bidi="en_US"/>
        </w:rPr>
      </w:r>
      <w:r>
        <w:rPr>
          <w:lang w:val="en_US" w:bidi="en_US"/>
        </w:rPr>
        <w:t>The terms “mercy” and “merciful” refer to helping people who are in need, especially when they are in a lowly or humbled condition.</w:t>
      </w:r>
    </w:p>
    <w:p>
      <w:pPr>
        <w:pStyle w:val="ListBullet"/>
        <w:spacing w:line="240" w:lineRule="auto"/>
        <w:ind w:left="720"/>
      </w:pPr>
      <w:r>
        <w:rPr>
          <w:lang w:val="en_US" w:bidi="en_US"/>
        </w:rPr>
      </w:r>
      <w:r>
        <w:rPr>
          <w:lang w:val="en_US" w:bidi="en_US"/>
        </w:rPr>
        <w:t>The term “mercy” can also include the meaning of not punishing people for something they have done wrong.</w:t>
      </w:r>
    </w:p>
    <w:p>
      <w:pPr>
        <w:pStyle w:val="ListBullet"/>
        <w:spacing w:line="240" w:lineRule="auto"/>
        <w:ind w:left="720"/>
      </w:pPr>
      <w:r>
        <w:rPr>
          <w:lang w:val="en_US" w:bidi="en_US"/>
        </w:rPr>
      </w:r>
      <w:r>
        <w:rPr>
          <w:lang w:val="en_US" w:bidi="en_US"/>
        </w:rPr>
        <w:t>A powerful person such as a king is described as “merciful” when he treats people kindly instead of harming them.</w:t>
      </w:r>
    </w:p>
    <w:p>
      <w:pPr>
        <w:pStyle w:val="ListBullet"/>
        <w:spacing w:line="240" w:lineRule="auto"/>
        <w:ind w:left="720"/>
      </w:pPr>
      <w:r>
        <w:rPr>
          <w:lang w:val="en_US" w:bidi="en_US"/>
        </w:rPr>
      </w:r>
      <w:r>
        <w:rPr>
          <w:lang w:val="en_US" w:bidi="en_US"/>
        </w:rPr>
        <w:t>Being merciful also means to forgive someone who has done something wrong against us.</w:t>
      </w:r>
    </w:p>
    <w:p>
      <w:pPr>
        <w:pStyle w:val="ListBullet"/>
        <w:spacing w:line="240" w:lineRule="auto"/>
        <w:ind w:left="720"/>
      </w:pPr>
      <w:r>
        <w:rPr>
          <w:lang w:val="en_US" w:bidi="en_US"/>
        </w:rPr>
      </w:r>
      <w:r>
        <w:rPr>
          <w:lang w:val="en_US" w:bidi="en_US"/>
        </w:rPr>
        <w:t>We show mercy when we help people who are in great need.</w:t>
      </w:r>
    </w:p>
    <w:p>
      <w:pPr>
        <w:pStyle w:val="ListBullet"/>
        <w:spacing w:line="240" w:lineRule="auto"/>
        <w:ind w:left="720"/>
      </w:pPr>
      <w:r>
        <w:rPr>
          <w:lang w:val="en_US" w:bidi="en_US"/>
        </w:rPr>
      </w:r>
      <w:r>
        <w:rPr>
          <w:lang w:val="en_US" w:bidi="en_US"/>
        </w:rPr>
        <w:t>God is merciful to us, and he wants us to be merciful to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“mercy” could be translated as “kindness” or “compassion” or “pity.”</w:t>
      </w:r>
    </w:p>
    <w:p>
      <w:pPr>
        <w:pStyle w:val="ListBullet"/>
        <w:spacing w:line="240" w:lineRule="auto"/>
        <w:ind w:left="720"/>
      </w:pPr>
      <w:r>
        <w:rPr>
          <w:lang w:val="en_US" w:bidi="en_US"/>
        </w:rPr>
      </w:r>
      <w:r>
        <w:rPr>
          <w:lang w:val="en_US" w:bidi="en_US"/>
        </w:rPr>
        <w:t>The term “merciful” could be translated as “showing pity” or “being kind to” or “forgiving.”</w:t>
      </w:r>
    </w:p>
    <w:p>
      <w:pPr>
        <w:pStyle w:val="ListBullet"/>
        <w:spacing w:line="240" w:lineRule="auto"/>
        <w:ind w:left="720"/>
      </w:pPr>
      <w:r>
        <w:rPr>
          <w:lang w:val="en_US" w:bidi="en_US"/>
        </w:rPr>
      </w:r>
      <w:r>
        <w:rPr>
          <w:lang w:val="en_US" w:bidi="en_US"/>
        </w:rPr>
        <w:t>To “show mercy to” or “have mercy on” could be translated as “treat kindly” or “be compassionate toward.”</w:t>
      </w:r>
    </w:p>
    <w:p>
      <w:pPr/>
      <w:r>
        <w:rPr>
          <w:lang w:val="en_US" w:bidi="en_US"/>
        </w:rPr>
      </w:r>
      <w:r>
        <w:rPr>
          <w:lang w:val="en_US" w:bidi="en_US"/>
        </w:rPr>
        <w:t xml:space="preserve">(See also: </w:t>
      </w:r>
      <w:r>
        <w:rPr>
          <w:lang w:val="en_US" w:bidi="en_US"/>
        </w:rPr>
        <w:t>compassion</w:t>
      </w:r>
      <w:r>
        <w:rPr>
          <w:lang w:val="en_US" w:bidi="en_US"/>
        </w:rPr>
        <w:t xml:space="preserve">, </w:t>
      </w:r>
      <w:r>
        <w:rPr>
          <w:lang w:val="en_US" w:bidi="en_US"/>
        </w:rPr>
        <w:t>forgive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Peter 1:3–5</w:t>
        </w:r>
      </w:hyperlink>
    </w:p>
    <w:p>
      <w:pPr>
        <w:pStyle w:val="ListBullet"/>
        <w:spacing w:line="240" w:lineRule="auto"/>
        <w:ind w:left="720"/>
      </w:pPr>
      <w:r>
        <w:rPr>
          <w:lang w:val="en_US" w:bidi="en_US"/>
        </w:rPr>
      </w:r>
      <w:hyperlink r:id="rId118">
        <w:r>
          <w:rPr>
            <w:lang w:val="en_US" w:bidi="en_US"/>
          </w:rPr>
          <w:rPr>
            <w:color w:val="0000EE"/>
            <w:u w:val="single"/>
          </w:rPr>
          <w:t>1 Timothy 1:13</w:t>
        </w:r>
      </w:hyperlink>
    </w:p>
    <w:p>
      <w:pPr>
        <w:pStyle w:val="ListBullet"/>
        <w:spacing w:line="240" w:lineRule="auto"/>
        <w:ind w:left="720"/>
      </w:pPr>
      <w:r>
        <w:rPr>
          <w:lang w:val="en_US" w:bidi="en_US"/>
        </w:rPr>
      </w:r>
      <w:hyperlink r:id="rId119">
        <w:r>
          <w:rPr>
            <w:lang w:val="en_US" w:bidi="en_US"/>
          </w:rPr>
          <w:rPr>
            <w:color w:val="0000EE"/>
            <w:u w:val="single"/>
          </w:rPr>
          <w:t>Daniel 9:17</w:t>
        </w:r>
      </w:hyperlink>
    </w:p>
    <w:p>
      <w:pPr>
        <w:pStyle w:val="ListBullet"/>
        <w:spacing w:line="240" w:lineRule="auto"/>
        <w:ind w:left="720"/>
      </w:pPr>
      <w:r>
        <w:rPr>
          <w:lang w:val="en_US" w:bidi="en_US"/>
        </w:rPr>
      </w:r>
      <w:hyperlink r:id="rId120">
        <w:r>
          <w:rPr>
            <w:lang w:val="en_US" w:bidi="en_US"/>
          </w:rPr>
          <w:rPr>
            <w:color w:val="0000EE"/>
            <w:u w:val="single"/>
          </w:rPr>
          <w:t>Exodus 34:6</w:t>
        </w:r>
      </w:hyperlink>
    </w:p>
    <w:p>
      <w:pPr>
        <w:pStyle w:val="ListBullet"/>
        <w:spacing w:line="240" w:lineRule="auto"/>
        <w:ind w:left="720"/>
      </w:pPr>
      <w:r>
        <w:rPr>
          <w:lang w:val="en_US" w:bidi="en_US"/>
        </w:rPr>
      </w:r>
      <w:hyperlink r:id="rId121">
        <w:r>
          <w:rPr>
            <w:lang w:val="en_US" w:bidi="en_US"/>
          </w:rPr>
          <w:rPr>
            <w:color w:val="0000EE"/>
            <w:u w:val="single"/>
          </w:rPr>
          <w:t>Genesis 19:16</w:t>
        </w:r>
      </w:hyperlink>
    </w:p>
    <w:p>
      <w:pPr>
        <w:pStyle w:val="ListBullet"/>
        <w:spacing w:line="240" w:lineRule="auto"/>
        <w:ind w:left="720"/>
      </w:pPr>
      <w:r>
        <w:rPr>
          <w:lang w:val="en_US" w:bidi="en_US"/>
        </w:rPr>
      </w:r>
      <w:hyperlink r:id="rId122">
        <w:r>
          <w:rPr>
            <w:lang w:val="en_US" w:bidi="en_US"/>
          </w:rPr>
          <w:rPr>
            <w:color w:val="0000EE"/>
            <w:u w:val="single"/>
          </w:rPr>
          <w:t>Hebrews 10:28–29</w:t>
        </w:r>
      </w:hyperlink>
    </w:p>
    <w:p>
      <w:pPr>
        <w:pStyle w:val="ListBullet"/>
        <w:spacing w:line="240" w:lineRule="auto"/>
        <w:ind w:left="720"/>
      </w:pPr>
      <w:r>
        <w:rPr>
          <w:lang w:val="en_US" w:bidi="en_US"/>
        </w:rPr>
      </w:r>
      <w:hyperlink r:id="rId123">
        <w:r>
          <w:rPr>
            <w:lang w:val="en_US" w:bidi="en_US"/>
          </w:rPr>
          <w:rPr>
            <w:color w:val="0000EE"/>
            <w:u w:val="single"/>
          </w:rPr>
          <w:t>James 2:13</w:t>
        </w:r>
      </w:hyperlink>
    </w:p>
    <w:p>
      <w:pPr>
        <w:pStyle w:val="ListBullet"/>
        <w:spacing w:line="240" w:lineRule="auto"/>
        <w:ind w:left="720"/>
      </w:pPr>
      <w:r>
        <w:rPr>
          <w:lang w:val="en_US" w:bidi="en_US"/>
        </w:rPr>
      </w:r>
      <w:hyperlink r:id="rId124">
        <w:r>
          <w:rPr>
            <w:lang w:val="en_US" w:bidi="en_US"/>
          </w:rPr>
          <w:rPr>
            <w:color w:val="0000EE"/>
            <w:u w:val="single"/>
          </w:rPr>
          <w:t>Luke 6:35–36</w:t>
        </w:r>
      </w:hyperlink>
    </w:p>
    <w:p>
      <w:pPr>
        <w:pStyle w:val="ListBullet"/>
        <w:spacing w:line="240" w:lineRule="auto"/>
        <w:ind w:left="720"/>
      </w:pPr>
      <w:r>
        <w:rPr>
          <w:lang w:val="en_US" w:bidi="en_US"/>
        </w:rPr>
      </w:r>
      <w:hyperlink r:id="rId125">
        <w:r>
          <w:rPr>
            <w:lang w:val="en_US" w:bidi="en_US"/>
          </w:rPr>
          <w:rPr>
            <w:color w:val="0000EE"/>
            <w:u w:val="single"/>
          </w:rPr>
          <w:t>Matthew 9:27</w:t>
        </w:r>
      </w:hyperlink>
    </w:p>
    <w:p>
      <w:pPr>
        <w:pStyle w:val="ListBullet"/>
        <w:spacing w:line="240" w:lineRule="auto"/>
        <w:ind w:left="720"/>
      </w:pPr>
      <w:r>
        <w:rPr>
          <w:lang w:val="en_US" w:bidi="en_US"/>
        </w:rPr>
      </w:r>
      <w:hyperlink r:id="rId126">
        <w:r>
          <w:rPr>
            <w:lang w:val="en_US" w:bidi="en_US"/>
          </w:rPr>
          <w:rPr>
            <w:color w:val="0000EE"/>
            <w:u w:val="single"/>
          </w:rPr>
          <w:t>Philippians 2:25–27</w:t>
        </w:r>
      </w:hyperlink>
    </w:p>
    <w:p>
      <w:pPr>
        <w:pStyle w:val="ListBullet"/>
        <w:spacing w:line="240" w:lineRule="auto"/>
        <w:ind w:left="720"/>
      </w:pPr>
      <w:r>
        <w:rPr>
          <w:lang w:val="en_US" w:bidi="en_US"/>
        </w:rPr>
      </w:r>
      <w:hyperlink r:id="rId127">
        <w:r>
          <w:rPr>
            <w:lang w:val="en_US" w:bidi="en_US"/>
          </w:rPr>
          <w:rPr>
            <w:color w:val="0000EE"/>
            <w:u w:val="single"/>
          </w:rPr>
          <w:t>Psalms 41:4–6</w:t>
        </w:r>
      </w:hyperlink>
    </w:p>
    <w:p>
      <w:pPr>
        <w:pStyle w:val="ListBullet"/>
        <w:spacing w:line="240" w:lineRule="auto"/>
        <w:ind w:left="720"/>
      </w:pPr>
      <w:r>
        <w:rPr>
          <w:lang w:val="en_US" w:bidi="en_US"/>
        </w:rPr>
      </w:r>
      <w:hyperlink r:id="rId128">
        <w:r>
          <w:rPr>
            <w:lang w:val="en_US" w:bidi="en_US"/>
          </w:rPr>
          <w:rPr>
            <w:color w:val="0000EE"/>
            <w:u w:val="single"/>
          </w:rPr>
          <w:t>Romans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justice and </w:t>
      </w:r>
      <w:r>
        <w:rPr>
          <w:b/>
          <w:lang w:val="en_US" w:bidi="en_US"/>
        </w:rPr>
        <w:t>mercy</w:t>
      </w:r>
      <w:r>
        <w:rPr>
          <w:lang w:val="en_US" w:bidi="en_US"/>
        </w:rPr>
        <w:t xml:space="preserve"> to others.</w:t>
      </w:r>
    </w:p>
    <w:p>
      <w:pPr>
        <w:pStyle w:val="ListBullet"/>
        <w:spacing w:line="240" w:lineRule="auto"/>
        <w:ind w:left="720"/>
      </w:pPr>
      <w:r>
        <w:rPr>
          <w:lang w:val="en_US" w:bidi="en_US"/>
        </w:rPr>
      </w:r>
      <w:r>
        <w:rPr>
          <w:b/>
          <w:lang w:val="en_US" w:bidi="en_US"/>
        </w:rPr>
        <w:t>19:17</w:t>
      </w:r>
      <w:r>
        <w:rPr>
          <w:lang w:val="en_US" w:bidi="en_US"/>
        </w:rPr>
        <w:t xml:space="preserve"> He (Jeremiah) sank down into the mud that was in the bottom of the well, but then the king had </w:t>
      </w:r>
      <w:r>
        <w:rPr>
          <w:b/>
          <w:lang w:val="en_US" w:bidi="en_US"/>
        </w:rPr>
        <w:t>mercy</w:t>
      </w:r>
      <w:r>
        <w:rPr>
          <w:lang w:val="en_US" w:bidi="en_US"/>
        </w:rPr>
        <w:t xml:space="preserve"> on him and ordered his servants to pull Jeremiah out of the well before he died.</w:t>
      </w:r>
    </w:p>
    <w:p>
      <w:pPr>
        <w:pStyle w:val="ListBullet"/>
        <w:spacing w:line="240" w:lineRule="auto"/>
        <w:ind w:left="720"/>
      </w:pPr>
      <w:r>
        <w:rPr>
          <w:lang w:val="en_US" w:bidi="en_US"/>
        </w:rPr>
      </w:r>
      <w:r>
        <w:rPr>
          <w:b/>
          <w:lang w:val="en_US" w:bidi="en_US"/>
        </w:rPr>
        <w:t>20:12</w:t>
      </w:r>
      <w:r>
        <w:rPr>
          <w:lang w:val="en_US" w:bidi="en_US"/>
        </w:rPr>
        <w:t xml:space="preserve"> The Persian Empire was strong but </w:t>
      </w:r>
      <w:r>
        <w:rPr>
          <w:b/>
          <w:lang w:val="en_US" w:bidi="en_US"/>
        </w:rPr>
        <w:t>merciful</w:t>
      </w:r>
      <w:r>
        <w:rPr>
          <w:lang w:val="en_US" w:bidi="en_US"/>
        </w:rPr>
        <w:t xml:space="preserve"> to the people it conquered.</w:t>
      </w:r>
    </w:p>
    <w:p>
      <w:pPr>
        <w:pStyle w:val="ListBullet"/>
        <w:spacing w:line="240" w:lineRule="auto"/>
        <w:ind w:left="720"/>
      </w:pPr>
      <w:r>
        <w:rPr>
          <w:lang w:val="en_US" w:bidi="en_US"/>
        </w:rPr>
      </w:r>
      <w:r>
        <w:rPr>
          <w:b/>
          <w:lang w:val="en_US" w:bidi="en_US"/>
        </w:rPr>
        <w:t>27:11</w:t>
      </w:r>
      <w:r>
        <w:rPr>
          <w:lang w:val="en_US" w:bidi="en_US"/>
        </w:rPr>
        <w:t xml:space="preserve"> Then Jesus asked the law expert, “What do you think? Which one of the three men was a neighbor to the man who was robbed and beaten?” He replied, “The one who was </w:t>
      </w:r>
      <w:r>
        <w:rPr>
          <w:b/>
          <w:lang w:val="en_US" w:bidi="en_US"/>
        </w:rPr>
        <w:t>merciful</w:t>
      </w:r>
      <w:r>
        <w:rPr>
          <w:lang w:val="en_US" w:bidi="en_US"/>
        </w:rPr>
        <w:t xml:space="preserve"> to him.”</w:t>
      </w:r>
    </w:p>
    <w:p>
      <w:pPr>
        <w:pStyle w:val="ListBullet"/>
        <w:spacing w:line="240" w:lineRule="auto"/>
        <w:ind w:left="720"/>
      </w:pPr>
      <w:r>
        <w:rPr>
          <w:lang w:val="en_US" w:bidi="en_US"/>
        </w:rPr>
      </w:r>
      <w:r>
        <w:rPr>
          <w:b/>
          <w:lang w:val="en_US" w:bidi="en_US"/>
        </w:rPr>
        <w:t>32:11</w:t>
      </w:r>
      <w:r>
        <w:rPr>
          <w:lang w:val="en_US" w:bidi="en_US"/>
        </w:rPr>
        <w:t xml:space="preserve"> But Jesus said to him, “No, I want you to go home and tell your friends and family about everything that God has done for you and how he has had </w:t>
      </w:r>
      <w:r>
        <w:rPr>
          <w:b/>
          <w:lang w:val="en_US" w:bidi="en_US"/>
        </w:rPr>
        <w:t>mercy</w:t>
      </w:r>
      <w:r>
        <w:rPr>
          <w:lang w:val="en_US" w:bidi="en_US"/>
        </w:rPr>
        <w:t xml:space="preserve"> on you.”</w:t>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w:t>
      </w:r>
      <w:r>
        <w:rPr>
          <w:b/>
          <w:lang w:val="en_US" w:bidi="en_US"/>
        </w:rPr>
        <w:t>merciful</w:t>
      </w:r>
      <w:r>
        <w:rPr>
          <w:lang w:val="en_US" w:bidi="en_US"/>
        </w:rPr>
        <w:t xml:space="preserve"> to me because I am a sinner.’”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H2551, H2603, H2604, H2616, H2617, H2623, H3722, H3727, H4627, H4819, H5503, H5504, H5505, H5506, H6014, H7349, H7355, H7356, H7359, G16530, G16550, G16560, G24330, G24360, G36280, G36290, G37410, G46980</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pStyle w:val="Heading3"/>
      </w:pPr>
      <w:r>
        <w:rPr>
          <w:lang w:val="en_US" w:bidi="en_US"/>
        </w:rPr>
        <w:t>Facts:</w:t>
      </w:r>
    </w:p>
    <w:p>
      <w:pPr/>
      <w:r>
        <w:rPr>
          <w:lang w:val="en_US" w:bidi="en_US"/>
        </w:rPr>
      </w:r>
      <w:r>
        <w:rPr>
          <w:lang w:val="en_US" w:bidi="en_US"/>
        </w:rPr>
        <w:t>Meshech is the name of two men in the Old Testament.</w:t>
      </w:r>
    </w:p>
    <w:p>
      <w:pPr>
        <w:pStyle w:val="ListBullet"/>
        <w:spacing w:line="240" w:lineRule="auto"/>
        <w:ind w:left="720"/>
      </w:pPr>
      <w:r>
        <w:rPr>
          <w:lang w:val="en_US" w:bidi="en_US"/>
        </w:rPr>
      </w:r>
      <w:r>
        <w:rPr>
          <w:lang w:val="en_US" w:bidi="en_US"/>
        </w:rPr>
        <w:t>One Meshech was a son of Japheth.</w:t>
      </w:r>
    </w:p>
    <w:p>
      <w:pPr>
        <w:pStyle w:val="ListBullet"/>
        <w:spacing w:line="240" w:lineRule="auto"/>
        <w:ind w:left="720"/>
      </w:pPr>
      <w:r>
        <w:rPr>
          <w:lang w:val="en_US" w:bidi="en_US"/>
        </w:rPr>
      </w:r>
      <w:r>
        <w:rPr>
          <w:lang w:val="en_US" w:bidi="en_US"/>
        </w:rPr>
        <w:t>The other Meshech was a grandson of Shem.</w:t>
      </w:r>
    </w:p>
    <w:p>
      <w:pPr>
        <w:pStyle w:val="ListBullet"/>
        <w:spacing w:line="240" w:lineRule="auto"/>
        <w:ind w:left="720"/>
      </w:pPr>
      <w:r>
        <w:rPr>
          <w:lang w:val="en_US" w:bidi="en_US"/>
        </w:rPr>
      </w:r>
      <w:r>
        <w:rPr>
          <w:lang w:val="en_US" w:bidi="en_US"/>
        </w:rPr>
        <w:t>Meshech was also the name of a region of land, which was probably named after one of these men.</w:t>
      </w:r>
    </w:p>
    <w:p>
      <w:pPr>
        <w:pStyle w:val="ListBullet"/>
        <w:spacing w:line="240" w:lineRule="auto"/>
        <w:ind w:left="720"/>
      </w:pPr>
      <w:r>
        <w:rPr>
          <w:lang w:val="en_US" w:bidi="en_US"/>
        </w:rPr>
      </w:r>
      <w:r>
        <w:rPr>
          <w:lang w:val="en_US" w:bidi="en_US"/>
        </w:rPr>
        <w:t>The region of Meshech may have been located in part of what is now the country of Turkey.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Japheth</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Chronicles 1:5–7</w:t>
        </w:r>
      </w:hyperlink>
    </w:p>
    <w:p>
      <w:pPr>
        <w:pStyle w:val="ListBullet"/>
        <w:spacing w:line="240" w:lineRule="auto"/>
        <w:ind w:left="720"/>
      </w:pPr>
      <w:r>
        <w:rPr>
          <w:lang w:val="en_US" w:bidi="en_US"/>
        </w:rPr>
      </w:r>
      <w:hyperlink r:id="rId130">
        <w:r>
          <w:rPr>
            <w:lang w:val="en_US" w:bidi="en_US"/>
          </w:rPr>
          <w:rPr>
            <w:color w:val="0000EE"/>
            <w:u w:val="single"/>
          </w:rPr>
          <w:t>Ezekiel 27:12–13</w:t>
        </w:r>
      </w:hyperlink>
    </w:p>
    <w:p>
      <w:pPr>
        <w:pStyle w:val="ListBullet"/>
        <w:spacing w:line="240" w:lineRule="auto"/>
        <w:ind w:left="720"/>
      </w:pPr>
      <w:r>
        <w:rPr>
          <w:lang w:val="en_US" w:bidi="en_US"/>
        </w:rPr>
      </w:r>
      <w:hyperlink r:id="rId131">
        <w:r>
          <w:rPr>
            <w:lang w:val="en_US" w:bidi="en_US"/>
          </w:rPr>
          <w:rPr>
            <w:color w:val="0000EE"/>
            <w:u w:val="single"/>
          </w:rPr>
          <w:t>Genesis 10:2–5</w:t>
        </w:r>
      </w:hyperlink>
    </w:p>
    <w:p>
      <w:pPr>
        <w:pStyle w:val="ListBullet"/>
        <w:spacing w:line="240" w:lineRule="auto"/>
        <w:ind w:left="720"/>
      </w:pPr>
      <w:r>
        <w:rPr>
          <w:lang w:val="en_US" w:bidi="en_US"/>
        </w:rPr>
      </w:r>
      <w:hyperlink r:id="rId132">
        <w:r>
          <w:rPr>
            <w:lang w:val="en_US" w:bidi="en_US"/>
          </w:rPr>
          <w:rPr>
            <w:color w:val="0000EE"/>
            <w:u w:val="single"/>
          </w:rPr>
          <w:t>Psalms 120:5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H4851, H4902</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pStyle w:val="Heading3"/>
      </w:pPr>
      <w:r>
        <w:rPr>
          <w:lang w:val="en_US" w:bidi="en_US"/>
        </w:rPr>
        <w:t>Facts:</w:t>
      </w:r>
    </w:p>
    <w:p>
      <w:pPr/>
      <w:r>
        <w:rPr>
          <w:lang w:val="en_US" w:bidi="en_US"/>
        </w:rPr>
      </w:r>
      <w:r>
        <w:rPr>
          <w:lang w:val="en_US" w:bidi="en_US"/>
        </w:rPr>
        <w:t>Mesopotamia is the area of land between the Tigris and Euphrates Rivers. Its location is in the region of the modern day country of Iraq.</w:t>
      </w:r>
    </w:p>
    <w:p>
      <w:pPr>
        <w:pStyle w:val="ListBullet"/>
        <w:spacing w:line="240" w:lineRule="auto"/>
        <w:ind w:left="720"/>
      </w:pPr>
      <w:r>
        <w:rPr>
          <w:lang w:val="en_US" w:bidi="en_US"/>
        </w:rPr>
      </w:r>
      <w:r>
        <w:rPr>
          <w:lang w:val="en_US" w:bidi="en_US"/>
        </w:rPr>
        <w:t>In the Old Testament, this region was called “Aram Naharaim.”</w:t>
      </w:r>
    </w:p>
    <w:p>
      <w:pPr>
        <w:pStyle w:val="ListBullet"/>
        <w:spacing w:line="240" w:lineRule="auto"/>
        <w:ind w:left="720"/>
      </w:pPr>
      <w:r>
        <w:rPr>
          <w:lang w:val="en_US" w:bidi="en_US"/>
        </w:rPr>
      </w:r>
      <w:r>
        <w:rPr>
          <w:lang w:val="en_US" w:bidi="en_US"/>
        </w:rPr>
        <w:t>The word “Mesopotamia” means “between rivers.” The phrase “Aram Naharaim” means “Aram of two rivers.”</w:t>
      </w:r>
    </w:p>
    <w:p>
      <w:pPr>
        <w:pStyle w:val="ListBullet"/>
        <w:spacing w:line="240" w:lineRule="auto"/>
        <w:ind w:left="720"/>
      </w:pPr>
      <w:r>
        <w:rPr>
          <w:lang w:val="en_US" w:bidi="en_US"/>
        </w:rPr>
      </w:r>
      <w:r>
        <w:rPr>
          <w:lang w:val="en_US" w:bidi="en_US"/>
        </w:rPr>
        <w:t>Abraham lived in the Mesopotamian cities of Ur and Haran before moving on to the land of Canaan.</w:t>
      </w:r>
    </w:p>
    <w:p>
      <w:pPr>
        <w:pStyle w:val="ListBullet"/>
        <w:spacing w:line="240" w:lineRule="auto"/>
        <w:ind w:left="720"/>
      </w:pPr>
      <w:r>
        <w:rPr>
          <w:lang w:val="en_US" w:bidi="en_US"/>
        </w:rPr>
      </w:r>
      <w:r>
        <w:rPr>
          <w:lang w:val="en_US" w:bidi="en_US"/>
        </w:rPr>
        <w:t>Babylon was another important city in Mesopotamia.</w:t>
      </w:r>
    </w:p>
    <w:p>
      <w:pPr>
        <w:pStyle w:val="ListBullet"/>
        <w:spacing w:line="240" w:lineRule="auto"/>
        <w:ind w:left="720"/>
      </w:pPr>
      <w:r>
        <w:rPr>
          <w:lang w:val="en_US" w:bidi="en_US"/>
        </w:rPr>
      </w:r>
      <w:r>
        <w:rPr>
          <w:lang w:val="en_US" w:bidi="en_US"/>
        </w:rPr>
        <w:t>The region called “Chaldea” was also part of Mesopotamia.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133">
        <w:r>
          <w:rPr>
            <w:lang w:val="en_US" w:bidi="en_US"/>
          </w:rPr>
          <w:rPr>
            <w:color w:val="0000EE"/>
            <w:u w:val="single"/>
          </w:rPr>
          <w:t>Acts 7:1–3</w:t>
        </w:r>
      </w:hyperlink>
    </w:p>
    <w:p>
      <w:pPr>
        <w:pStyle w:val="ListBullet"/>
        <w:spacing w:line="240" w:lineRule="auto"/>
        <w:ind w:left="720"/>
      </w:pPr>
      <w:r>
        <w:rPr>
          <w:lang w:val="en_US" w:bidi="en_US"/>
        </w:rPr>
      </w:r>
      <w:hyperlink r:id="rId134">
        <w:r>
          <w:rPr>
            <w:lang w:val="en_US" w:bidi="en_US"/>
          </w:rPr>
          <w:rPr>
            <w:color w:val="0000EE"/>
            <w:u w:val="single"/>
          </w:rPr>
          <w:t>Genesis 24:10–11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H0763, G33180</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pStyle w:val="Heading3"/>
      </w:pPr>
      <w:r>
        <w:rPr>
          <w:lang w:val="en_US" w:bidi="en_US"/>
        </w:rPr>
        <w:t>Facts:</w:t>
      </w:r>
    </w:p>
    <w:p>
      <w:pPr/>
      <w:r>
        <w:rPr>
          <w:lang w:val="en_US" w:bidi="en_US"/>
        </w:rPr>
      </w:r>
      <w:r>
        <w:rPr>
          <w:lang w:val="en_US" w:bidi="en_US"/>
        </w:rPr>
        <w:t>The term “messenger” refers to someone who is given a message to tell others.</w:t>
      </w:r>
    </w:p>
    <w:p>
      <w:pPr>
        <w:pStyle w:val="ListBullet"/>
        <w:spacing w:line="240" w:lineRule="auto"/>
        <w:ind w:left="720"/>
      </w:pPr>
      <w:r>
        <w:rPr>
          <w:lang w:val="en_US" w:bidi="en_US"/>
        </w:rPr>
      </w:r>
      <w:r>
        <w:rPr>
          <w:lang w:val="en_US" w:bidi="en_US"/>
        </w:rPr>
        <w:t>In ancient times, a messenger would be sent from the battlefield to tell people back in the city what was happening.</w:t>
      </w:r>
    </w:p>
    <w:p>
      <w:pPr>
        <w:pStyle w:val="ListBullet"/>
        <w:spacing w:line="240" w:lineRule="auto"/>
        <w:ind w:left="720"/>
      </w:pPr>
      <w:r>
        <w:rPr>
          <w:lang w:val="en_US" w:bidi="en_US"/>
        </w:rPr>
      </w:r>
      <w:r>
        <w:rPr>
          <w:lang w:val="en_US" w:bidi="en_US"/>
        </w:rPr>
        <w:t>An angel is a special kind of messenger whom God sends to give people messages. Some translations translate “angel” as “messenger.”</w:t>
      </w:r>
    </w:p>
    <w:p>
      <w:pPr>
        <w:pStyle w:val="ListBullet"/>
        <w:spacing w:line="240" w:lineRule="auto"/>
        <w:ind w:left="720"/>
      </w:pPr>
      <w:r>
        <w:rPr>
          <w:lang w:val="en_US" w:bidi="en_US"/>
        </w:rPr>
      </w:r>
      <w:r>
        <w:rPr>
          <w:lang w:val="en_US" w:bidi="en_US"/>
        </w:rPr>
        <w:t>John the Baptist was called a messenger who came before Jesus to announce the Messiah’s coming and to prepare people to receive him.</w:t>
      </w:r>
    </w:p>
    <w:p>
      <w:pPr>
        <w:pStyle w:val="ListBullet"/>
        <w:spacing w:line="240" w:lineRule="auto"/>
        <w:ind w:left="720"/>
      </w:pPr>
      <w:r>
        <w:rPr>
          <w:lang w:val="en_US" w:bidi="en_US"/>
        </w:rPr>
      </w:r>
      <w:r>
        <w:rPr>
          <w:lang w:val="en_US" w:bidi="en_US"/>
        </w:rPr>
        <w:t>Jesus’ apostles were his messengers to go share with other people the good news about the kingdom of God.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apostle</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Kings 19:1–3</w:t>
        </w:r>
      </w:hyperlink>
    </w:p>
    <w:p>
      <w:pPr>
        <w:pStyle w:val="ListBullet"/>
        <w:spacing w:line="240" w:lineRule="auto"/>
        <w:ind w:left="720"/>
      </w:pPr>
      <w:r>
        <w:rPr>
          <w:lang w:val="en_US" w:bidi="en_US"/>
        </w:rPr>
      </w:r>
      <w:hyperlink r:id="rId136">
        <w:r>
          <w:rPr>
            <w:lang w:val="en_US" w:bidi="en_US"/>
          </w:rPr>
          <w:rPr>
            <w:color w:val="0000EE"/>
            <w:u w:val="single"/>
          </w:rPr>
          <w:t>1 Samuel 6:21</w:t>
        </w:r>
      </w:hyperlink>
    </w:p>
    <w:p>
      <w:pPr>
        <w:pStyle w:val="ListBullet"/>
        <w:spacing w:line="240" w:lineRule="auto"/>
        <w:ind w:left="720"/>
      </w:pPr>
      <w:r>
        <w:rPr>
          <w:lang w:val="en_US" w:bidi="en_US"/>
        </w:rPr>
      </w:r>
      <w:hyperlink r:id="rId137">
        <w:r>
          <w:rPr>
            <w:lang w:val="en_US" w:bidi="en_US"/>
          </w:rPr>
          <w:rPr>
            <w:color w:val="0000EE"/>
            <w:u w:val="single"/>
          </w:rPr>
          <w:t>2 Kings 1:1–2</w:t>
        </w:r>
      </w:hyperlink>
    </w:p>
    <w:p>
      <w:pPr>
        <w:pStyle w:val="ListBullet"/>
        <w:spacing w:line="240" w:lineRule="auto"/>
        <w:ind w:left="720"/>
      </w:pPr>
      <w:r>
        <w:rPr>
          <w:lang w:val="en_US" w:bidi="en_US"/>
        </w:rPr>
      </w:r>
      <w:hyperlink r:id="rId138">
        <w:r>
          <w:rPr>
            <w:lang w:val="en_US" w:bidi="en_US"/>
          </w:rPr>
          <w:rPr>
            <w:color w:val="0000EE"/>
            <w:u w:val="single"/>
          </w:rPr>
          <w:t>Luke 7:27</w:t>
        </w:r>
      </w:hyperlink>
    </w:p>
    <w:p>
      <w:pPr>
        <w:pStyle w:val="ListBullet"/>
        <w:spacing w:line="240" w:lineRule="auto"/>
        <w:ind w:left="720"/>
      </w:pPr>
      <w:r>
        <w:rPr>
          <w:lang w:val="en_US" w:bidi="en_US"/>
        </w:rPr>
      </w:r>
      <w:hyperlink r:id="rId139">
        <w:r>
          <w:rPr>
            <w:lang w:val="en_US" w:bidi="en_US"/>
          </w:rPr>
          <w:rPr>
            <w:color w:val="0000EE"/>
            <w:u w:val="single"/>
          </w:rPr>
          <w:t>Matthew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H4397, H4398, H5046, H5894, H6735, H6737, H7323, H7971, G00320, G06520</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pStyle w:val="Heading3"/>
      </w:pPr>
      <w:r>
        <w:rPr>
          <w:lang w:val="en_US" w:bidi="en_US"/>
        </w:rPr>
        <w:t>Facts:</w:t>
      </w:r>
    </w:p>
    <w:p>
      <w:pPr/>
      <w:r>
        <w:rPr>
          <w:lang w:val="en_US" w:bidi="en_US"/>
        </w:rPr>
      </w:r>
      <w:r>
        <w:rPr>
          <w:lang w:val="en_US" w:bidi="en_US"/>
        </w:rPr>
        <w:t>Micah was a prophet of Judah around 700 years before Christ, when the prophet Isaiah was also ministering to Judah. Another man named Micah lived during the time of the judges.</w:t>
      </w:r>
    </w:p>
    <w:p>
      <w:pPr>
        <w:pStyle w:val="ListBullet"/>
        <w:spacing w:line="240" w:lineRule="auto"/>
        <w:ind w:left="720"/>
      </w:pPr>
      <w:r>
        <w:rPr>
          <w:lang w:val="en_US" w:bidi="en_US"/>
        </w:rPr>
      </w:r>
      <w:r>
        <w:rPr>
          <w:lang w:val="en_US" w:bidi="en_US"/>
        </w:rPr>
        <w:t>The book of Micah is near the end of the Old Testament.</w:t>
      </w:r>
    </w:p>
    <w:p>
      <w:pPr>
        <w:pStyle w:val="ListBullet"/>
        <w:spacing w:line="240" w:lineRule="auto"/>
        <w:ind w:left="720"/>
      </w:pPr>
      <w:r>
        <w:rPr>
          <w:lang w:val="en_US" w:bidi="en_US"/>
        </w:rPr>
      </w:r>
      <w:r>
        <w:rPr>
          <w:lang w:val="en_US" w:bidi="en_US"/>
        </w:rPr>
        <w:t>Micah prophesied about the destruction of Samaria by the Assyrians.</w:t>
      </w:r>
    </w:p>
    <w:p>
      <w:pPr>
        <w:pStyle w:val="ListBullet"/>
        <w:spacing w:line="240" w:lineRule="auto"/>
        <w:ind w:left="720"/>
      </w:pPr>
      <w:r>
        <w:rPr>
          <w:lang w:val="en_US" w:bidi="en_US"/>
        </w:rPr>
      </w:r>
      <w:r>
        <w:rPr>
          <w:lang w:val="en_US" w:bidi="en_US"/>
        </w:rPr>
        <w:t>Micah rebuked the people of Judah for disobeying God and warned them that their enemies would attack them.</w:t>
      </w:r>
    </w:p>
    <w:p>
      <w:pPr>
        <w:pStyle w:val="ListBullet"/>
        <w:spacing w:line="240" w:lineRule="auto"/>
        <w:ind w:left="720"/>
      </w:pPr>
      <w:r>
        <w:rPr>
          <w:lang w:val="en_US" w:bidi="en_US"/>
        </w:rPr>
      </w:r>
      <w:r>
        <w:rPr>
          <w:lang w:val="en_US" w:bidi="en_US"/>
        </w:rPr>
        <w:t>His prophecy ends with a message of hope in God, who is faithful and saves his people.</w:t>
      </w:r>
    </w:p>
    <w:p>
      <w:pPr>
        <w:pStyle w:val="ListBullet"/>
        <w:spacing w:line="240" w:lineRule="auto"/>
        <w:ind w:left="720"/>
      </w:pPr>
      <w:r>
        <w:rPr>
          <w:lang w:val="en_US" w:bidi="en_US"/>
        </w:rPr>
      </w:r>
      <w:r>
        <w:rPr>
          <w:lang w:val="en_US" w:bidi="en_US"/>
        </w:rP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false god</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judge</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 xml:space="preserve">, </w:t>
      </w:r>
      <w:r>
        <w:rPr>
          <w:lang w:val="en_US" w:bidi="en_US"/>
        </w:rPr>
        <w:t>Samaria</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0">
        <w:r>
          <w:rPr>
            <w:lang w:val="en_US" w:bidi="en_US"/>
          </w:rPr>
          <w:rPr>
            <w:color w:val="0000EE"/>
            <w:u w:val="single"/>
          </w:rPr>
          <w:t>Jeremiah 26:18–19</w:t>
        </w:r>
      </w:hyperlink>
    </w:p>
    <w:p>
      <w:pPr>
        <w:pStyle w:val="ListBullet"/>
        <w:spacing w:line="240" w:lineRule="auto"/>
        <w:ind w:left="720"/>
      </w:pPr>
      <w:r>
        <w:rPr>
          <w:lang w:val="en_US" w:bidi="en_US"/>
        </w:rPr>
      </w:r>
      <w:hyperlink r:id="rId141">
        <w:r>
          <w:rPr>
            <w:lang w:val="en_US" w:bidi="en_US"/>
          </w:rPr>
          <w:rPr>
            <w:color w:val="0000EE"/>
            <w:u w:val="single"/>
          </w:rPr>
          <w:t>Micah 1:1</w:t>
        </w:r>
      </w:hyperlink>
    </w:p>
    <w:p>
      <w:pPr>
        <w:pStyle w:val="ListBullet"/>
        <w:spacing w:line="240" w:lineRule="auto"/>
        <w:ind w:left="720"/>
      </w:pPr>
      <w:r>
        <w:rPr>
          <w:lang w:val="en_US" w:bidi="en_US"/>
        </w:rPr>
      </w:r>
      <w:hyperlink r:id="rId142">
        <w:r>
          <w:rPr>
            <w:lang w:val="en_US" w:bidi="en_US"/>
          </w:rPr>
          <w:rPr>
            <w:color w:val="0000EE"/>
            <w:u w:val="single"/>
          </w:rPr>
          <w:t>Micah 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H4318</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pStyle w:val="Heading3"/>
      </w:pPr>
      <w:r>
        <w:rPr>
          <w:lang w:val="en_US" w:bidi="en_US"/>
        </w:rPr>
        <w:t>Facts:</w:t>
      </w:r>
    </w:p>
    <w:p>
      <w:pPr/>
      <w:r>
        <w:rPr>
          <w:lang w:val="en_US" w:bidi="en_US"/>
        </w:rPr>
      </w:r>
      <w:r>
        <w:rPr>
          <w:lang w:val="en_US" w:bidi="en_US"/>
        </w:rPr>
        <w:t>Michael is the chief of all God’s holy, obedient angels. He is the only angel who is specifically referred to as the “archangel” of God.</w:t>
      </w:r>
    </w:p>
    <w:p>
      <w:pPr>
        <w:pStyle w:val="ListBullet"/>
        <w:spacing w:line="240" w:lineRule="auto"/>
        <w:ind w:left="720"/>
      </w:pPr>
      <w:r>
        <w:rPr>
          <w:lang w:val="en_US" w:bidi="en_US"/>
        </w:rPr>
      </w:r>
      <w:r>
        <w:rPr>
          <w:lang w:val="en_US" w:bidi="en_US"/>
        </w:rPr>
        <w:t>The term “archangel” literally means “chief angel” or “ruling angel.”</w:t>
      </w:r>
    </w:p>
    <w:p>
      <w:pPr>
        <w:pStyle w:val="ListBullet"/>
        <w:spacing w:line="240" w:lineRule="auto"/>
        <w:ind w:left="720"/>
      </w:pPr>
      <w:r>
        <w:rPr>
          <w:lang w:val="en_US" w:bidi="en_US"/>
        </w:rPr>
      </w:r>
      <w:r>
        <w:rPr>
          <w:lang w:val="en_US" w:bidi="en_US"/>
        </w:rPr>
        <w:t>Michael is a warrior who fights against God’s enemies and protects God’s people.</w:t>
      </w:r>
    </w:p>
    <w:p>
      <w:pPr>
        <w:pStyle w:val="ListBullet"/>
        <w:spacing w:line="240" w:lineRule="auto"/>
        <w:ind w:left="720"/>
      </w:pPr>
      <w:r>
        <w:rPr>
          <w:lang w:val="en_US" w:bidi="en_US"/>
        </w:rPr>
      </w:r>
      <w:r>
        <w:rPr>
          <w:lang w:val="en_US" w:bidi="en_US"/>
        </w:rPr>
        <w:t>He led the Israelites in fighting against the Persian army. In the end times he will lead the armies of Israel in the final battle against the forces of evil, as foretold in Daniel.</w:t>
      </w:r>
    </w:p>
    <w:p>
      <w:pPr>
        <w:pStyle w:val="ListBullet"/>
        <w:spacing w:line="240" w:lineRule="auto"/>
        <w:ind w:left="720"/>
      </w:pPr>
      <w:r>
        <w:rPr>
          <w:lang w:val="en_US" w:bidi="en_US"/>
        </w:rPr>
      </w:r>
      <w:r>
        <w:rPr>
          <w:lang w:val="en_US" w:bidi="en_US"/>
        </w:rPr>
        <w:t>There are also several men in the Bible with the name Michael. Several men are identified as being the “son of Michael”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messenger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Daniel 10:13</w:t>
        </w:r>
      </w:hyperlink>
    </w:p>
    <w:p>
      <w:pPr>
        <w:pStyle w:val="ListBullet"/>
        <w:spacing w:line="240" w:lineRule="auto"/>
        <w:ind w:left="720"/>
      </w:pPr>
      <w:r>
        <w:rPr>
          <w:lang w:val="en_US" w:bidi="en_US"/>
        </w:rPr>
      </w:r>
      <w:hyperlink r:id="rId144">
        <w:r>
          <w:rPr>
            <w:lang w:val="en_US" w:bidi="en_US"/>
          </w:rPr>
          <w:rPr>
            <w:color w:val="0000EE"/>
            <w:u w:val="single"/>
          </w:rPr>
          <w:t>Daniel 10:21</w:t>
        </w:r>
      </w:hyperlink>
    </w:p>
    <w:p>
      <w:pPr>
        <w:pStyle w:val="ListBullet"/>
        <w:spacing w:line="240" w:lineRule="auto"/>
        <w:ind w:left="720"/>
      </w:pPr>
      <w:r>
        <w:rPr>
          <w:lang w:val="en_US" w:bidi="en_US"/>
        </w:rPr>
      </w:r>
      <w:hyperlink r:id="rId145">
        <w:r>
          <w:rPr>
            <w:lang w:val="en_US" w:bidi="en_US"/>
          </w:rPr>
          <w:rPr>
            <w:color w:val="0000EE"/>
            <w:u w:val="single"/>
          </w:rPr>
          <w:t>Ezra 8:8</w:t>
        </w:r>
      </w:hyperlink>
    </w:p>
    <w:p>
      <w:pPr>
        <w:pStyle w:val="ListBullet"/>
        <w:spacing w:line="240" w:lineRule="auto"/>
        <w:ind w:left="720"/>
      </w:pPr>
      <w:r>
        <w:rPr>
          <w:lang w:val="en_US" w:bidi="en_US"/>
        </w:rPr>
      </w:r>
      <w:hyperlink r:id="rId146">
        <w:r>
          <w:rPr>
            <w:lang w:val="en_US" w:bidi="en_US"/>
          </w:rPr>
          <w:rPr>
            <w:color w:val="0000EE"/>
            <w:u w:val="single"/>
          </w:rPr>
          <w:t>Revelation 12:7–9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H4317, G34130</w:t>
      </w:r>
      <w:r>
        <w:rPr>
          <w:lang w:val="en_US" w:bidi="en_US"/>
        </w:rPr>
      </w:r>
      <w:r>
        <w:rPr>
          <w:lang w:val="en_US" w:bidi="en_US"/>
        </w:rPr>
      </w:r>
    </w:p>
    <w:p>
      <w:pPr/>
      <w:r>
        <w:rPr>
          <w:lang w:val="en_US" w:bidi="en_US"/>
        </w:rPr>
      </w:r>
    </w:p>
    <w:p>
      <w:pPr>
        <w:pStyle w:val="Heading2"/>
      </w:pPr>
      <w:r>
        <w:rPr>
          <w:lang w:val="en_US" w:bidi="en_US"/>
        </w:rPr>
        <w:t>Midian</w:t>
      </w:r>
      <w:r>
        <w:rPr>
          <w:lang w:val="en_US" w:bidi="en_US"/>
        </w:rPr>
      </w:r>
    </w:p>
    <w:p>
      <w:pPr>
        <w:pStyle w:val="Heading3"/>
      </w:pPr>
      <w:r>
        <w:rPr>
          <w:lang w:val="en_US" w:bidi="en_US"/>
        </w:rPr>
        <w:t>Facts:</w:t>
      </w:r>
    </w:p>
    <w:p>
      <w:pPr/>
      <w:r>
        <w:rPr>
          <w:lang w:val="en_US" w:bidi="en_US"/>
        </w:rPr>
      </w:r>
      <w:r>
        <w:rPr>
          <w:lang w:val="en_US" w:bidi="en_US"/>
        </w:rPr>
        <w:t>Midian was a son of Abraham and his wife Keturah. It is also the name of a people group and region located in the northern Arabian Desert to the south of the land of Canaan. The people of that group were called “Midianites.”</w:t>
      </w:r>
    </w:p>
    <w:p>
      <w:pPr>
        <w:pStyle w:val="ListBullet"/>
        <w:spacing w:line="240" w:lineRule="auto"/>
        <w:ind w:left="720"/>
      </w:pPr>
      <w:r>
        <w:rPr>
          <w:lang w:val="en_US" w:bidi="en_US"/>
        </w:rPr>
      </w:r>
      <w:r>
        <w:rPr>
          <w:lang w:val="en_US" w:bidi="en_US"/>
        </w:rPr>
        <w:t>When Moses first left Egypt, he went to the region of Midian where he met the daughters of Jethro and helped them water their flocks. Later Moses married one of Jethro’s daughters.</w:t>
      </w:r>
    </w:p>
    <w:p>
      <w:pPr>
        <w:pStyle w:val="ListBullet"/>
        <w:spacing w:line="240" w:lineRule="auto"/>
        <w:ind w:left="720"/>
      </w:pPr>
      <w:r>
        <w:rPr>
          <w:lang w:val="en_US" w:bidi="en_US"/>
        </w:rPr>
      </w:r>
      <w:r>
        <w:rPr>
          <w:lang w:val="en_US" w:bidi="en_US"/>
        </w:rPr>
        <w:t>Joseph was taken to Egypt by a group of Midianite slave traders.</w:t>
      </w:r>
    </w:p>
    <w:p>
      <w:pPr>
        <w:pStyle w:val="ListBullet"/>
        <w:spacing w:line="240" w:lineRule="auto"/>
        <w:ind w:left="720"/>
      </w:pPr>
      <w:r>
        <w:rPr>
          <w:lang w:val="en_US" w:bidi="en_US"/>
        </w:rPr>
      </w:r>
      <w:r>
        <w:rPr>
          <w:lang w:val="en_US" w:bidi="en_US"/>
        </w:rPr>
        <w:t>Many years later the Midianites attacked and raided the Israelites in the land of Canaan. Gideon led the Israelites in defeating them.</w:t>
      </w:r>
    </w:p>
    <w:p>
      <w:pPr>
        <w:pStyle w:val="ListBullet"/>
        <w:spacing w:line="240" w:lineRule="auto"/>
        <w:ind w:left="720"/>
      </w:pPr>
      <w:r>
        <w:rPr>
          <w:lang w:val="en_US" w:bidi="en_US"/>
        </w:rPr>
      </w:r>
      <w:r>
        <w:rPr>
          <w:lang w:val="en_US" w:bidi="en_US"/>
        </w:rPr>
        <w:t>Many of the modern-day Arabian tribes are descendants of this group.</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Egypt</w:t>
      </w:r>
      <w:r>
        <w:rPr>
          <w:lang w:val="en_US" w:bidi="en_US"/>
        </w:rPr>
        <w:t xml:space="preserve">, </w:t>
      </w:r>
      <w:r>
        <w:rPr>
          <w:lang w:val="en_US" w:bidi="en_US"/>
        </w:rPr>
        <w:t>flock</w:t>
      </w:r>
      <w:r>
        <w:rPr>
          <w:lang w:val="en_US" w:bidi="en_US"/>
        </w:rPr>
        <w:t xml:space="preserve">, </w:t>
      </w:r>
      <w:r>
        <w:rPr>
          <w:lang w:val="en_US" w:bidi="en_US"/>
        </w:rPr>
        <w:t>Gideon</w:t>
      </w:r>
      <w:r>
        <w:rPr>
          <w:lang w:val="en_US" w:bidi="en_US"/>
        </w:rPr>
        <w:t xml:space="preserve">, </w:t>
      </w:r>
      <w:r>
        <w:rPr>
          <w:lang w:val="en_US" w:bidi="en_US"/>
        </w:rPr>
        <w:t>Jethro</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148">
        <w:r>
          <w:rPr>
            <w:lang w:val="en_US" w:bidi="en_US"/>
          </w:rPr>
          <w:rPr>
            <w:color w:val="0000EE"/>
            <w:u w:val="single"/>
          </w:rPr>
          <w:t>Exodus 2:16</w:t>
        </w:r>
      </w:hyperlink>
    </w:p>
    <w:p>
      <w:pPr>
        <w:pStyle w:val="ListBullet"/>
        <w:spacing w:line="240" w:lineRule="auto"/>
        <w:ind w:left="720"/>
      </w:pPr>
      <w:r>
        <w:rPr>
          <w:lang w:val="en_US" w:bidi="en_US"/>
        </w:rPr>
      </w:r>
      <w:hyperlink r:id="rId149">
        <w:r>
          <w:rPr>
            <w:lang w:val="en_US" w:bidi="en_US"/>
          </w:rPr>
          <w:rPr>
            <w:color w:val="0000EE"/>
            <w:u w:val="single"/>
          </w:rPr>
          <w:t>Genesis 25:1–4</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51">
        <w:r>
          <w:rPr>
            <w:lang w:val="en_US" w:bidi="en_US"/>
          </w:rPr>
          <w:rPr>
            <w:color w:val="0000EE"/>
            <w:u w:val="single"/>
          </w:rPr>
          <w:t>Genesis 37:28</w:t>
        </w:r>
      </w:hyperlink>
    </w:p>
    <w:p>
      <w:pPr>
        <w:pStyle w:val="ListBullet"/>
        <w:spacing w:line="240" w:lineRule="auto"/>
        <w:ind w:left="720"/>
      </w:pPr>
      <w:r>
        <w:rPr>
          <w:lang w:val="en_US" w:bidi="en_US"/>
        </w:rPr>
      </w:r>
      <w:hyperlink r:id="rId152">
        <w:r>
          <w:rPr>
            <w:lang w:val="en_US" w:bidi="en_US"/>
          </w:rPr>
          <w:rPr>
            <w:color w:val="0000EE"/>
            <w:u w:val="single"/>
          </w:rPr>
          <w:t>Judges 7:1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But then the people forgot about God and started worshiping idols again. So God allowed the </w:t>
      </w:r>
      <w:r>
        <w:rPr>
          <w:b/>
          <w:lang w:val="en_US" w:bidi="en_US"/>
        </w:rPr>
        <w:t>Midianites</w:t>
      </w:r>
      <w:r>
        <w:rPr>
          <w:lang w:val="en_US" w:bidi="en_US"/>
        </w:rPr>
        <w:t>, a nearby enemy people group, to defeat them.</w:t>
      </w:r>
    </w:p>
    <w:p>
      <w:pPr>
        <w:pStyle w:val="ListBullet"/>
        <w:spacing w:line="240" w:lineRule="auto"/>
        <w:ind w:left="720"/>
      </w:pPr>
      <w:r>
        <w:rPr>
          <w:lang w:val="en_US" w:bidi="en_US"/>
        </w:rPr>
      </w:r>
      <w:r>
        <w:rPr>
          <w:b/>
          <w:lang w:val="en_US" w:bidi="en_US"/>
        </w:rPr>
        <w:t>16:4</w:t>
      </w:r>
      <w:r>
        <w:rPr>
          <w:lang w:val="en_US" w:bidi="en_US"/>
        </w:rPr>
        <w:t xml:space="preserve"> The Israelites were so scared, they hid in caves so the </w:t>
      </w:r>
      <w:r>
        <w:rPr>
          <w:b/>
          <w:lang w:val="en_US" w:bidi="en_US"/>
        </w:rPr>
        <w:t>Midianites</w:t>
      </w:r>
      <w:r>
        <w:rPr>
          <w:lang w:val="en_US" w:bidi="en_US"/>
        </w:rPr>
        <w:t xml:space="preserve"> would not find them.</w:t>
      </w:r>
    </w:p>
    <w:p>
      <w:pPr>
        <w:pStyle w:val="ListBullet"/>
        <w:spacing w:line="240" w:lineRule="auto"/>
        <w:ind w:left="720"/>
      </w:pPr>
      <w:r>
        <w:rPr>
          <w:lang w:val="en_US" w:bidi="en_US"/>
        </w:rPr>
      </w:r>
      <w:r>
        <w:rPr>
          <w:b/>
          <w:lang w:val="en_US" w:bidi="en_US"/>
        </w:rPr>
        <w:t>16:11</w:t>
      </w:r>
      <w:r>
        <w:rPr>
          <w:lang w:val="en_US" w:bidi="en_US"/>
        </w:rPr>
        <w:t xml:space="preserve"> The man’s friend said, “This dream means that Gideon’s army will defeat the </w:t>
      </w:r>
      <w:r>
        <w:rPr>
          <w:b/>
          <w:lang w:val="en_US" w:bidi="en_US"/>
        </w:rPr>
        <w:t>Midianite</w:t>
      </w:r>
      <w:r>
        <w:rPr>
          <w:lang w:val="en_US" w:bidi="en_US"/>
        </w:rPr>
        <w:t xml:space="preserve"> army!”</w:t>
      </w:r>
    </w:p>
    <w:p>
      <w:pPr>
        <w:pStyle w:val="ListBullet"/>
        <w:spacing w:line="240" w:lineRule="auto"/>
        <w:ind w:left="720"/>
      </w:pPr>
      <w:r>
        <w:rPr>
          <w:lang w:val="en_US" w:bidi="en_US"/>
        </w:rPr>
      </w:r>
      <w:r>
        <w:rPr>
          <w:b/>
          <w:lang w:val="en_US" w:bidi="en_US"/>
        </w:rPr>
        <w:t>16:14</w:t>
      </w:r>
      <w:r>
        <w:rPr>
          <w:lang w:val="en_US" w:bidi="en_US"/>
        </w:rPr>
        <w:t xml:space="preserve"> God confused the </w:t>
      </w:r>
      <w:r>
        <w:rPr>
          <w:b/>
          <w:lang w:val="en_US" w:bidi="en_US"/>
        </w:rPr>
        <w:t>Midianites</w:t>
      </w:r>
      <w:r>
        <w:rPr>
          <w:lang w:val="en_US" w:bidi="en_US"/>
        </w:rPr>
        <w:t>, so that they started attacking and killing each other.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H4080, H4084, H4092</w:t>
      </w:r>
      <w:r>
        <w:rPr>
          <w:lang w:val="en_US" w:bidi="en_US"/>
        </w:rPr>
      </w:r>
      <w:r>
        <w:rPr>
          <w:lang w:val="en_US" w:bidi="en_US"/>
        </w:rPr>
      </w:r>
    </w:p>
    <w:p>
      <w:pPr/>
      <w:r>
        <w:rPr>
          <w:lang w:val="en_US" w:bidi="en_US"/>
        </w:rPr>
      </w:r>
    </w:p>
    <w:p>
      <w:pPr>
        <w:pStyle w:val="Heading2"/>
      </w:pPr>
      <w:r>
        <w:rPr>
          <w:lang w:val="en_US" w:bidi="en_US"/>
        </w:rPr>
        <w:t>Mighty</w:t>
      </w:r>
      <w:r>
        <w:rPr>
          <w:lang w:val="en_US" w:bidi="en_US"/>
        </w:rPr>
      </w:r>
    </w:p>
    <w:p>
      <w:pPr>
        <w:pStyle w:val="Heading3"/>
      </w:pPr>
      <w:r>
        <w:rPr>
          <w:lang w:val="en_US" w:bidi="en_US"/>
        </w:rPr>
        <w:t>Definition:</w:t>
      </w:r>
    </w:p>
    <w:p>
      <w:pPr/>
      <w:r>
        <w:rPr>
          <w:lang w:val="en_US" w:bidi="en_US"/>
        </w:rPr>
      </w:r>
      <w:r>
        <w:rPr>
          <w:lang w:val="en_US" w:bidi="en_US"/>
        </w:rPr>
        <w:t>The terms “mighty” and “might” refer to having great strength or power.</w:t>
      </w:r>
    </w:p>
    <w:p>
      <w:pPr>
        <w:pStyle w:val="ListBullet"/>
        <w:spacing w:line="240" w:lineRule="auto"/>
        <w:ind w:left="720"/>
      </w:pPr>
      <w:r>
        <w:rPr>
          <w:lang w:val="en_US" w:bidi="en_US"/>
        </w:rPr>
      </w:r>
      <w:r>
        <w:rPr>
          <w:lang w:val="en_US" w:bidi="en_US"/>
        </w:rPr>
        <w:t>Often the word “might” is another word for “strength.” When talking about God, it can mean “power.”</w:t>
      </w:r>
    </w:p>
    <w:p>
      <w:pPr>
        <w:pStyle w:val="ListBullet"/>
        <w:spacing w:line="240" w:lineRule="auto"/>
        <w:ind w:left="720"/>
      </w:pPr>
      <w:r>
        <w:rPr>
          <w:lang w:val="en_US" w:bidi="en_US"/>
        </w:rPr>
      </w:r>
      <w:r>
        <w:rPr>
          <w:lang w:val="en_US" w:bidi="en_US"/>
        </w:rPr>
        <w:t>The phrase “mighty men” often refers to men who are courageous and victorious in battle. David’s band of faithful men who helped protect and defend him were often called “mighty men.”</w:t>
      </w:r>
    </w:p>
    <w:p>
      <w:pPr>
        <w:pStyle w:val="ListBullet"/>
        <w:spacing w:line="240" w:lineRule="auto"/>
        <w:ind w:left="720"/>
      </w:pPr>
      <w:r>
        <w:rPr>
          <w:lang w:val="en_US" w:bidi="en_US"/>
        </w:rPr>
      </w:r>
      <w:r>
        <w:rPr>
          <w:lang w:val="en_US" w:bidi="en_US"/>
        </w:rPr>
        <w:t>God is also referred to as the “mighty one.”</w:t>
      </w:r>
    </w:p>
    <w:p>
      <w:pPr>
        <w:pStyle w:val="ListBullet"/>
        <w:spacing w:line="240" w:lineRule="auto"/>
        <w:ind w:left="720"/>
      </w:pPr>
      <w:r>
        <w:rPr>
          <w:lang w:val="en_US" w:bidi="en_US"/>
        </w:rPr>
      </w:r>
      <w:r>
        <w:rPr>
          <w:lang w:val="en_US" w:bidi="en_US"/>
        </w:rPr>
        <w:t>The phrase “mighty works” usually refers to the amazing things God does, especially miracles.</w:t>
      </w:r>
    </w:p>
    <w:p>
      <w:pPr>
        <w:pStyle w:val="ListBullet"/>
        <w:spacing w:line="240" w:lineRule="auto"/>
        <w:ind w:left="720"/>
      </w:pPr>
      <w:r>
        <w:rPr>
          <w:lang w:val="en_US" w:bidi="en_US"/>
        </w:rPr>
      </w:r>
      <w:r>
        <w:rPr>
          <w:lang w:val="en_US" w:bidi="en_US"/>
        </w:rPr>
        <w:t>This term is related to the term “almighty,” which is a common description for God, meaning that he has complete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“mighty” could be translated as “powerful” or “amazing” or “very strong.”</w:t>
      </w:r>
    </w:p>
    <w:p>
      <w:pPr>
        <w:pStyle w:val="ListBullet"/>
        <w:spacing w:line="240" w:lineRule="auto"/>
        <w:ind w:left="720"/>
      </w:pPr>
      <w:r>
        <w:rPr>
          <w:lang w:val="en_US" w:bidi="en_US"/>
        </w:rPr>
      </w:r>
      <w:r>
        <w:rPr>
          <w:lang w:val="en_US" w:bidi="en_US"/>
        </w:rPr>
        <w:t>The phrase “his might” could be translated as “his strength” or “his power.”</w:t>
      </w:r>
    </w:p>
    <w:p>
      <w:pPr>
        <w:pStyle w:val="ListBullet"/>
        <w:spacing w:line="240" w:lineRule="auto"/>
        <w:ind w:left="720"/>
      </w:pPr>
      <w:r>
        <w:rPr>
          <w:lang w:val="en_US" w:bidi="en_US"/>
        </w:rPr>
      </w:r>
      <w:r>
        <w:rPr>
          <w:lang w:val="en_US" w:bidi="en_US"/>
        </w:rPr>
        <w:t>In Acts 7, Moses is described as a man who was “mighty in word and deed.” This could be translated as “Moses spoke powerful words from God and did miraculous things” or “Moses spoke God’s word powerfully and did many amazing things.”</w:t>
      </w:r>
    </w:p>
    <w:p>
      <w:pPr>
        <w:pStyle w:val="ListBullet"/>
        <w:spacing w:line="240" w:lineRule="auto"/>
        <w:ind w:left="720"/>
      </w:pPr>
      <w:r>
        <w:rPr>
          <w:lang w:val="en_US" w:bidi="en_US"/>
        </w:rPr>
      </w:r>
      <w:r>
        <w:rPr>
          <w:lang w:val="en_US" w:bidi="en_US"/>
        </w:rPr>
        <w:t>Depending on the context, “mighty works” could be translated as “amazing things that God does” or “miracles” or “God doing things with power.”</w:t>
      </w:r>
    </w:p>
    <w:p>
      <w:pPr>
        <w:pStyle w:val="ListBullet"/>
        <w:spacing w:line="240" w:lineRule="auto"/>
        <w:ind w:left="720"/>
      </w:pPr>
      <w:r>
        <w:rPr>
          <w:lang w:val="en_US" w:bidi="en_US"/>
        </w:rPr>
      </w:r>
      <w:r>
        <w:rPr>
          <w:lang w:val="en_US" w:bidi="en_US"/>
        </w:rPr>
        <w:t>The term “might” could also be translated as “power” or “great strength.”</w:t>
      </w:r>
    </w:p>
    <w:p>
      <w:pPr>
        <w:pStyle w:val="ListBullet"/>
        <w:spacing w:line="240" w:lineRule="auto"/>
        <w:ind w:left="720"/>
      </w:pPr>
      <w:r>
        <w:rPr>
          <w:lang w:val="en_US" w:bidi="en_US"/>
        </w:rPr>
      </w:r>
      <w:r>
        <w:rPr>
          <w:lang w:val="en_US" w:bidi="en_US"/>
        </w:rPr>
        <w:t>Do not confuse this term with the English word that is used to express a possibility, as in “It might rain.”</w:t>
      </w:r>
    </w:p>
    <w:p>
      <w:pPr/>
      <w:r>
        <w:rPr>
          <w:lang w:val="en_US" w:bidi="en_US"/>
        </w:rPr>
      </w:r>
      <w:r>
        <w:rPr>
          <w:lang w:val="en_US" w:bidi="en_US"/>
        </w:rPr>
        <w:t xml:space="preserve">(See also: </w:t>
      </w:r>
      <w:r>
        <w:rPr>
          <w:lang w:val="en_US" w:bidi="en_US"/>
        </w:rPr>
        <w:t>Almighty</w:t>
      </w:r>
      <w:r>
        <w:rPr>
          <w:lang w:val="en_US" w:bidi="en_US"/>
        </w:rPr>
        <w:t xml:space="preserve">, </w:t>
      </w:r>
      <w:r>
        <w:rPr>
          <w:lang w:val="en_US" w:bidi="en_US"/>
        </w:rPr>
        <w:t>miracle</w:t>
      </w:r>
      <w:r>
        <w:rPr>
          <w:lang w:val="en_US" w:bidi="en_US"/>
        </w:rPr>
        <w:t xml:space="preserve">, </w:t>
      </w:r>
      <w:r>
        <w:rPr>
          <w:lang w:val="en_US" w:bidi="en_US"/>
        </w:rPr>
        <w:t>power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Acts 7:22</w:t>
        </w:r>
      </w:hyperlink>
    </w:p>
    <w:p>
      <w:pPr>
        <w:pStyle w:val="ListBullet"/>
        <w:spacing w:line="240" w:lineRule="auto"/>
        <w:ind w:left="720"/>
      </w:pPr>
      <w:r>
        <w:rPr>
          <w:lang w:val="en_US" w:bidi="en_US"/>
        </w:rPr>
      </w:r>
      <w:hyperlink r:id="rId154">
        <w:r>
          <w:rPr>
            <w:lang w:val="en_US" w:bidi="en_US"/>
          </w:rPr>
          <w:rPr>
            <w:color w:val="0000EE"/>
            <w:u w:val="single"/>
          </w:rPr>
          <w:t>Genesis 6:4</w:t>
        </w:r>
      </w:hyperlink>
    </w:p>
    <w:p>
      <w:pPr>
        <w:pStyle w:val="ListBullet"/>
        <w:spacing w:line="240" w:lineRule="auto"/>
        <w:ind w:left="720"/>
      </w:pPr>
      <w:r>
        <w:rPr>
          <w:lang w:val="en_US" w:bidi="en_US"/>
        </w:rPr>
      </w:r>
      <w:hyperlink r:id="rId155">
        <w:r>
          <w:rPr>
            <w:lang w:val="en_US" w:bidi="en_US"/>
          </w:rPr>
          <w:rPr>
            <w:color w:val="0000EE"/>
            <w:u w:val="single"/>
          </w:rPr>
          <w:t>Mark 9:38–39</w:t>
        </w:r>
      </w:hyperlink>
    </w:p>
    <w:p>
      <w:pPr>
        <w:pStyle w:val="ListBullet"/>
        <w:spacing w:line="240" w:lineRule="auto"/>
        <w:ind w:left="720"/>
      </w:pPr>
      <w:r>
        <w:rPr>
          <w:lang w:val="en_US" w:bidi="en_US"/>
        </w:rPr>
      </w:r>
      <w:hyperlink r:id="rId156">
        <w:r>
          <w:rPr>
            <w:lang w:val="en_US" w:bidi="en_US"/>
          </w:rPr>
          <w:rPr>
            <w:color w:val="0000EE"/>
            <w:u w:val="single"/>
          </w:rPr>
          <w:t>Matthew 11:23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3"/>
      </w:pPr>
      <w:r>
        <w:rPr>
          <w:lang w:val="en_US" w:bidi="en_US"/>
        </w:rPr>
        <w:t>Definition:</w:t>
      </w:r>
    </w:p>
    <w:p>
      <w:pPr/>
      <w:r>
        <w:rPr>
          <w:lang w:val="en_US" w:bidi="en_US"/>
        </w:rPr>
      </w:r>
      <w:r>
        <w:rPr>
          <w:lang w:val="en_US" w:bidi="en_US"/>
        </w:rPr>
        <w:t>The term “mind” refers to the part of a person that thinks and makes decisions.</w:t>
      </w:r>
    </w:p>
    <w:p>
      <w:pPr>
        <w:pStyle w:val="ListBullet"/>
        <w:spacing w:line="240" w:lineRule="auto"/>
        <w:ind w:left="720"/>
      </w:pPr>
      <w:r>
        <w:rPr>
          <w:lang w:val="en_US" w:bidi="en_US"/>
        </w:rPr>
      </w:r>
      <w:r>
        <w:rPr>
          <w:lang w:val="en_US" w:bidi="en_US"/>
        </w:rPr>
        <w:t>The mind of each person is the total of his or her thoughts and reasoning.</w:t>
      </w:r>
    </w:p>
    <w:p>
      <w:pPr>
        <w:pStyle w:val="ListBullet"/>
        <w:spacing w:line="240" w:lineRule="auto"/>
        <w:ind w:left="720"/>
      </w:pPr>
      <w:r>
        <w:rPr>
          <w:lang w:val="en_US" w:bidi="en_US"/>
        </w:rPr>
      </w:r>
      <w:r>
        <w:rPr>
          <w:lang w:val="en_US" w:bidi="en_US"/>
        </w:rPr>
        <w:t>To “have the mind of Christ” means to be thinking and acting as Jesus Christ would think and act. It means being obedient to God the Father, obeying the teachings of Christ, being enabled to do this through the power of the Holy Spirit.</w:t>
      </w:r>
    </w:p>
    <w:p>
      <w:pPr>
        <w:pStyle w:val="ListBullet"/>
        <w:spacing w:line="240" w:lineRule="auto"/>
        <w:ind w:left="720"/>
      </w:pPr>
      <w:r>
        <w:rPr>
          <w:lang w:val="en_US" w:bidi="en_US"/>
        </w:rPr>
      </w:r>
      <w:r>
        <w:rPr>
          <w:lang w:val="en_US" w:bidi="en_US"/>
        </w:rPr>
        <w:t>To “change his mind” means someone made a different decision or had a different opinion than he had previously.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“mind” could also be translated as “thoughts” or “reasoning” or “thinking” or “understanding.”</w:t>
      </w:r>
    </w:p>
    <w:p>
      <w:pPr>
        <w:pStyle w:val="ListBullet"/>
        <w:spacing w:line="240" w:lineRule="auto"/>
        <w:ind w:left="720"/>
      </w:pPr>
      <w:r>
        <w:rPr>
          <w:lang w:val="en_US" w:bidi="en_US"/>
        </w:rPr>
      </w:r>
      <w:r>
        <w:rPr>
          <w:lang w:val="en_US" w:bidi="en_US"/>
        </w:rPr>
        <w:t>The expression “keep in mind” could be translated as “remember” or “pay attention to this” or “be sure to know this.”</w:t>
      </w:r>
    </w:p>
    <w:p>
      <w:pPr>
        <w:pStyle w:val="ListBullet"/>
        <w:spacing w:line="240" w:lineRule="auto"/>
        <w:ind w:left="720"/>
      </w:pPr>
      <w:r>
        <w:rPr>
          <w:lang w:val="en_US" w:bidi="en_US"/>
        </w:rPr>
      </w:r>
      <w:r>
        <w:rPr>
          <w:lang w:val="en_US" w:bidi="en_US"/>
        </w:rPr>
        <w:t>The expression “heart, soul, and mind” could also be translated as “what you feel, what you believe, and what you think about.”</w:t>
      </w:r>
    </w:p>
    <w:p>
      <w:pPr>
        <w:pStyle w:val="ListBullet"/>
        <w:spacing w:line="240" w:lineRule="auto"/>
        <w:ind w:left="720"/>
      </w:pPr>
      <w:r>
        <w:rPr>
          <w:lang w:val="en_US" w:bidi="en_US"/>
        </w:rPr>
      </w:r>
      <w:r>
        <w:rPr>
          <w:lang w:val="en_US" w:bidi="en_US"/>
        </w:rPr>
        <w:t>The expression “call to mind” could be translated as “remember” or “think about.”</w:t>
      </w:r>
    </w:p>
    <w:p>
      <w:pPr>
        <w:pStyle w:val="ListBullet"/>
        <w:spacing w:line="240" w:lineRule="auto"/>
        <w:ind w:left="720"/>
      </w:pPr>
      <w:r>
        <w:rPr>
          <w:lang w:val="en_US" w:bidi="en_US"/>
        </w:rPr>
      </w:r>
      <w:r>
        <w:rPr>
          <w:lang w:val="en_US" w:bidi="en_US"/>
        </w:rPr>
        <w:t>The expression “changed his mind and went” could also be translated as “decided differently and went” or “decided to go after all” or “changed his opinion and went.”</w:t>
      </w:r>
    </w:p>
    <w:p>
      <w:pPr>
        <w:pStyle w:val="ListBullet"/>
        <w:spacing w:line="240" w:lineRule="auto"/>
        <w:ind w:left="720"/>
      </w:pPr>
      <w:r>
        <w:rPr>
          <w:lang w:val="en_US" w:bidi="en_US"/>
        </w:rPr>
      </w:r>
      <w:r>
        <w:rPr>
          <w:lang w:val="en_US" w:bidi="en_US"/>
        </w:rPr>
        <w:t>The expression “double-minded” could also be translated as “doubting” or “unable to decide” or “with conflicting thoughts.”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7">
        <w:r>
          <w:rPr>
            <w:lang w:val="en_US" w:bidi="en_US"/>
          </w:rPr>
          <w:rPr>
            <w:color w:val="0000EE"/>
            <w:u w:val="single"/>
          </w:rPr>
          <w:t>Luke 10:27</w:t>
        </w:r>
      </w:hyperlink>
    </w:p>
    <w:p>
      <w:pPr>
        <w:pStyle w:val="ListBullet"/>
        <w:spacing w:line="240" w:lineRule="auto"/>
        <w:ind w:left="720"/>
      </w:pPr>
      <w:r>
        <w:rPr>
          <w:lang w:val="en_US" w:bidi="en_US"/>
        </w:rPr>
      </w:r>
      <w:hyperlink r:id="rId158">
        <w:r>
          <w:rPr>
            <w:lang w:val="en_US" w:bidi="en_US"/>
          </w:rPr>
          <w:rPr>
            <w:color w:val="0000EE"/>
            <w:u w:val="single"/>
          </w:rPr>
          <w:t>Mark 6:51–52</w:t>
        </w:r>
      </w:hyperlink>
    </w:p>
    <w:p>
      <w:pPr>
        <w:pStyle w:val="ListBullet"/>
        <w:spacing w:line="240" w:lineRule="auto"/>
        <w:ind w:left="720"/>
      </w:pPr>
      <w:r>
        <w:rPr>
          <w:lang w:val="en_US" w:bidi="en_US"/>
        </w:rPr>
      </w:r>
      <w:hyperlink r:id="rId159">
        <w:r>
          <w:rPr>
            <w:lang w:val="en_US" w:bidi="en_US"/>
          </w:rPr>
          <w:rPr>
            <w:color w:val="0000EE"/>
            <w:u w:val="single"/>
          </w:rPr>
          <w:t>Matthew 21:29</w:t>
        </w:r>
      </w:hyperlink>
    </w:p>
    <w:p>
      <w:pPr>
        <w:pStyle w:val="ListBullet"/>
        <w:spacing w:line="240" w:lineRule="auto"/>
        <w:ind w:left="720"/>
      </w:pPr>
      <w:r>
        <w:rPr>
          <w:lang w:val="en_US" w:bidi="en_US"/>
        </w:rPr>
      </w:r>
      <w:hyperlink r:id="rId160">
        <w:r>
          <w:rPr>
            <w:lang w:val="en_US" w:bidi="en_US"/>
          </w:rPr>
          <w:rPr>
            <w:color w:val="0000EE"/>
            <w:u w:val="single"/>
          </w:rPr>
          <w:t>Matthew 22:37</w:t>
        </w:r>
      </w:hyperlink>
    </w:p>
    <w:p>
      <w:pPr>
        <w:pStyle w:val="ListBullet"/>
        <w:spacing w:line="240" w:lineRule="auto"/>
        <w:ind w:left="720"/>
      </w:pPr>
      <w:r>
        <w:rPr>
          <w:lang w:val="en_US" w:bidi="en_US"/>
        </w:rPr>
      </w:r>
      <w:hyperlink r:id="rId161">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H3629, H3820, H3824, H5162, H7725, G12710, G13740, G33280, G35250, G35400, G35630, G49930, G55900</w:t>
      </w:r>
      <w:r>
        <w:rPr>
          <w:lang w:val="en_US" w:bidi="en_US"/>
        </w:rPr>
      </w:r>
      <w:r>
        <w:rPr>
          <w:lang w:val="en_US" w:bidi="en_US"/>
        </w:rPr>
      </w:r>
    </w:p>
    <w:p>
      <w:pPr/>
      <w:r>
        <w:rPr>
          <w:lang w:val="en_US" w:bidi="en_US"/>
        </w:rPr>
      </w:r>
    </w:p>
    <w:p>
      <w:pPr>
        <w:pStyle w:val="Heading2"/>
      </w:pPr>
      <w:r>
        <w:rPr>
          <w:lang w:val="en_US" w:bidi="en_US"/>
        </w:rPr>
        <w:t>Minister</w:t>
      </w:r>
      <w:r>
        <w:rPr>
          <w:lang w:val="en_US" w:bidi="en_US"/>
        </w:rPr>
      </w:r>
    </w:p>
    <w:p>
      <w:pPr>
        <w:pStyle w:val="Heading3"/>
      </w:pPr>
      <w:r>
        <w:rPr>
          <w:lang w:val="en_US" w:bidi="en_US"/>
        </w:rPr>
        <w:t>Definition:</w:t>
      </w:r>
    </w:p>
    <w:p>
      <w:pPr/>
      <w:r>
        <w:rPr>
          <w:lang w:val="en_US" w:bidi="en_US"/>
        </w:rPr>
      </w:r>
      <w:r>
        <w:rPr>
          <w:lang w:val="en_US" w:bidi="en_US"/>
        </w:rPr>
        <w:t>In the Bible, the term “ministry” refers to serving others by teaching them about God and caring for their spiritual needs.</w:t>
      </w:r>
    </w:p>
    <w:p>
      <w:pPr>
        <w:pStyle w:val="ListBullet"/>
        <w:spacing w:line="240" w:lineRule="auto"/>
        <w:ind w:left="720"/>
      </w:pPr>
      <w:r>
        <w:rPr>
          <w:lang w:val="en_US" w:bidi="en_US"/>
        </w:rPr>
      </w:r>
      <w:r>
        <w:rPr>
          <w:lang w:val="en_US" w:bidi="en_US"/>
        </w:rPr>
        <w:t>In the Old Testament, the priests would “minister” to God in the temple by offering sacrifices to him.</w:t>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p>
    <w:p>
      <w:pPr>
        <w:pStyle w:val="ListBullet"/>
        <w:spacing w:line="240" w:lineRule="auto"/>
        <w:ind w:left="720"/>
      </w:pPr>
      <w:r>
        <w:rPr>
          <w:lang w:val="en_US" w:bidi="en_US"/>
        </w:rPr>
      </w:r>
      <w:r>
        <w:rPr>
          <w:lang w:val="en_US" w:bidi="en_US"/>
        </w:rPr>
        <w:t>The job of “ministering” to people can include serving them spiritually by teaching them about God.</w:t>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p>
    <w:p>
      <w:pPr>
        <w:pStyle w:val="ListBullet"/>
        <w:spacing w:line="240" w:lineRule="auto"/>
        <w:ind w:left="720"/>
      </w:pPr>
      <w:r>
        <w:rPr>
          <w:lang w:val="en_US" w:bidi="en_US"/>
        </w:rPr>
      </w:r>
      <w:r>
        <w:rPr>
          <w:lang w:val="en_US" w:bidi="en_US"/>
        </w:rPr>
        <w:t>In the context of ministering to God, this could be translated as to “serve” or to “work for God.”</w:t>
      </w:r>
    </w:p>
    <w:p>
      <w:pPr>
        <w:pStyle w:val="ListBullet"/>
        <w:spacing w:line="240" w:lineRule="auto"/>
        <w:ind w:left="720"/>
      </w:pPr>
      <w:r>
        <w:rPr>
          <w:lang w:val="en_US" w:bidi="en_US"/>
        </w:rPr>
      </w:r>
      <w:r>
        <w:rPr>
          <w:lang w:val="en_US" w:bidi="en_US"/>
        </w:rPr>
        <w:t>The phrase “ministered to” could also be translated as “took care of” or “provided for” or “helped.”</w:t>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2 Samuel 20:23–26</w:t>
        </w:r>
      </w:hyperlink>
    </w:p>
    <w:p>
      <w:pPr>
        <w:pStyle w:val="ListBullet"/>
        <w:spacing w:line="240" w:lineRule="auto"/>
        <w:ind w:left="720"/>
      </w:pPr>
      <w:r>
        <w:rPr>
          <w:lang w:val="en_US" w:bidi="en_US"/>
        </w:rPr>
      </w:r>
      <w:hyperlink r:id="rId163">
        <w:r>
          <w:rPr>
            <w:lang w:val="en_US" w:bidi="en_US"/>
          </w:rPr>
          <w:rPr>
            <w:color w:val="0000EE"/>
            <w:u w:val="single"/>
          </w:rPr>
          <w:t>Acts 6:4</w:t>
        </w:r>
      </w:hyperlink>
    </w:p>
    <w:p>
      <w:pPr>
        <w:pStyle w:val="ListBullet"/>
        <w:spacing w:line="240" w:lineRule="auto"/>
        <w:ind w:left="720"/>
      </w:pPr>
      <w:r>
        <w:rPr>
          <w:lang w:val="en_US" w:bidi="en_US"/>
        </w:rPr>
      </w:r>
      <w:hyperlink r:id="rId164">
        <w:r>
          <w:rPr>
            <w:lang w:val="en_US" w:bidi="en_US"/>
          </w:rPr>
          <w:rPr>
            <w:color w:val="0000EE"/>
            <w:u w:val="single"/>
          </w:rPr>
          <w:t>Acts 21:17–19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pStyle w:val="Heading3"/>
      </w:pPr>
      <w:r>
        <w:rPr>
          <w:lang w:val="en_US" w:bidi="en_US"/>
        </w:rPr>
        <w:t>Definition:</w:t>
      </w:r>
    </w:p>
    <w:p>
      <w:pPr/>
      <w:r>
        <w:rPr>
          <w:lang w:val="en_US" w:bidi="en_US"/>
        </w:rPr>
      </w:r>
      <w:r>
        <w:rPr>
          <w:lang w:val="en_US" w:bidi="en_US"/>
        </w:rPr>
        <w:t>A “miracle” is something amazing that is not possible unless God causes it to happen.</w:t>
      </w:r>
    </w:p>
    <w:p>
      <w:pPr>
        <w:pStyle w:val="ListBullet"/>
        <w:spacing w:line="240" w:lineRule="auto"/>
        <w:ind w:left="720"/>
      </w:pPr>
      <w:r>
        <w:rPr>
          <w:lang w:val="en_US" w:bidi="en_US"/>
        </w:rPr>
      </w:r>
      <w:r>
        <w:rPr>
          <w:lang w:val="en_US" w:bidi="en_US"/>
        </w:rPr>
        <w:t>Examples of miracles that Jesus did include calming a storm and healing a blind man.</w:t>
      </w:r>
    </w:p>
    <w:p>
      <w:pPr>
        <w:pStyle w:val="ListBullet"/>
        <w:spacing w:line="240" w:lineRule="auto"/>
        <w:ind w:left="720"/>
      </w:pPr>
      <w:r>
        <w:rPr>
          <w:lang w:val="en_US" w:bidi="en_US"/>
        </w:rPr>
      </w:r>
      <w:r>
        <w:rPr>
          <w:lang w:val="en_US" w:bidi="en_US"/>
        </w:rPr>
        <w:t>Miracles are sometimes called “wonders” because they cause people to be filled with wonder or amazement.</w:t>
      </w:r>
    </w:p>
    <w:p>
      <w:pPr>
        <w:pStyle w:val="ListBullet"/>
        <w:spacing w:line="240" w:lineRule="auto"/>
        <w:ind w:left="720"/>
      </w:pPr>
      <w:r>
        <w:rPr>
          <w:lang w:val="en_US" w:bidi="en_US"/>
        </w:rPr>
      </w:r>
      <w:r>
        <w:rPr>
          <w:lang w:val="en_US" w:bidi="en_US"/>
        </w:rPr>
        <w:t>The term “wonder” can also refer more generally to amazing displays of God’s power, such as when he created the heavens and the earth.</w:t>
      </w:r>
    </w:p>
    <w:p>
      <w:pPr>
        <w:pStyle w:val="ListBullet"/>
        <w:spacing w:line="240" w:lineRule="auto"/>
        <w:ind w:left="720"/>
      </w:pPr>
      <w:r>
        <w:rPr>
          <w:lang w:val="en_US" w:bidi="en_US"/>
        </w:rPr>
      </w:r>
      <w:r>
        <w:rPr>
          <w:lang w:val="en_US" w:bidi="en_US"/>
        </w:rPr>
        <w:t>Miracles can also be called “signs” because they are used as indicators or evidence that God is the all-powerful one who has complete authority over the universe.</w:t>
      </w:r>
    </w:p>
    <w:p>
      <w:pPr>
        <w:pStyle w:val="ListBullet"/>
        <w:spacing w:line="240" w:lineRule="auto"/>
        <w:ind w:left="720"/>
      </w:pPr>
      <w:r>
        <w:rPr>
          <w:lang w:val="en_US" w:bidi="en_US"/>
        </w:rPr>
      </w:r>
      <w:r>
        <w:rPr>
          <w:lang w:val="en_US" w:bidi="en_US"/>
        </w:rPr>
        <w:t>Some miracles were God’s acts of redemption, such as when he rescued the Israelites from being slaves in Egypt and when he protected Daniel from being hurt by lions.</w:t>
      </w:r>
    </w:p>
    <w:p>
      <w:pPr>
        <w:pStyle w:val="ListBullet"/>
        <w:spacing w:line="240" w:lineRule="auto"/>
        <w:ind w:left="720"/>
      </w:pPr>
      <w:r>
        <w:rPr>
          <w:lang w:val="en_US" w:bidi="en_US"/>
        </w:rPr>
      </w:r>
      <w:r>
        <w:rPr>
          <w:lang w:val="en_US" w:bidi="en_US"/>
        </w:rPr>
        <w:t>Other wonders were God’s acts of judgment, such as when he sent a worldwide flood in Noah’s time and when he brought terrible plagues on the land of Egypt during the time of Moses.</w:t>
      </w:r>
    </w:p>
    <w:p>
      <w:pPr>
        <w:pStyle w:val="ListBullet"/>
        <w:spacing w:line="240" w:lineRule="auto"/>
        <w:ind w:left="720"/>
      </w:pPr>
      <w:r>
        <w:rPr>
          <w:lang w:val="en_US" w:bidi="en_US"/>
        </w:rPr>
      </w:r>
      <w:r>
        <w:rPr>
          <w:lang w:val="en_US" w:bidi="en_US"/>
        </w:rPr>
        <w:t>Many of God’s miracles were the physical healings of sick people or bringing dead people back to life.</w:t>
      </w:r>
    </w:p>
    <w:p>
      <w:pPr>
        <w:pStyle w:val="ListBullet"/>
        <w:spacing w:line="240" w:lineRule="auto"/>
        <w:ind w:left="720"/>
      </w:pPr>
      <w:r>
        <w:rPr>
          <w:lang w:val="en_US" w:bidi="en_US"/>
        </w:rPr>
      </w:r>
      <w:r>
        <w:rPr>
          <w:lang w:val="en_US" w:bidi="en_US"/>
        </w:rPr>
        <w:t>God’s power was shown in Jesus when he healed people, calmed storms, walked on water, and raised people from the dead. These were all miracles.</w:t>
      </w:r>
    </w:p>
    <w:p>
      <w:pPr>
        <w:pStyle w:val="ListBullet"/>
        <w:spacing w:line="240" w:lineRule="auto"/>
        <w:ind w:left="720"/>
      </w:pPr>
      <w:r>
        <w:rPr>
          <w:lang w:val="en_US" w:bidi="en_US"/>
        </w:rPr>
      </w:r>
      <w:r>
        <w:rPr>
          <w:lang w:val="en_US" w:bidi="en_US"/>
        </w:rPr>
        <w:t>God also enabled the prophets and the apostles to perform miracles of healing and other things that were only possible through God’s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“miracles” or “wonders” could include “impossible things that God does” or “powerful works of God” or “amazing acts of God.”</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Note that this meaning of a miraculous sign is different from a sign that gives proof or evidence for something. The two can be related.</w:t>
      </w:r>
    </w:p>
    <w:p>
      <w:pPr/>
      <w:r>
        <w:rPr>
          <w:lang w:val="en_US" w:bidi="en_US"/>
        </w:rPr>
      </w:r>
      <w:r>
        <w:rPr>
          <w:lang w:val="en_US" w:bidi="en_US"/>
        </w:rPr>
        <w:t xml:space="preserve">(See also: </w:t>
      </w:r>
      <w:r>
        <w:rPr>
          <w:lang w:val="en_US" w:bidi="en_US"/>
        </w:rPr>
        <w:t>power</w:t>
      </w:r>
      <w:r>
        <w:rPr>
          <w:lang w:val="en_US" w:bidi="en_US"/>
        </w:rPr>
        <w:t xml:space="preserve">, </w:t>
      </w:r>
      <w:r>
        <w:rPr>
          <w:lang w:val="en_US" w:bidi="en_US"/>
        </w:rPr>
        <w:t>prophet</w:t>
      </w:r>
      <w:r>
        <w:rPr>
          <w:lang w:val="en_US" w:bidi="en_US"/>
        </w:rPr>
        <w:t xml:space="preserve">, </w:t>
      </w:r>
      <w:r>
        <w:rPr>
          <w:lang w:val="en_US" w:bidi="en_US"/>
        </w:rPr>
        <w:t>apostle</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2 Thessalonians 2:8–10</w:t>
        </w:r>
      </w:hyperlink>
    </w:p>
    <w:p>
      <w:pPr>
        <w:pStyle w:val="ListBullet"/>
        <w:spacing w:line="240" w:lineRule="auto"/>
        <w:ind w:left="720"/>
      </w:pPr>
      <w:r>
        <w:rPr>
          <w:lang w:val="en_US" w:bidi="en_US"/>
        </w:rPr>
      </w:r>
      <w:hyperlink r:id="rId166">
        <w:r>
          <w:rPr>
            <w:lang w:val="en_US" w:bidi="en_US"/>
          </w:rPr>
          <w:rPr>
            <w:color w:val="0000EE"/>
            <w:u w:val="single"/>
          </w:rPr>
          <w:t>Acts 4:17</w:t>
        </w:r>
      </w:hyperlink>
    </w:p>
    <w:p>
      <w:pPr>
        <w:pStyle w:val="ListBullet"/>
        <w:spacing w:line="240" w:lineRule="auto"/>
        <w:ind w:left="720"/>
      </w:pPr>
      <w:r>
        <w:rPr>
          <w:lang w:val="en_US" w:bidi="en_US"/>
        </w:rPr>
      </w:r>
      <w:hyperlink r:id="rId167">
        <w:r>
          <w:rPr>
            <w:lang w:val="en_US" w:bidi="en_US"/>
          </w:rPr>
          <w:rPr>
            <w:color w:val="0000EE"/>
            <w:u w:val="single"/>
          </w:rPr>
          <w:t>Acts 4:22</w:t>
        </w:r>
      </w:hyperlink>
    </w:p>
    <w:p>
      <w:pPr>
        <w:pStyle w:val="ListBullet"/>
        <w:spacing w:line="240" w:lineRule="auto"/>
        <w:ind w:left="720"/>
      </w:pPr>
      <w:r>
        <w:rPr>
          <w:lang w:val="en_US" w:bidi="en_US"/>
        </w:rPr>
      </w:r>
      <w:hyperlink r:id="rId168">
        <w:r>
          <w:rPr>
            <w:lang w:val="en_US" w:bidi="en_US"/>
          </w:rPr>
          <w:rPr>
            <w:color w:val="0000EE"/>
            <w:u w:val="single"/>
          </w:rPr>
          <w:t>Daniel 4:1–3</w:t>
        </w:r>
      </w:hyperlink>
    </w:p>
    <w:p>
      <w:pPr>
        <w:pStyle w:val="ListBullet"/>
        <w:spacing w:line="240" w:lineRule="auto"/>
        <w:ind w:left="720"/>
      </w:pPr>
      <w:r>
        <w:rPr>
          <w:lang w:val="en_US" w:bidi="en_US"/>
        </w:rPr>
      </w:r>
      <w:hyperlink r:id="rId169">
        <w:r>
          <w:rPr>
            <w:lang w:val="en_US" w:bidi="en_US"/>
          </w:rPr>
          <w:rPr>
            <w:color w:val="0000EE"/>
            <w:u w:val="single"/>
          </w:rPr>
          <w:t>Deuteronomy 13:1</w:t>
        </w:r>
      </w:hyperlink>
    </w:p>
    <w:p>
      <w:pPr>
        <w:pStyle w:val="ListBullet"/>
        <w:spacing w:line="240" w:lineRule="auto"/>
        <w:ind w:left="720"/>
      </w:pPr>
      <w:r>
        <w:rPr>
          <w:lang w:val="en_US" w:bidi="en_US"/>
        </w:rPr>
      </w:r>
      <w:hyperlink r:id="rId170">
        <w:r>
          <w:rPr>
            <w:lang w:val="en_US" w:bidi="en_US"/>
          </w:rPr>
          <w:rPr>
            <w:color w:val="0000EE"/>
            <w:u w:val="single"/>
          </w:rPr>
          <w:t>Exodus 3:19–22</w:t>
        </w:r>
      </w:hyperlink>
    </w:p>
    <w:p>
      <w:pPr>
        <w:pStyle w:val="ListBullet"/>
        <w:spacing w:line="240" w:lineRule="auto"/>
        <w:ind w:left="720"/>
      </w:pPr>
      <w:r>
        <w:rPr>
          <w:lang w:val="en_US" w:bidi="en_US"/>
        </w:rPr>
      </w:r>
      <w:hyperlink r:id="rId171">
        <w:r>
          <w:rPr>
            <w:lang w:val="en_US" w:bidi="en_US"/>
          </w:rPr>
          <w:rPr>
            <w:color w:val="0000EE"/>
            <w:u w:val="single"/>
          </w:rPr>
          <w:t>John 2:11</w:t>
        </w:r>
      </w:hyperlink>
    </w:p>
    <w:p>
      <w:pPr>
        <w:pStyle w:val="ListBullet"/>
        <w:spacing w:line="240" w:lineRule="auto"/>
        <w:ind w:left="720"/>
      </w:pPr>
      <w:r>
        <w:rPr>
          <w:lang w:val="en_US" w:bidi="en_US"/>
        </w:rPr>
      </w:r>
      <w:hyperlink r:id="rId172">
        <w:r>
          <w:rPr>
            <w:lang w:val="en_US" w:bidi="en_US"/>
          </w:rPr>
          <w:rPr>
            <w:color w:val="0000EE"/>
            <w:u w:val="single"/>
          </w:rPr>
          <w:t>Matthew 13:58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16:8</w:t>
      </w:r>
      <w:r>
        <w:rPr>
          <w:lang w:val="en_US" w:bidi="en_US"/>
        </w:rPr>
        <w:t xml:space="preserve"> Gideon asked God for two </w:t>
      </w:r>
      <w:r>
        <w:rPr>
          <w:b/>
          <w:lang w:val="en_US" w:bidi="en_US"/>
        </w:rPr>
        <w:t>signs</w:t>
      </w:r>
      <w:r>
        <w:rPr>
          <w:lang w:val="en_US" w:bidi="en_US"/>
        </w:rPr>
        <w:t xml:space="preserve"> so he could be sure that God would use him to save Israel.</w:t>
      </w:r>
    </w:p>
    <w:p>
      <w:pPr>
        <w:pStyle w:val="ListBullet"/>
        <w:spacing w:line="240" w:lineRule="auto"/>
        <w:ind w:left="720"/>
      </w:pPr>
      <w:r>
        <w:rPr>
          <w:lang w:val="en_US" w:bidi="en_US"/>
        </w:rPr>
      </w:r>
      <w:r>
        <w:rPr>
          <w:b/>
          <w:lang w:val="en_US" w:bidi="en_US"/>
        </w:rPr>
        <w:t>19:14</w:t>
      </w:r>
      <w:r>
        <w:rPr>
          <w:lang w:val="en_US" w:bidi="en_US"/>
        </w:rPr>
        <w:t xml:space="preserve"> God did many </w:t>
      </w:r>
      <w:r>
        <w:rPr>
          <w:b/>
          <w:lang w:val="en_US" w:bidi="en_US"/>
        </w:rPr>
        <w:t>miracles</w:t>
      </w:r>
      <w:r>
        <w:rPr>
          <w:lang w:val="en_US" w:bidi="en_US"/>
        </w:rPr>
        <w:t xml:space="preserve"> through Elisha.</w:t>
      </w:r>
    </w:p>
    <w:p>
      <w:pPr>
        <w:pStyle w:val="ListBullet"/>
        <w:spacing w:line="240" w:lineRule="auto"/>
        <w:ind w:left="720"/>
      </w:pPr>
      <w:r>
        <w:rPr>
          <w:lang w:val="en_US" w:bidi="en_US"/>
        </w:rPr>
      </w:r>
      <w:r>
        <w:rPr>
          <w:b/>
          <w:lang w:val="en_US" w:bidi="en_US"/>
        </w:rPr>
        <w:t>37:10</w:t>
      </w:r>
      <w:r>
        <w:rPr>
          <w:lang w:val="en_US" w:bidi="en_US"/>
        </w:rPr>
        <w:t xml:space="preserve"> Many of the Jews believed in Jesus because of this </w:t>
      </w:r>
      <w:r>
        <w:rPr>
          <w:b/>
          <w:lang w:val="en_US" w:bidi="en_US"/>
        </w:rPr>
        <w:t>miracle</w:t>
      </w:r>
      <w:r>
        <w:rPr>
          <w:lang w:val="en_US" w:bidi="en_US"/>
        </w:rPr>
        <w:t>.</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w:t>
      </w:r>
      <w:r>
        <w:rPr>
          <w:b/>
          <w:lang w:val="en_US" w:bidi="en_US"/>
        </w:rPr>
        <w:t>signs</w:t>
      </w:r>
      <w:r>
        <w:rPr>
          <w:lang w:val="en_US" w:bidi="en_US"/>
        </w:rPr>
        <w:t xml:space="preserve"> and </w:t>
      </w:r>
      <w:r>
        <w:rPr>
          <w:b/>
          <w:lang w:val="en_US" w:bidi="en_US"/>
        </w:rPr>
        <w:t>wonders</w:t>
      </w:r>
      <w:r>
        <w:rPr>
          <w:lang w:val="en_US" w:bidi="en_US"/>
        </w:rPr>
        <w:t xml:space="preserve"> by the power of God, as you have seen and already know.”</w:t>
      </w:r>
    </w:p>
    <w:p>
      <w:pPr>
        <w:pStyle w:val="ListBullet"/>
        <w:spacing w:line="240" w:lineRule="auto"/>
        <w:ind w:left="720"/>
      </w:pPr>
      <w:r>
        <w:rPr>
          <w:lang w:val="en_US" w:bidi="en_US"/>
        </w:rPr>
      </w:r>
      <w:r>
        <w:rPr>
          <w:b/>
          <w:lang w:val="en_US" w:bidi="en_US"/>
        </w:rPr>
        <w:t>49:2</w:t>
      </w:r>
      <w:r>
        <w:rPr>
          <w:lang w:val="en_US" w:bidi="en_US"/>
        </w:rPr>
        <w:t xml:space="preserve"> Jesus did many </w:t>
      </w:r>
      <w:r>
        <w:rPr>
          <w:b/>
          <w:lang w:val="en_US" w:bidi="en_US"/>
        </w:rPr>
        <w:t>miracles</w:t>
      </w:r>
      <w:r>
        <w:rPr>
          <w:lang w:val="en_US" w:bidi="en_US"/>
        </w:rPr>
        <w:t xml:space="preserve"> that prove he is God. He walked on water, calmed storms, healed many sick people, drove out demons,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H5953, H6381, H6382, H6383, H6395, H6725, H7560, H7583, H8047, H8074, H8539, H8540, G08800, G12130, G12290, G14110, G15690, G17180, G17700, G18390, G22850, G22960, G22970, G31670, G39020, G45910, G45920, G50590</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Heading3"/>
      </w:pPr>
      <w:r>
        <w:rPr>
          <w:lang w:val="en_US" w:bidi="en_US"/>
        </w:rPr>
        <w:t>Facts:</w:t>
      </w:r>
    </w:p>
    <w:p>
      <w:pPr/>
      <w:r>
        <w:rPr>
          <w:lang w:val="en_US" w:bidi="en_US"/>
        </w:rPr>
      </w:r>
      <w:r>
        <w:rPr>
          <w:lang w:val="en_US" w:bidi="en_US"/>
        </w:rPr>
        <w:t>Miriam was the older sister of Aaron and Moses.</w:t>
      </w:r>
    </w:p>
    <w:p>
      <w:pPr>
        <w:pStyle w:val="ListBullet"/>
        <w:spacing w:line="240" w:lineRule="auto"/>
        <w:ind w:left="720"/>
      </w:pPr>
      <w:r>
        <w:rPr>
          <w:lang w:val="en_US" w:bidi="en_US"/>
        </w:rPr>
      </w:r>
      <w:r>
        <w:rPr>
          <w:lang w:val="en_US" w:bidi="en_US"/>
        </w:rP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p>
    <w:p>
      <w:pPr>
        <w:pStyle w:val="ListBullet"/>
        <w:spacing w:line="240" w:lineRule="auto"/>
        <w:ind w:left="720"/>
      </w:pPr>
      <w:r>
        <w:rPr>
          <w:lang w:val="en_US" w:bidi="en_US"/>
        </w:rPr>
      </w:r>
      <w:r>
        <w:rPr>
          <w:lang w:val="en_US" w:bidi="en_US"/>
        </w:rPr>
        <w:t>Miriam led the Israelites in a dance of joy and thanksgiving after they had escaped from the Egyptians by crossing the Red Sea.</w:t>
      </w:r>
    </w:p>
    <w:p>
      <w:pPr>
        <w:pStyle w:val="ListBullet"/>
        <w:spacing w:line="240" w:lineRule="auto"/>
        <w:ind w:left="720"/>
      </w:pPr>
      <w:r>
        <w:rPr>
          <w:lang w:val="en_US" w:bidi="en_US"/>
        </w:rPr>
      </w:r>
      <w:r>
        <w:rPr>
          <w:lang w:val="en_US" w:bidi="en_US"/>
        </w:rPr>
        <w:t>Years later as the Israelites were wandering in the desert, Miram and Aaron began speaking badly about Moses because he had married a Cushite woman.</w:t>
      </w:r>
    </w:p>
    <w:p>
      <w:pPr>
        <w:pStyle w:val="ListBullet"/>
        <w:spacing w:line="240" w:lineRule="auto"/>
        <w:ind w:left="720"/>
      </w:pPr>
      <w:r>
        <w:rPr>
          <w:lang w:val="en_US" w:bidi="en_US"/>
        </w:rPr>
      </w:r>
      <w:r>
        <w:rPr>
          <w:lang w:val="en_US" w:bidi="en_US"/>
        </w:rPr>
        <w:t>Because of her rebellion in speaking against Moses, God caused Miriam to become sick with leprosy. But later God healed her when Moses interceded for her.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Cush</w:t>
      </w:r>
      <w:r>
        <w:rPr>
          <w:lang w:val="en_US" w:bidi="en_US"/>
        </w:rPr>
        <w:t xml:space="preserve">, </w:t>
      </w:r>
      <w:r>
        <w:rPr>
          <w:lang w:val="en_US" w:bidi="en_US"/>
        </w:rPr>
        <w:t>intercede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 xml:space="preserve">, </w:t>
      </w:r>
      <w:r>
        <w:rPr>
          <w:lang w:val="en_US" w:bidi="en_US"/>
        </w:rPr>
        <w:t>Pharaoh</w:t>
      </w:r>
      <w:r>
        <w:rPr>
          <w:lang w:val="en_US" w:bidi="en_US"/>
        </w:rPr>
        <w:t xml:space="preserve">, </w:t>
      </w:r>
      <w:r>
        <w:rPr>
          <w:lang w:val="en_US" w:bidi="en_US"/>
        </w:rPr>
        <w:t>rebel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Chronicles 6:1–3</w:t>
        </w:r>
      </w:hyperlink>
    </w:p>
    <w:p>
      <w:pPr>
        <w:pStyle w:val="ListBullet"/>
        <w:spacing w:line="240" w:lineRule="auto"/>
        <w:ind w:left="720"/>
      </w:pPr>
      <w:r>
        <w:rPr>
          <w:lang w:val="en_US" w:bidi="en_US"/>
        </w:rPr>
      </w:r>
      <w:hyperlink r:id="rId174">
        <w:r>
          <w:rPr>
            <w:lang w:val="en_US" w:bidi="en_US"/>
          </w:rPr>
          <w:rPr>
            <w:color w:val="0000EE"/>
            <w:u w:val="single"/>
          </w:rPr>
          <w:t>Deuteronomy 24:8–9</w:t>
        </w:r>
      </w:hyperlink>
    </w:p>
    <w:p>
      <w:pPr>
        <w:pStyle w:val="ListBullet"/>
        <w:spacing w:line="240" w:lineRule="auto"/>
        <w:ind w:left="720"/>
      </w:pPr>
      <w:r>
        <w:rPr>
          <w:lang w:val="en_US" w:bidi="en_US"/>
        </w:rPr>
      </w:r>
      <w:hyperlink r:id="rId175">
        <w:r>
          <w:rPr>
            <w:lang w:val="en_US" w:bidi="en_US"/>
          </w:rPr>
          <w:rPr>
            <w:color w:val="0000EE"/>
            <w:u w:val="single"/>
          </w:rPr>
          <w:t>Micah 6:4</w:t>
        </w:r>
      </w:hyperlink>
    </w:p>
    <w:p>
      <w:pPr>
        <w:pStyle w:val="ListBullet"/>
        <w:spacing w:line="240" w:lineRule="auto"/>
        <w:ind w:left="720"/>
      </w:pPr>
      <w:r>
        <w:rPr>
          <w:lang w:val="en_US" w:bidi="en_US"/>
        </w:rPr>
      </w:r>
      <w:hyperlink r:id="rId176">
        <w:r>
          <w:rPr>
            <w:lang w:val="en_US" w:bidi="en_US"/>
          </w:rPr>
          <w:rPr>
            <w:color w:val="0000EE"/>
            <w:u w:val="single"/>
          </w:rPr>
          <w:t>Numbers 12:2</w:t>
        </w:r>
      </w:hyperlink>
    </w:p>
    <w:p>
      <w:pPr>
        <w:pStyle w:val="ListBullet"/>
        <w:spacing w:line="240" w:lineRule="auto"/>
        <w:ind w:left="720"/>
      </w:pPr>
      <w:r>
        <w:rPr>
          <w:lang w:val="en_US" w:bidi="en_US"/>
        </w:rPr>
      </w:r>
      <w:hyperlink r:id="rId177">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H4813</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Heading3"/>
      </w:pPr>
      <w:r>
        <w:rPr>
          <w:lang w:val="en_US" w:bidi="en_US"/>
        </w:rPr>
        <w:t>Facts:</w:t>
      </w:r>
    </w:p>
    <w:p>
      <w:pPr/>
      <w:r>
        <w:rPr>
          <w:lang w:val="en_US" w:bidi="en_US"/>
        </w:rPr>
      </w:r>
      <w:r>
        <w:rPr>
          <w:lang w:val="en_US" w:bidi="en_US"/>
        </w:rPr>
        <w:t>Mishael is the name of three men in the Old Testament.</w:t>
      </w:r>
    </w:p>
    <w:p>
      <w:pPr>
        <w:pStyle w:val="ListBullet"/>
        <w:spacing w:line="240" w:lineRule="auto"/>
        <w:ind w:left="720"/>
      </w:pPr>
      <w:r>
        <w:rPr>
          <w:lang w:val="en_US" w:bidi="en_US"/>
        </w:rPr>
      </w:r>
      <w:r>
        <w:rPr>
          <w:lang w:val="en_US" w:bidi="en_US"/>
        </w:rP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p>
    <w:p>
      <w:pPr>
        <w:pStyle w:val="ListBullet"/>
        <w:spacing w:line="240" w:lineRule="auto"/>
        <w:ind w:left="720"/>
      </w:pPr>
      <w:r>
        <w:rPr>
          <w:lang w:val="en_US" w:bidi="en_US"/>
        </w:rPr>
      </w:r>
      <w:r>
        <w:rPr>
          <w:lang w:val="en_US" w:bidi="en_US"/>
        </w:rPr>
        <w:t>Another man named Mishael stood beside Ezra when he publicly read the rediscovered law.</w:t>
      </w:r>
    </w:p>
    <w:p>
      <w:pPr>
        <w:pStyle w:val="ListBullet"/>
        <w:spacing w:line="240" w:lineRule="auto"/>
        <w:ind w:left="720"/>
      </w:pPr>
      <w:r>
        <w:rPr>
          <w:lang w:val="en_US" w:bidi="en_US"/>
        </w:rPr>
      </w:r>
      <w:r>
        <w:rPr>
          <w:lang w:val="en_US" w:bidi="en_US"/>
        </w:rP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Daniel 1:6–7</w:t>
        </w:r>
      </w:hyperlink>
    </w:p>
    <w:p>
      <w:pPr>
        <w:pStyle w:val="ListBullet"/>
        <w:spacing w:line="240" w:lineRule="auto"/>
        <w:ind w:left="720"/>
      </w:pPr>
      <w:r>
        <w:rPr>
          <w:lang w:val="en_US" w:bidi="en_US"/>
        </w:rPr>
      </w:r>
      <w:hyperlink r:id="rId179">
        <w:r>
          <w:rPr>
            <w:lang w:val="en_US" w:bidi="en_US"/>
          </w:rPr>
          <w:rPr>
            <w:color w:val="0000EE"/>
            <w:u w:val="single"/>
          </w:rPr>
          <w:t>Daniel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H4332, H4333</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pStyle w:val="Heading3"/>
      </w:pPr>
      <w:r>
        <w:rPr>
          <w:lang w:val="en_US" w:bidi="en_US"/>
        </w:rPr>
        <w:t>Facts:</w:t>
      </w:r>
    </w:p>
    <w:p>
      <w:pPr/>
      <w:r>
        <w:rPr>
          <w:lang w:val="en_US" w:bidi="en_US"/>
        </w:rPr>
      </w:r>
      <w:r>
        <w:rPr>
          <w:lang w:val="en_US" w:bidi="en_US"/>
        </w:rPr>
        <w:t>Mizpah is the name of several towns mentioned in the Old Testament. It means “look-out point” or “watchtower.”</w:t>
      </w:r>
    </w:p>
    <w:p>
      <w:pPr>
        <w:pStyle w:val="ListBullet"/>
        <w:spacing w:line="240" w:lineRule="auto"/>
        <w:ind w:left="720"/>
      </w:pPr>
      <w:r>
        <w:rPr>
          <w:lang w:val="en_US" w:bidi="en_US"/>
        </w:rPr>
      </w:r>
      <w:r>
        <w:rPr>
          <w:lang w:val="en_US" w:bidi="en_US"/>
        </w:rPr>
        <w:t>When David was being pursued by Saul, he left his parents in Mizpah, under the protection of the king of Moab.</w:t>
      </w:r>
    </w:p>
    <w:p>
      <w:pPr>
        <w:pStyle w:val="ListBullet"/>
        <w:spacing w:line="240" w:lineRule="auto"/>
        <w:ind w:left="720"/>
      </w:pPr>
      <w:r>
        <w:rPr>
          <w:lang w:val="en_US" w:bidi="en_US"/>
        </w:rPr>
      </w:r>
      <w:r>
        <w:rPr>
          <w:lang w:val="en_US" w:bidi="en_US"/>
        </w:rPr>
        <w:t>One city called Mizpah was located on the border between the kingdoms of Judah and Israel. It was a major military center.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Moab</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Kings 15:20–22</w:t>
        </w:r>
      </w:hyperlink>
    </w:p>
    <w:p>
      <w:pPr>
        <w:pStyle w:val="ListBullet"/>
        <w:spacing w:line="240" w:lineRule="auto"/>
        <w:ind w:left="720"/>
      </w:pPr>
      <w:r>
        <w:rPr>
          <w:lang w:val="en_US" w:bidi="en_US"/>
        </w:rPr>
      </w:r>
      <w:hyperlink r:id="rId181">
        <w:r>
          <w:rPr>
            <w:lang w:val="en_US" w:bidi="en_US"/>
          </w:rPr>
          <w:rPr>
            <w:color w:val="0000EE"/>
            <w:u w:val="single"/>
          </w:rPr>
          <w:t>1 Samuel 7:5–6</w:t>
        </w:r>
      </w:hyperlink>
    </w:p>
    <w:p>
      <w:pPr>
        <w:pStyle w:val="ListBullet"/>
        <w:spacing w:line="240" w:lineRule="auto"/>
        <w:ind w:left="720"/>
      </w:pPr>
      <w:r>
        <w:rPr>
          <w:lang w:val="en_US" w:bidi="en_US"/>
        </w:rPr>
      </w:r>
      <w:hyperlink r:id="rId182">
        <w:r>
          <w:rPr>
            <w:lang w:val="en_US" w:bidi="en_US"/>
          </w:rPr>
          <w:rPr>
            <w:color w:val="0000EE"/>
            <w:u w:val="single"/>
          </w:rPr>
          <w:t>1 Samuel 7:10–11</w:t>
        </w:r>
      </w:hyperlink>
    </w:p>
    <w:p>
      <w:pPr>
        <w:pStyle w:val="ListBullet"/>
        <w:spacing w:line="240" w:lineRule="auto"/>
        <w:ind w:left="720"/>
      </w:pPr>
      <w:r>
        <w:rPr>
          <w:lang w:val="en_US" w:bidi="en_US"/>
        </w:rPr>
      </w:r>
      <w:hyperlink r:id="rId183">
        <w:r>
          <w:rPr>
            <w:lang w:val="en_US" w:bidi="en_US"/>
          </w:rPr>
          <w:rPr>
            <w:color w:val="0000EE"/>
            <w:u w:val="single"/>
          </w:rPr>
          <w:t>Jeremiah 40:5–6</w:t>
        </w:r>
      </w:hyperlink>
    </w:p>
    <w:p>
      <w:pPr>
        <w:pStyle w:val="ListBullet"/>
        <w:spacing w:line="240" w:lineRule="auto"/>
        <w:ind w:left="720"/>
      </w:pPr>
      <w:r>
        <w:rPr>
          <w:lang w:val="en_US" w:bidi="en_US"/>
        </w:rPr>
      </w:r>
      <w:hyperlink r:id="rId184">
        <w:r>
          <w:rPr>
            <w:lang w:val="en_US" w:bidi="en_US"/>
          </w:rPr>
          <w:rPr>
            <w:color w:val="0000EE"/>
            <w:u w:val="single"/>
          </w:rPr>
          <w:t>Judges 10:17–18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H4708, H4709</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pStyle w:val="Heading3"/>
      </w:pPr>
      <w:r>
        <w:rPr>
          <w:lang w:val="en_US" w:bidi="en_US"/>
        </w:rPr>
        <w:t>Facts:</w:t>
      </w:r>
    </w:p>
    <w:p>
      <w:pPr/>
      <w:r>
        <w:rPr>
          <w:lang w:val="en_US" w:bidi="en_US"/>
        </w:rPr>
      </w:r>
      <w:r>
        <w:rPr>
          <w:lang w:val="en_US" w:bidi="en_US"/>
        </w:rPr>
        <w:t>The term “Moab” refers to a people group that lived to the east of the Salt Sea. The book of Genesis describes this people group as the descendents of a man named “Moab,” who was the son of Lot’s elder daughter.</w:t>
      </w:r>
    </w:p>
    <w:p>
      <w:pPr>
        <w:pStyle w:val="ListBullet"/>
        <w:spacing w:line="240" w:lineRule="auto"/>
        <w:ind w:left="720"/>
      </w:pPr>
      <w:r>
        <w:rPr>
          <w:lang w:val="en_US" w:bidi="en_US"/>
        </w:rPr>
      </w:r>
      <w:r>
        <w:rPr>
          <w:lang w:val="en_US" w:bidi="en_US"/>
        </w:rPr>
        <w:t>In the book of Ruth, Elimelek and his family went to live in Moab because of the famine around Bethlehem.</w:t>
      </w:r>
    </w:p>
    <w:p>
      <w:pPr>
        <w:pStyle w:val="ListBullet"/>
        <w:spacing w:line="240" w:lineRule="auto"/>
        <w:ind w:left="720"/>
      </w:pPr>
      <w:r>
        <w:rPr>
          <w:lang w:val="en_US" w:bidi="en_US"/>
        </w:rPr>
      </w:r>
      <w:r>
        <w:rPr>
          <w:lang w:val="en_US" w:bidi="en_US"/>
        </w:rPr>
        <w:t>Ruth is called a “Moabite woman” because she was born in the country of Moab and was from that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Judea</w:t>
      </w:r>
      <w:r>
        <w:rPr>
          <w:lang w:val="en_US" w:bidi="en_US"/>
        </w:rPr>
        <w:t xml:space="preserve">, </w:t>
      </w:r>
      <w:r>
        <w:rPr>
          <w:lang w:val="en_US" w:bidi="en_US"/>
        </w:rPr>
        <w:t>Lot</w:t>
      </w:r>
      <w:r>
        <w:rPr>
          <w:lang w:val="en_US" w:bidi="en_US"/>
        </w:rPr>
        <w:t xml:space="preserve">, </w:t>
      </w:r>
      <w:r>
        <w:rPr>
          <w:lang w:val="en_US" w:bidi="en_US"/>
        </w:rPr>
        <w:t>Ruth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19:37</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86">
        <w:r>
          <w:rPr>
            <w:lang w:val="en_US" w:bidi="en_US"/>
          </w:rPr>
          <w:rPr>
            <w:color w:val="0000EE"/>
            <w:u w:val="single"/>
          </w:rPr>
          <w:t>Ruth 1:1–2</w:t>
        </w:r>
      </w:hyperlink>
    </w:p>
    <w:p>
      <w:pPr>
        <w:pStyle w:val="ListBullet"/>
        <w:spacing w:line="240" w:lineRule="auto"/>
        <w:ind w:left="720"/>
      </w:pPr>
      <w:r>
        <w:rPr>
          <w:lang w:val="en_US" w:bidi="en_US"/>
        </w:rPr>
      </w:r>
      <w:hyperlink r:id="rId187">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H4124, H4125</w:t>
      </w:r>
      <w:r>
        <w:rPr>
          <w:lang w:val="en_US" w:bidi="en_US"/>
        </w:rPr>
      </w:r>
      <w:r>
        <w:rPr>
          <w:lang w:val="en_US" w:bidi="en_US"/>
        </w:rPr>
      </w:r>
    </w:p>
    <w:p>
      <w:pPr/>
      <w:r>
        <w:rPr>
          <w:lang w:val="en_US" w:bidi="en_US"/>
        </w:rPr>
      </w:r>
    </w:p>
    <w:p>
      <w:pPr>
        <w:pStyle w:val="Heading2"/>
      </w:pPr>
      <w:r>
        <w:rPr>
          <w:lang w:val="en_US" w:bidi="en_US"/>
        </w:rPr>
        <w:t>Mock</w:t>
      </w:r>
      <w:r>
        <w:rPr>
          <w:lang w:val="en_US" w:bidi="en_US"/>
        </w:rPr>
      </w:r>
    </w:p>
    <w:p>
      <w:pPr>
        <w:pStyle w:val="Heading3"/>
      </w:pPr>
      <w:r>
        <w:rPr>
          <w:lang w:val="en_US" w:bidi="en_US"/>
        </w:rPr>
        <w:t>Definition:</w:t>
      </w:r>
    </w:p>
    <w:p>
      <w:pPr/>
      <w:r>
        <w:rPr>
          <w:lang w:val="en_US" w:bidi="en_US"/>
        </w:rPr>
      </w:r>
      <w:r>
        <w:rPr>
          <w:lang w:val="en_US" w:bidi="en_US"/>
        </w:rPr>
        <w:t>The terms “mock,” “ridicule,” and “scoff at” all refer to making fun of someone, especially in a cruel way.</w:t>
      </w:r>
    </w:p>
    <w:p>
      <w:pPr>
        <w:pStyle w:val="ListBullet"/>
        <w:spacing w:line="240" w:lineRule="auto"/>
        <w:ind w:left="720"/>
      </w:pPr>
      <w:r>
        <w:rPr>
          <w:lang w:val="en_US" w:bidi="en_US"/>
        </w:rPr>
      </w:r>
      <w:r>
        <w:rPr>
          <w:lang w:val="en_US" w:bidi="en_US"/>
        </w:rPr>
        <w:t>Mocking often involves imitating people’s words or actions with the intent to embarrass them or show contempt for them.</w:t>
      </w:r>
    </w:p>
    <w:p>
      <w:pPr>
        <w:pStyle w:val="ListBullet"/>
        <w:spacing w:line="240" w:lineRule="auto"/>
        <w:ind w:left="720"/>
      </w:pPr>
      <w:r>
        <w:rPr>
          <w:lang w:val="en_US" w:bidi="en_US"/>
        </w:rPr>
      </w:r>
      <w:r>
        <w:rPr>
          <w:lang w:val="en_US" w:bidi="en_US"/>
        </w:rPr>
        <w:t>The Roman soldiers mocked or ridiculed Jesus when they put a robe on him and pretended to honor him as king.</w:t>
      </w:r>
    </w:p>
    <w:p>
      <w:pPr>
        <w:pStyle w:val="ListBullet"/>
        <w:spacing w:line="240" w:lineRule="auto"/>
        <w:ind w:left="720"/>
      </w:pPr>
      <w:r>
        <w:rPr>
          <w:lang w:val="en_US" w:bidi="en_US"/>
        </w:rPr>
      </w:r>
      <w:r>
        <w:rPr>
          <w:lang w:val="en_US" w:bidi="en_US"/>
        </w:rPr>
        <w:t>A group of young people ridiculed or scoffed at Elisha when they called him a name, making fun of his bald head.</w:t>
      </w:r>
    </w:p>
    <w:p>
      <w:pPr>
        <w:pStyle w:val="ListBullet"/>
        <w:spacing w:line="240" w:lineRule="auto"/>
        <w:ind w:left="720"/>
      </w:pPr>
      <w:r>
        <w:rPr>
          <w:lang w:val="en_US" w:bidi="en_US"/>
        </w:rPr>
      </w:r>
      <w:r>
        <w:rPr>
          <w:lang w:val="en_US" w:bidi="en_US"/>
        </w:rPr>
        <w:t>The term “scoff at” can also refer to ridiculing an idea that is not considered believable or important.</w:t>
      </w:r>
    </w:p>
    <w:p>
      <w:pPr>
        <w:pStyle w:val="ListBullet"/>
        <w:spacing w:line="240" w:lineRule="auto"/>
        <w:ind w:left="720"/>
      </w:pPr>
      <w:r>
        <w:rPr>
          <w:lang w:val="en_US" w:bidi="en_US"/>
        </w:rPr>
      </w:r>
      <w:r>
        <w:rPr>
          <w:lang w:val="en_US" w:bidi="en_US"/>
        </w:rPr>
        <w:t>A “mocker” is someone who mocks and ridicules consistently.</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2 Peter 3:4</w:t>
        </w:r>
      </w:hyperlink>
    </w:p>
    <w:p>
      <w:pPr>
        <w:pStyle w:val="ListBullet"/>
        <w:spacing w:line="240" w:lineRule="auto"/>
        <w:ind w:left="720"/>
      </w:pPr>
      <w:r>
        <w:rPr>
          <w:lang w:val="en_US" w:bidi="en_US"/>
        </w:rPr>
      </w:r>
      <w:hyperlink r:id="rId189">
        <w:r>
          <w:rPr>
            <w:lang w:val="en_US" w:bidi="en_US"/>
          </w:rPr>
          <w:rPr>
            <w:color w:val="0000EE"/>
            <w:u w:val="single"/>
          </w:rPr>
          <w:t>Acts 2:12–13</w:t>
        </w:r>
      </w:hyperlink>
    </w:p>
    <w:p>
      <w:pPr>
        <w:pStyle w:val="ListBullet"/>
        <w:spacing w:line="240" w:lineRule="auto"/>
        <w:ind w:left="720"/>
      </w:pPr>
      <w:r>
        <w:rPr>
          <w:lang w:val="en_US" w:bidi="en_US"/>
        </w:rPr>
      </w:r>
      <w:hyperlink r:id="rId190">
        <w:r>
          <w:rPr>
            <w:lang w:val="en_US" w:bidi="en_US"/>
          </w:rPr>
          <w:rPr>
            <w:color w:val="0000EE"/>
            <w:u w:val="single"/>
          </w:rPr>
          <w:t>Galatians 6:6–8</w:t>
        </w:r>
      </w:hyperlink>
    </w:p>
    <w:p>
      <w:pPr>
        <w:pStyle w:val="ListBullet"/>
        <w:spacing w:line="240" w:lineRule="auto"/>
        <w:ind w:left="720"/>
      </w:pPr>
      <w:r>
        <w:rPr>
          <w:lang w:val="en_US" w:bidi="en_US"/>
        </w:rPr>
      </w:r>
      <w:hyperlink r:id="rId191">
        <w:r>
          <w:rPr>
            <w:lang w:val="en_US" w:bidi="en_US"/>
          </w:rPr>
          <w:rPr>
            <w:color w:val="0000EE"/>
            <w:u w:val="single"/>
          </w:rPr>
          <w:t>Genesis 39:13–15</w:t>
        </w:r>
      </w:hyperlink>
    </w:p>
    <w:p>
      <w:pPr>
        <w:pStyle w:val="ListBullet"/>
        <w:spacing w:line="240" w:lineRule="auto"/>
        <w:ind w:left="720"/>
      </w:pPr>
      <w:r>
        <w:rPr>
          <w:lang w:val="en_US" w:bidi="en_US"/>
        </w:rPr>
      </w:r>
      <w:hyperlink r:id="rId192">
        <w:r>
          <w:rPr>
            <w:lang w:val="en_US" w:bidi="en_US"/>
          </w:rPr>
          <w:rPr>
            <w:color w:val="0000EE"/>
            <w:u w:val="single"/>
          </w:rPr>
          <w:t>Luke 22:63–65</w:t>
        </w:r>
      </w:hyperlink>
    </w:p>
    <w:p>
      <w:pPr>
        <w:pStyle w:val="ListBullet"/>
        <w:spacing w:line="240" w:lineRule="auto"/>
        <w:ind w:left="720"/>
      </w:pPr>
      <w:r>
        <w:rPr>
          <w:lang w:val="en_US" w:bidi="en_US"/>
        </w:rPr>
      </w:r>
      <w:hyperlink r:id="rId193">
        <w:r>
          <w:rPr>
            <w:lang w:val="en_US" w:bidi="en_US"/>
          </w:rPr>
          <w:rPr>
            <w:color w:val="0000EE"/>
            <w:u w:val="single"/>
          </w:rPr>
          <w:t>Mark 10:34</w:t>
        </w:r>
      </w:hyperlink>
    </w:p>
    <w:p>
      <w:pPr>
        <w:pStyle w:val="ListBullet"/>
        <w:spacing w:line="240" w:lineRule="auto"/>
        <w:ind w:left="720"/>
      </w:pPr>
      <w:r>
        <w:rPr>
          <w:lang w:val="en_US" w:bidi="en_US"/>
        </w:rPr>
      </w:r>
      <w:hyperlink r:id="rId194">
        <w:r>
          <w:rPr>
            <w:lang w:val="en_US" w:bidi="en_US"/>
          </w:rPr>
          <w:rPr>
            <w:color w:val="0000EE"/>
            <w:u w:val="single"/>
          </w:rPr>
          <w:t>Matthew 9:23–24</w:t>
        </w:r>
      </w:hyperlink>
    </w:p>
    <w:p>
      <w:pPr>
        <w:pStyle w:val="ListBullet"/>
        <w:spacing w:line="240" w:lineRule="auto"/>
        <w:ind w:left="720"/>
      </w:pPr>
      <w:r>
        <w:rPr>
          <w:lang w:val="en_US" w:bidi="en_US"/>
        </w:rPr>
      </w:r>
      <w:hyperlink r:id="rId195">
        <w:r>
          <w:rPr>
            <w:lang w:val="en_US" w:bidi="en_US"/>
          </w:rPr>
          <w:rPr>
            <w:color w:val="0000EE"/>
            <w:u w:val="single"/>
          </w:rPr>
          <w:t>Matthew 20:19</w:t>
        </w:r>
      </w:hyperlink>
    </w:p>
    <w:p>
      <w:pPr>
        <w:pStyle w:val="ListBullet"/>
        <w:spacing w:line="240" w:lineRule="auto"/>
        <w:ind w:left="720"/>
      </w:pPr>
      <w:r>
        <w:rPr>
          <w:lang w:val="en_US" w:bidi="en_US"/>
        </w:rPr>
      </w:r>
      <w:hyperlink r:id="rId196">
        <w:r>
          <w:rPr>
            <w:lang w:val="en_US" w:bidi="en_US"/>
          </w:rPr>
          <w:rPr>
            <w:color w:val="0000EE"/>
            <w:u w:val="single"/>
          </w:rPr>
          <w:t>Matthew 27:29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21:12</w:t>
      </w:r>
      <w:r>
        <w:rPr>
          <w:lang w:val="en_US" w:bidi="en_US"/>
        </w:rPr>
        <w:t xml:space="preserve"> Isaiah prophesied that people would spit on, </w:t>
      </w:r>
      <w:r>
        <w:rPr>
          <w:b/>
          <w:lang w:val="en_US" w:bidi="en_US"/>
        </w:rPr>
        <w:t>mock</w:t>
      </w:r>
      <w:r>
        <w:rPr>
          <w:lang w:val="en_US" w:bidi="en_US"/>
        </w:rPr>
        <w:t>, and beat the Messiah.</w:t>
      </w:r>
    </w:p>
    <w:p>
      <w:pPr>
        <w:pStyle w:val="ListBullet"/>
        <w:spacing w:line="240" w:lineRule="auto"/>
        <w:ind w:left="720"/>
      </w:pPr>
      <w:r>
        <w:rPr>
          <w:lang w:val="en_US" w:bidi="en_US"/>
        </w:rPr>
      </w:r>
      <w:r>
        <w:rPr>
          <w:b/>
          <w:lang w:val="en_US" w:bidi="en_US"/>
        </w:rPr>
        <w:t>39:5</w:t>
      </w:r>
      <w:r>
        <w:rPr>
          <w:lang w:val="en_US" w:bidi="en_US"/>
        </w:rPr>
        <w:t xml:space="preserve"> The Jewish leaders all answered the high priest, “He deserves to die!” Then they blindfolded Jesus, spit on him, hit him, and </w:t>
      </w:r>
      <w:r>
        <w:rPr>
          <w:b/>
          <w:lang w:val="en_US" w:bidi="en_US"/>
        </w:rPr>
        <w:t>mocked</w:t>
      </w:r>
      <w:r>
        <w:rPr>
          <w:lang w:val="en_US" w:bidi="en_US"/>
        </w:rPr>
        <w:t xml:space="preserve"> him.</w:t>
      </w:r>
    </w:p>
    <w:p>
      <w:pPr>
        <w:pStyle w:val="ListBullet"/>
        <w:spacing w:line="240" w:lineRule="auto"/>
        <w:ind w:left="720"/>
      </w:pPr>
      <w:r>
        <w:rPr>
          <w:lang w:val="en_US" w:bidi="en_US"/>
        </w:rPr>
      </w:r>
      <w:r>
        <w:rPr>
          <w:b/>
          <w:lang w:val="en_US" w:bidi="en_US"/>
        </w:rPr>
        <w:t>39:12</w:t>
      </w:r>
      <w:r>
        <w:rPr>
          <w:lang w:val="en_US" w:bidi="en_US"/>
        </w:rPr>
        <w:t xml:space="preserve"> The soldiers whipped Jesus, and put a royal robe and a crown made of thorns on him. Then they </w:t>
      </w:r>
      <w:r>
        <w:rPr>
          <w:b/>
          <w:lang w:val="en_US" w:bidi="en_US"/>
        </w:rPr>
        <w:t>mocked</w:t>
      </w:r>
      <w:r>
        <w:rPr>
          <w:lang w:val="en_US" w:bidi="en_US"/>
        </w:rPr>
        <w:t xml:space="preserve"> him by saying, “Look, the King of the Jews!”</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w:t>
      </w:r>
      <w:r>
        <w:rPr>
          <w:b/>
          <w:lang w:val="en_US" w:bidi="en_US"/>
        </w:rPr>
        <w:t>mocked</w:t>
      </w:r>
      <w:r>
        <w:rPr>
          <w:lang w:val="en_US" w:bidi="en_US"/>
        </w:rPr>
        <w:t xml:space="preserve"> Jesus, but the other said, “Do you have no fear of God?”</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w:t>
      </w:r>
      <w:r>
        <w:rPr>
          <w:b/>
          <w:lang w:val="en_US" w:bidi="en_US"/>
        </w:rPr>
        <w:t>mocked</w:t>
      </w:r>
      <w:r>
        <w:rPr>
          <w:lang w:val="en_US" w:bidi="en_US"/>
        </w:rPr>
        <w:t xml:space="preserve"> Jesus. They said to him, “If you are the Son of God, come down from the cross and save yourself! Then we will believe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H1422, H2048, H2049, H2778, H2781, H3213, H3887, H3931, H3932, H3933, H3934, H3944, H3945, H4167, H4485, H4912, H5058, H5607, H6026, H6711, H7046, H7048, H7814, H7832, H8103, H8148, H8437, H8595, G15920, G17010, G17020, G17030, G23010, G26060, G34560, G55120</w:t>
      </w:r>
      <w:r>
        <w:rPr>
          <w:lang w:val="en_US" w:bidi="en_US"/>
        </w:rPr>
      </w:r>
      <w:r>
        <w:rPr>
          <w:lang w:val="en_US" w:bidi="en_US"/>
        </w:rPr>
      </w:r>
    </w:p>
    <w:p>
      <w:pPr/>
      <w:r>
        <w:rPr>
          <w:lang w:val="en_US" w:bidi="en_US"/>
        </w:rPr>
      </w:r>
    </w:p>
    <w:p>
      <w:pPr>
        <w:pStyle w:val="Heading2"/>
      </w:pPr>
      <w:r>
        <w:rPr>
          <w:lang w:val="en_US" w:bidi="en_US"/>
        </w:rPr>
        <w:t>Mold</w:t>
      </w:r>
      <w:r>
        <w:rPr>
          <w:lang w:val="en_US" w:bidi="en_US"/>
        </w:rPr>
      </w:r>
    </w:p>
    <w:p>
      <w:pPr>
        <w:pStyle w:val="Heading3"/>
      </w:pPr>
      <w:r>
        <w:rPr>
          <w:lang w:val="en_US" w:bidi="en_US"/>
        </w:rPr>
        <w:t>Definition:</w:t>
      </w:r>
    </w:p>
    <w:p>
      <w:pPr/>
      <w:r>
        <w:rPr>
          <w:lang w:val="en_US" w:bidi="en_US"/>
        </w:rPr>
      </w:r>
      <w:r>
        <w:rPr>
          <w:lang w:val="en_US" w:bidi="en_US"/>
        </w:rPr>
        <w:t>A mold is a hollowed-out piece of wood, metal, or clay that is used to form objects out of gold, silver, or other materials that can be softened and then shaped by the mold.</w:t>
      </w:r>
    </w:p>
    <w:p>
      <w:pPr>
        <w:pStyle w:val="ListBullet"/>
        <w:spacing w:line="240" w:lineRule="auto"/>
        <w:ind w:left="720"/>
      </w:pPr>
      <w:r>
        <w:rPr>
          <w:lang w:val="en_US" w:bidi="en_US"/>
        </w:rPr>
      </w:r>
      <w:r>
        <w:rPr>
          <w:lang w:val="en_US" w:bidi="en_US"/>
        </w:rPr>
        <w:t>Molds were used to make jewelry, dishes, and utensils for eating, among other things.</w:t>
      </w:r>
    </w:p>
    <w:p>
      <w:pPr>
        <w:pStyle w:val="ListBullet"/>
        <w:spacing w:line="240" w:lineRule="auto"/>
        <w:ind w:left="720"/>
      </w:pPr>
      <w:r>
        <w:rPr>
          <w:lang w:val="en_US" w:bidi="en_US"/>
        </w:rPr>
      </w:r>
      <w:r>
        <w:rPr>
          <w:lang w:val="en_US" w:bidi="en_US"/>
        </w:rPr>
        <w:t>In the Bible, molds are mentioned mainly in connection with molding statues to be used as idols.</w:t>
      </w:r>
    </w:p>
    <w:p>
      <w:pPr>
        <w:pStyle w:val="ListBullet"/>
        <w:spacing w:line="240" w:lineRule="auto"/>
        <w:ind w:left="720"/>
      </w:pPr>
      <w:r>
        <w:rPr>
          <w:lang w:val="en_US" w:bidi="en_US"/>
        </w:rPr>
      </w:r>
      <w:r>
        <w:rPr>
          <w:lang w:val="en_US" w:bidi="en_US"/>
        </w:rPr>
        <w:t>Metals have to be heated to a very high temperature so that they can be poured into the mold.</w:t>
      </w:r>
    </w:p>
    <w:p>
      <w:pPr>
        <w:pStyle w:val="ListBullet"/>
        <w:spacing w:line="240" w:lineRule="auto"/>
        <w:ind w:left="720"/>
      </w:pPr>
      <w:r>
        <w:rPr>
          <w:lang w:val="en_US" w:bidi="en_US"/>
        </w:rPr>
      </w:r>
      <w:r>
        <w:rPr>
          <w:lang w:val="en_US" w:bidi="en_US"/>
        </w:rPr>
        <w:t>To mold something means to form an object into a certain shape or likeness by using a mold or the hands to form a certain shape.</w:t>
      </w:r>
    </w:p>
    <w:p>
      <w:pPr>
        <w:pStyle w:val="ListBullet"/>
        <w:spacing w:line="240" w:lineRule="auto"/>
        <w:ind w:left="720"/>
      </w:pPr>
      <w:r>
        <w:rPr>
          <w:lang w:val="en_US" w:bidi="en_US"/>
        </w:rPr>
      </w:r>
      <w:r>
        <w:rPr>
          <w:lang w:val="en_US" w:bidi="en_US"/>
        </w:rPr>
        <w:t>A “molder” is someone who shapes or fashions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to “form” or to “shape” or to “make.”</w:t>
      </w:r>
    </w:p>
    <w:p>
      <w:pPr>
        <w:pStyle w:val="ListBullet"/>
        <w:spacing w:line="240" w:lineRule="auto"/>
        <w:ind w:left="720"/>
      </w:pPr>
      <w:r>
        <w:rPr>
          <w:lang w:val="en_US" w:bidi="en_US"/>
        </w:rPr>
      </w:r>
      <w:r>
        <w:rPr>
          <w:lang w:val="en_US" w:bidi="en_US"/>
        </w:rPr>
        <w:t>The word “molded” could be translated as “shaped” or “formed.”</w:t>
      </w:r>
    </w:p>
    <w:p>
      <w:pPr>
        <w:pStyle w:val="ListBullet"/>
        <w:spacing w:line="240" w:lineRule="auto"/>
        <w:ind w:left="720"/>
      </w:pPr>
      <w:r>
        <w:rPr>
          <w:lang w:val="en_US" w:bidi="en_US"/>
        </w:rPr>
      </w:r>
      <w:r>
        <w:rPr>
          <w:lang w:val="en_US" w:bidi="en_US"/>
        </w:rPr>
        <w:t>The object “mold” could possibly be translated with a phrase or word that means “shaped container” or “sculpted dish.”</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gold</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H4165, G41100, G41110</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pStyle w:val="Heading3"/>
      </w:pPr>
      <w:r>
        <w:rPr>
          <w:lang w:val="en_US" w:bidi="en_US"/>
        </w:rPr>
        <w:t>Facts:</w:t>
      </w:r>
    </w:p>
    <w:p>
      <w:pPr/>
      <w:r>
        <w:rPr>
          <w:lang w:val="en_US" w:bidi="en_US"/>
        </w:rPr>
      </w:r>
      <w:r>
        <w:rPr>
          <w:lang w:val="en_US" w:bidi="en_US"/>
        </w:rPr>
        <w:t>Molech was the name of one of the false gods that the Canaanites worshiped. Other spellings are “Moloch” and “Molek.”</w:t>
      </w:r>
    </w:p>
    <w:p>
      <w:pPr>
        <w:pStyle w:val="ListBullet"/>
        <w:spacing w:line="240" w:lineRule="auto"/>
        <w:ind w:left="720"/>
      </w:pPr>
      <w:r>
        <w:rPr>
          <w:lang w:val="en_US" w:bidi="en_US"/>
        </w:rPr>
      </w:r>
      <w:r>
        <w:rPr>
          <w:lang w:val="en_US" w:bidi="en_US"/>
        </w:rPr>
        <w:t>People who worshiped Molech sacrificed their children to him by means of fire.</w:t>
      </w:r>
    </w:p>
    <w:p>
      <w:pPr>
        <w:pStyle w:val="ListBullet"/>
        <w:spacing w:line="240" w:lineRule="auto"/>
        <w:ind w:left="720"/>
      </w:pPr>
      <w:r>
        <w:rPr>
          <w:lang w:val="en_US" w:bidi="en_US"/>
        </w:rPr>
      </w:r>
      <w:r>
        <w:rPr>
          <w:lang w:val="en_US" w:bidi="en_US"/>
        </w:rPr>
        <w:t>Some of the Israelites also worshiped Molech instead of the one true God, Yahweh. They followed the evil practices of Molech worshipers, including sacrificing their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evil</w:t>
      </w:r>
      <w:r>
        <w:rPr>
          <w:lang w:val="en_US" w:bidi="en_US"/>
        </w:rPr>
        <w:t xml:space="preserve">,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true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Kings 11:7</w:t>
        </w:r>
      </w:hyperlink>
    </w:p>
    <w:p>
      <w:pPr>
        <w:pStyle w:val="ListBullet"/>
        <w:spacing w:line="240" w:lineRule="auto"/>
        <w:ind w:left="720"/>
      </w:pPr>
      <w:r>
        <w:rPr>
          <w:lang w:val="en_US" w:bidi="en_US"/>
        </w:rPr>
      </w:r>
      <w:hyperlink r:id="rId198">
        <w:r>
          <w:rPr>
            <w:lang w:val="en_US" w:bidi="en_US"/>
          </w:rPr>
          <w:rPr>
            <w:color w:val="0000EE"/>
            <w:u w:val="single"/>
          </w:rPr>
          <w:t>2 Kings 23:10</w:t>
        </w:r>
      </w:hyperlink>
    </w:p>
    <w:p>
      <w:pPr>
        <w:pStyle w:val="ListBullet"/>
        <w:spacing w:line="240" w:lineRule="auto"/>
        <w:ind w:left="720"/>
      </w:pPr>
      <w:r>
        <w:rPr>
          <w:lang w:val="en_US" w:bidi="en_US"/>
        </w:rPr>
      </w:r>
      <w:hyperlink r:id="rId199">
        <w:r>
          <w:rPr>
            <w:lang w:val="en_US" w:bidi="en_US"/>
          </w:rPr>
          <w:rPr>
            <w:color w:val="0000EE"/>
            <w:u w:val="single"/>
          </w:rPr>
          <w:t>Acts 7:43</w:t>
        </w:r>
      </w:hyperlink>
    </w:p>
    <w:p>
      <w:pPr>
        <w:pStyle w:val="ListBullet"/>
        <w:spacing w:line="240" w:lineRule="auto"/>
        <w:ind w:left="720"/>
      </w:pPr>
      <w:r>
        <w:rPr>
          <w:lang w:val="en_US" w:bidi="en_US"/>
        </w:rPr>
      </w:r>
      <w:hyperlink r:id="rId200">
        <w:r>
          <w:rPr>
            <w:lang w:val="en_US" w:bidi="en_US"/>
          </w:rPr>
          <w:rPr>
            <w:color w:val="0000EE"/>
            <w:u w:val="single"/>
          </w:rPr>
          <w:t>Jeremiah 32:33–35</w:t>
        </w:r>
      </w:hyperlink>
    </w:p>
    <w:p>
      <w:pPr>
        <w:pStyle w:val="ListBullet"/>
        <w:spacing w:line="240" w:lineRule="auto"/>
        <w:ind w:left="720"/>
      </w:pPr>
      <w:r>
        <w:rPr>
          <w:lang w:val="en_US" w:bidi="en_US"/>
        </w:rPr>
      </w:r>
      <w:hyperlink r:id="rId201">
        <w:r>
          <w:rPr>
            <w:lang w:val="en_US" w:bidi="en_US"/>
          </w:rPr>
          <w:rPr>
            <w:color w:val="0000EE"/>
            <w:u w:val="single"/>
          </w:rPr>
          <w:t>Leviticus 18:21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H4432, G34340</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Heading3"/>
      </w:pPr>
      <w:r>
        <w:rPr>
          <w:lang w:val="en_US" w:bidi="en_US"/>
        </w:rPr>
        <w:t>Facts:</w:t>
      </w:r>
    </w:p>
    <w:p>
      <w:pPr/>
      <w:r>
        <w:rPr>
          <w:lang w:val="en_US" w:bidi="en_US"/>
        </w:rPr>
      </w:r>
      <w:r>
        <w:rPr>
          <w:lang w:val="en_US" w:bidi="en_US"/>
        </w:rPr>
        <w:t>Mordecai was a Jewish man living in the country of Persia. He was the guardian of his cousin Esther, who later became the wife of the Persian king, Ahasuerus.</w:t>
      </w:r>
    </w:p>
    <w:p>
      <w:pPr>
        <w:pStyle w:val="ListBullet"/>
        <w:spacing w:line="240" w:lineRule="auto"/>
        <w:ind w:left="720"/>
      </w:pPr>
      <w:r>
        <w:rPr>
          <w:lang w:val="en_US" w:bidi="en_US"/>
        </w:rPr>
      </w:r>
      <w:r>
        <w:rPr>
          <w:lang w:val="en_US" w:bidi="en_US"/>
        </w:rPr>
        <w:t>While working at the royal palace, Mordecai overheard men plotting together to kill King Ahasuerus. He reported this and the king’s life was saved.</w:t>
      </w:r>
    </w:p>
    <w:p>
      <w:pPr>
        <w:pStyle w:val="ListBullet"/>
        <w:spacing w:line="240" w:lineRule="auto"/>
        <w:ind w:left="720"/>
      </w:pPr>
      <w:r>
        <w:rPr>
          <w:lang w:val="en_US" w:bidi="en_US"/>
        </w:rPr>
      </w:r>
      <w:r>
        <w:rPr>
          <w:lang w:val="en_US" w:bidi="en_US"/>
        </w:rPr>
        <w:t>Some time later, Mordecai also found out about a plan to kill all the Jews in the kingdom of Persia. He advised Esther to appeal to the king to save her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Esther 2:6</w:t>
        </w:r>
      </w:hyperlink>
    </w:p>
    <w:p>
      <w:pPr>
        <w:pStyle w:val="ListBullet"/>
        <w:spacing w:line="240" w:lineRule="auto"/>
        <w:ind w:left="720"/>
      </w:pPr>
      <w:r>
        <w:rPr>
          <w:lang w:val="en_US" w:bidi="en_US"/>
        </w:rPr>
      </w:r>
      <w:hyperlink r:id="rId203">
        <w:r>
          <w:rPr>
            <w:lang w:val="en_US" w:bidi="en_US"/>
          </w:rPr>
          <w:rPr>
            <w:color w:val="0000EE"/>
            <w:u w:val="single"/>
          </w:rPr>
          <w:t>Esther 3:6</w:t>
        </w:r>
      </w:hyperlink>
    </w:p>
    <w:p>
      <w:pPr>
        <w:pStyle w:val="ListBullet"/>
        <w:spacing w:line="240" w:lineRule="auto"/>
        <w:ind w:left="720"/>
      </w:pPr>
      <w:r>
        <w:rPr>
          <w:lang w:val="en_US" w:bidi="en_US"/>
        </w:rPr>
      </w:r>
      <w:hyperlink r:id="rId204">
        <w:r>
          <w:rPr>
            <w:lang w:val="en_US" w:bidi="en_US"/>
          </w:rPr>
          <w:rPr>
            <w:color w:val="0000EE"/>
            <w:u w:val="single"/>
          </w:rPr>
          <w:t>Esther 8:2</w:t>
        </w:r>
      </w:hyperlink>
    </w:p>
    <w:p>
      <w:pPr>
        <w:pStyle w:val="ListBullet"/>
        <w:spacing w:line="240" w:lineRule="auto"/>
        <w:ind w:left="720"/>
      </w:pPr>
      <w:r>
        <w:rPr>
          <w:lang w:val="en_US" w:bidi="en_US"/>
        </w:rPr>
      </w:r>
      <w:hyperlink r:id="rId205">
        <w:r>
          <w:rPr>
            <w:lang w:val="en_US" w:bidi="en_US"/>
          </w:rPr>
          <w:rPr>
            <w:color w:val="0000EE"/>
            <w:u w:val="single"/>
          </w:rPr>
          <w:t>Esther 10:2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H4782</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pStyle w:val="Heading3"/>
      </w:pPr>
      <w:r>
        <w:rPr>
          <w:lang w:val="en_US" w:bidi="en_US"/>
        </w:rPr>
        <w:t>Facts:</w:t>
      </w:r>
    </w:p>
    <w:p>
      <w:pPr/>
      <w:r>
        <w:rPr>
          <w:lang w:val="en_US" w:bidi="en_US"/>
        </w:rPr>
      </w:r>
      <w:r>
        <w:rPr>
          <w:lang w:val="en_US" w:bidi="en_US"/>
        </w:rPr>
        <w:t>Moses was a prophet and leader of the Israelite people for over 40 years. He was the leader of the Israelite people when they came out of Egypt, as described in the book of Exodus.</w:t>
      </w:r>
    </w:p>
    <w:p>
      <w:pPr>
        <w:pStyle w:val="ListBullet"/>
        <w:spacing w:line="240" w:lineRule="auto"/>
        <w:ind w:left="720"/>
      </w:pPr>
      <w:r>
        <w:rPr>
          <w:lang w:val="en_US" w:bidi="en_US"/>
        </w:rPr>
      </w:r>
      <w:r>
        <w:rPr>
          <w:lang w:val="en_US" w:bidi="en_US"/>
        </w:rP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p>
    <w:p>
      <w:pPr>
        <w:pStyle w:val="ListBullet"/>
        <w:spacing w:line="240" w:lineRule="auto"/>
        <w:ind w:left="720"/>
      </w:pPr>
      <w:r>
        <w:rPr>
          <w:lang w:val="en_US" w:bidi="en_US"/>
        </w:rPr>
      </w:r>
      <w:r>
        <w:rPr>
          <w:lang w:val="en_US" w:bidi="en_US"/>
        </w:rPr>
        <w:t>God chose Moses to free the Israelites from slavery in Egypt and to lead them to the Promised Land.</w:t>
      </w:r>
    </w:p>
    <w:p>
      <w:pPr>
        <w:pStyle w:val="ListBullet"/>
        <w:spacing w:line="240" w:lineRule="auto"/>
        <w:ind w:left="720"/>
      </w:pPr>
      <w:r>
        <w:rPr>
          <w:lang w:val="en_US" w:bidi="en_US"/>
        </w:rPr>
      </w:r>
      <w:r>
        <w:rPr>
          <w:lang w:val="en_US" w:bidi="en_US"/>
        </w:rPr>
        <w:t>After the Israelites’ escape from Egypt and while they were wandering in the desert, God gave Moses two stone tablets with the Ten Commandments written on them.</w:t>
      </w:r>
    </w:p>
    <w:p>
      <w:pPr>
        <w:pStyle w:val="ListBullet"/>
        <w:spacing w:line="240" w:lineRule="auto"/>
        <w:ind w:left="720"/>
      </w:pPr>
      <w:r>
        <w:rPr>
          <w:lang w:val="en_US" w:bidi="en_US"/>
        </w:rPr>
      </w:r>
      <w:r>
        <w:rPr>
          <w:lang w:val="en_US" w:bidi="en_US"/>
        </w:rPr>
        <w:t>Near the end of his life, Moses saw the Promised Land, but didn’t get to live in it because he disobeyed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Promised Land</w:t>
      </w:r>
      <w:r>
        <w:rPr>
          <w:lang w:val="en_US" w:bidi="en_US"/>
        </w:rPr>
        <w:t xml:space="preserve">, </w:t>
      </w:r>
      <w:r>
        <w:rPr>
          <w:lang w:val="en_US" w:bidi="en_US"/>
        </w:rPr>
        <w:t>Ten Commandments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Acts 7:21</w:t>
        </w:r>
      </w:hyperlink>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207">
        <w:r>
          <w:rPr>
            <w:lang w:val="en_US" w:bidi="en_US"/>
          </w:rPr>
          <w:rPr>
            <w:color w:val="0000EE"/>
            <w:u w:val="single"/>
          </w:rPr>
          <w:t>Exodus 2:10</w:t>
        </w:r>
      </w:hyperlink>
    </w:p>
    <w:p>
      <w:pPr>
        <w:pStyle w:val="ListBullet"/>
        <w:spacing w:line="240" w:lineRule="auto"/>
        <w:ind w:left="720"/>
      </w:pPr>
      <w:r>
        <w:rPr>
          <w:lang w:val="en_US" w:bidi="en_US"/>
        </w:rPr>
      </w:r>
      <w:hyperlink r:id="rId208">
        <w:r>
          <w:rPr>
            <w:lang w:val="en_US" w:bidi="en_US"/>
          </w:rPr>
          <w:rPr>
            <w:color w:val="0000EE"/>
            <w:u w:val="single"/>
          </w:rPr>
          <w:t>Exodus 9:1</w:t>
        </w:r>
      </w:hyperlink>
    </w:p>
    <w:p>
      <w:pPr>
        <w:pStyle w:val="ListBullet"/>
        <w:spacing w:line="240" w:lineRule="auto"/>
        <w:ind w:left="720"/>
      </w:pPr>
      <w:r>
        <w:rPr>
          <w:lang w:val="en_US" w:bidi="en_US"/>
        </w:rPr>
      </w:r>
      <w:hyperlink r:id="rId209">
        <w:r>
          <w:rPr>
            <w:lang w:val="en_US" w:bidi="en_US"/>
          </w:rPr>
          <w:rPr>
            <w:color w:val="0000EE"/>
            <w:u w:val="single"/>
          </w:rPr>
          <w:t>Matthew 17:4</w:t>
        </w:r>
      </w:hyperlink>
    </w:p>
    <w:p>
      <w:pPr>
        <w:pStyle w:val="ListBullet"/>
        <w:spacing w:line="240" w:lineRule="auto"/>
        <w:ind w:left="720"/>
      </w:pPr>
      <w:r>
        <w:rPr>
          <w:lang w:val="en_US" w:bidi="en_US"/>
        </w:rPr>
      </w:r>
      <w:hyperlink r:id="rId210">
        <w:r>
          <w:rPr>
            <w:lang w:val="en_US" w:bidi="en_US"/>
          </w:rPr>
          <w:rPr>
            <w:color w:val="0000EE"/>
            <w:u w:val="single"/>
          </w:rPr>
          <w:t>Romans 5:14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w:t>
      </w:r>
      <w:r>
        <w:rPr>
          <w:b/>
          <w:lang w:val="en_US" w:bidi="en_US"/>
        </w:rPr>
        <w:t>Moses</w:t>
      </w:r>
      <w:r>
        <w:rPr>
          <w:lang w:val="en_US" w:bidi="en_US"/>
        </w:rPr>
        <w:t xml:space="preserve"> was taking care of his sheep, he saw a bush that was on fire.</w:t>
      </w:r>
    </w:p>
    <w:p>
      <w:pPr>
        <w:pStyle w:val="ListBullet"/>
        <w:spacing w:line="240" w:lineRule="auto"/>
        <w:ind w:left="720"/>
      </w:pPr>
      <w:r>
        <w:rPr>
          <w:lang w:val="en_US" w:bidi="en_US"/>
        </w:rPr>
      </w:r>
      <w:r>
        <w:rPr>
          <w:b/>
          <w:lang w:val="en_US" w:bidi="en_US"/>
        </w:rPr>
        <w:t>12:5</w:t>
      </w:r>
      <w:r>
        <w:rPr>
          <w:lang w:val="en_US" w:bidi="en_US"/>
        </w:rPr>
        <w:t xml:space="preserve"> </w:t>
      </w:r>
      <w:r>
        <w:rPr>
          <w:b/>
          <w:lang w:val="en_US" w:bidi="en_US"/>
        </w:rPr>
        <w:t>Moses</w:t>
      </w:r>
      <w:r>
        <w:rPr>
          <w:lang w:val="en_US" w:bidi="en_US"/>
        </w:rPr>
        <w:t xml:space="preserve"> told the Israelites, “Stop being afraid! God will fight for you today and save you.”</w:t>
      </w:r>
    </w:p>
    <w:p>
      <w:pPr>
        <w:pStyle w:val="ListBullet"/>
        <w:spacing w:line="240" w:lineRule="auto"/>
        <w:ind w:left="720"/>
      </w:pPr>
      <w:r>
        <w:rPr>
          <w:lang w:val="en_US" w:bidi="en_US"/>
        </w:rPr>
      </w:r>
      <w:r>
        <w:rPr>
          <w:b/>
          <w:lang w:val="en_US" w:bidi="en_US"/>
        </w:rPr>
        <w:t>12:7</w:t>
      </w:r>
      <w:r>
        <w:rPr>
          <w:lang w:val="en_US" w:bidi="en_US"/>
        </w:rPr>
        <w:t xml:space="preserve"> God told </w:t>
      </w:r>
      <w:r>
        <w:rPr>
          <w:b/>
          <w:lang w:val="en_US" w:bidi="en_US"/>
        </w:rPr>
        <w:t>Moses</w:t>
      </w:r>
      <w:r>
        <w:rPr>
          <w:lang w:val="en_US" w:bidi="en_US"/>
        </w:rPr>
        <w:t xml:space="preserve"> to raise his hand over the sea and divide the waters.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prophet of God.</w:t>
      </w:r>
    </w:p>
    <w:p>
      <w:pPr>
        <w:pStyle w:val="ListBullet"/>
        <w:spacing w:line="240" w:lineRule="auto"/>
        <w:ind w:left="720"/>
      </w:pPr>
      <w:r>
        <w:rPr>
          <w:lang w:val="en_US" w:bidi="en_US"/>
        </w:rPr>
      </w:r>
      <w:r>
        <w:rPr>
          <w:b/>
          <w:lang w:val="en_US" w:bidi="en_US"/>
        </w:rPr>
        <w:t>13:7</w:t>
      </w:r>
      <w:r>
        <w:rPr>
          <w:lang w:val="en_US" w:bidi="en_US"/>
        </w:rPr>
        <w:t xml:space="preserve"> Then God wrote these Ten Commandments on two stone tablets and gave them to </w:t>
      </w:r>
      <w:r>
        <w:rPr>
          <w:b/>
          <w:lang w:val="en_US" w:bidi="en_US"/>
        </w:rPr>
        <w:t>Moses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H4872, H4873, G34750</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pStyle w:val="Heading3"/>
      </w:pPr>
      <w:r>
        <w:rPr>
          <w:lang w:val="en_US" w:bidi="en_US"/>
        </w:rPr>
        <w:t>Facts:</w:t>
      </w:r>
    </w:p>
    <w:p>
      <w:pPr/>
      <w:r>
        <w:rPr>
          <w:lang w:val="en_US" w:bidi="en_US"/>
        </w:rPr>
      </w:r>
      <w:r>
        <w:rPr>
          <w:lang w:val="en_US" w:bidi="en_US"/>
        </w:rPr>
        <w:t>The term “Most High” is a title for God. It refers to his greatness or authority.</w:t>
      </w:r>
    </w:p>
    <w:p>
      <w:pPr>
        <w:pStyle w:val="ListBullet"/>
        <w:spacing w:line="240" w:lineRule="auto"/>
        <w:ind w:left="720"/>
      </w:pPr>
      <w:r>
        <w:rPr>
          <w:lang w:val="en_US" w:bidi="en_US"/>
        </w:rPr>
      </w:r>
      <w:r>
        <w:rPr>
          <w:lang w:val="en_US" w:bidi="en_US"/>
        </w:rPr>
        <w:t>The meaning of this term is similar to the meaning of “Sovereign” or “Supreme.”</w:t>
      </w:r>
    </w:p>
    <w:p>
      <w:pPr>
        <w:pStyle w:val="ListBullet"/>
        <w:spacing w:line="240" w:lineRule="auto"/>
        <w:ind w:left="720"/>
      </w:pPr>
      <w:r>
        <w:rPr>
          <w:lang w:val="en_US" w:bidi="en_US"/>
        </w:rPr>
      </w:r>
      <w:r>
        <w:rPr>
          <w:lang w:val="en_US" w:bidi="en_US"/>
        </w:rPr>
        <w:t>The word “high” in this title does not refer to physical height or distance. It refers to greatness.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also be translated as “Most High God” or “Most Supreme being” or “God Most High” or “Greatest One” or “Supreme One” or “God, who is Greater than all.”</w:t>
      </w:r>
    </w:p>
    <w:p>
      <w:pPr>
        <w:pStyle w:val="ListBullet"/>
        <w:spacing w:line="240" w:lineRule="auto"/>
        <w:ind w:left="720"/>
      </w:pPr>
      <w:r>
        <w:rPr>
          <w:lang w:val="en_US" w:bidi="en_US"/>
        </w:rPr>
      </w:r>
      <w:r>
        <w:rPr>
          <w:lang w:val="en_US" w:bidi="en_US"/>
        </w:rPr>
        <w:t>If a word like “high” is used, make sure it does not refer to being physically high or tall.</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Acts 7:47–50</w:t>
        </w:r>
      </w:hyperlink>
    </w:p>
    <w:p>
      <w:pPr>
        <w:pStyle w:val="ListBullet"/>
        <w:spacing w:line="240" w:lineRule="auto"/>
        <w:ind w:left="720"/>
      </w:pPr>
      <w:r>
        <w:rPr>
          <w:lang w:val="en_US" w:bidi="en_US"/>
        </w:rPr>
      </w:r>
      <w:hyperlink r:id="rId212">
        <w:r>
          <w:rPr>
            <w:lang w:val="en_US" w:bidi="en_US"/>
          </w:rPr>
          <w:rPr>
            <w:color w:val="0000EE"/>
            <w:u w:val="single"/>
          </w:rPr>
          <w:t>Acts 16:16–18</w:t>
        </w:r>
      </w:hyperlink>
    </w:p>
    <w:p>
      <w:pPr>
        <w:pStyle w:val="ListBullet"/>
        <w:spacing w:line="240" w:lineRule="auto"/>
        <w:ind w:left="720"/>
      </w:pPr>
      <w:r>
        <w:rPr>
          <w:lang w:val="en_US" w:bidi="en_US"/>
        </w:rPr>
      </w:r>
      <w:hyperlink r:id="rId213">
        <w:r>
          <w:rPr>
            <w:lang w:val="en_US" w:bidi="en_US"/>
          </w:rPr>
          <w:rPr>
            <w:color w:val="0000EE"/>
            <w:u w:val="single"/>
          </w:rPr>
          <w:t>Daniel 4:17–18</w:t>
        </w:r>
      </w:hyperlink>
    </w:p>
    <w:p>
      <w:pPr>
        <w:pStyle w:val="ListBullet"/>
        <w:spacing w:line="240" w:lineRule="auto"/>
        <w:ind w:left="720"/>
      </w:pPr>
      <w:r>
        <w:rPr>
          <w:lang w:val="en_US" w:bidi="en_US"/>
        </w:rPr>
      </w:r>
      <w:hyperlink r:id="rId214">
        <w:r>
          <w:rPr>
            <w:lang w:val="en_US" w:bidi="en_US"/>
          </w:rPr>
          <w:rPr>
            <w:color w:val="0000EE"/>
            <w:u w:val="single"/>
          </w:rPr>
          <w:t>Deuteronomy 32:7–8</w:t>
        </w:r>
      </w:hyperlink>
    </w:p>
    <w:p>
      <w:pPr>
        <w:pStyle w:val="ListBullet"/>
        <w:spacing w:line="240" w:lineRule="auto"/>
        <w:ind w:left="720"/>
      </w:pPr>
      <w:r>
        <w:rPr>
          <w:lang w:val="en_US" w:bidi="en_US"/>
        </w:rPr>
      </w:r>
      <w:hyperlink r:id="rId215">
        <w:r>
          <w:rPr>
            <w:lang w:val="en_US" w:bidi="en_US"/>
          </w:rPr>
          <w:rPr>
            <w:color w:val="0000EE"/>
            <w:u w:val="single"/>
          </w:rPr>
          <w:t>Genesis 14:17–18</w:t>
        </w:r>
      </w:hyperlink>
    </w:p>
    <w:p>
      <w:pPr>
        <w:pStyle w:val="ListBullet"/>
        <w:spacing w:line="240" w:lineRule="auto"/>
        <w:ind w:left="720"/>
      </w:pPr>
      <w:r>
        <w:rPr>
          <w:lang w:val="en_US" w:bidi="en_US"/>
        </w:rPr>
      </w:r>
      <w:hyperlink r:id="rId216">
        <w:r>
          <w:rPr>
            <w:lang w:val="en_US" w:bidi="en_US"/>
          </w:rPr>
          <w:rPr>
            <w:color w:val="0000EE"/>
            <w:u w:val="single"/>
          </w:rPr>
          <w:t>Hebrews 7:1–3</w:t>
        </w:r>
      </w:hyperlink>
    </w:p>
    <w:p>
      <w:pPr>
        <w:pStyle w:val="ListBullet"/>
        <w:spacing w:line="240" w:lineRule="auto"/>
        <w:ind w:left="720"/>
      </w:pPr>
      <w:r>
        <w:rPr>
          <w:lang w:val="en_US" w:bidi="en_US"/>
        </w:rPr>
      </w:r>
      <w:hyperlink r:id="rId217">
        <w:r>
          <w:rPr>
            <w:lang w:val="en_US" w:bidi="en_US"/>
          </w:rPr>
          <w:rPr>
            <w:color w:val="0000EE"/>
            <w:u w:val="single"/>
          </w:rPr>
          <w:t>Hosea 7:16</w:t>
        </w:r>
      </w:hyperlink>
    </w:p>
    <w:p>
      <w:pPr>
        <w:pStyle w:val="ListBullet"/>
        <w:spacing w:line="240" w:lineRule="auto"/>
        <w:ind w:left="720"/>
      </w:pPr>
      <w:r>
        <w:rPr>
          <w:lang w:val="en_US" w:bidi="en_US"/>
        </w:rPr>
      </w:r>
      <w:hyperlink r:id="rId218">
        <w:r>
          <w:rPr>
            <w:lang w:val="en_US" w:bidi="en_US"/>
          </w:rPr>
          <w:rPr>
            <w:color w:val="0000EE"/>
            <w:u w:val="single"/>
          </w:rPr>
          <w:t>Lamentations 3:35</w:t>
        </w:r>
      </w:hyperlink>
    </w:p>
    <w:p>
      <w:pPr>
        <w:pStyle w:val="ListBullet"/>
        <w:spacing w:line="240" w:lineRule="auto"/>
        <w:ind w:left="720"/>
      </w:pPr>
      <w:r>
        <w:rPr>
          <w:lang w:val="en_US" w:bidi="en_US"/>
        </w:rPr>
      </w:r>
      <w:hyperlink r:id="rId219">
        <w:r>
          <w:rPr>
            <w:lang w:val="en_US" w:bidi="en_US"/>
          </w:rPr>
          <w:rPr>
            <w:color w:val="0000EE"/>
            <w:u w:val="single"/>
          </w:rPr>
          <w:t>Luke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H5945, G53100</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pStyle w:val="Heading3"/>
      </w:pPr>
      <w:r>
        <w:rPr>
          <w:lang w:val="en_US" w:bidi="en_US"/>
        </w:rPr>
        <w:t>Facts:</w:t>
      </w:r>
    </w:p>
    <w:p>
      <w:pPr/>
      <w:r>
        <w:rPr>
          <w:lang w:val="en_US" w:bidi="en_US"/>
        </w:rPr>
      </w:r>
      <w:r>
        <w:rPr>
          <w:lang w:val="en_US" w:bidi="en_US"/>
        </w:rPr>
        <w:t>Mount Hermon is the name of the tallest mountain in Israel at the southern tip of the Lebanon mountain range.</w:t>
      </w:r>
    </w:p>
    <w:p>
      <w:pPr>
        <w:pStyle w:val="ListBullet"/>
        <w:spacing w:line="240" w:lineRule="auto"/>
        <w:ind w:left="720"/>
      </w:pPr>
      <w:r>
        <w:rPr>
          <w:lang w:val="en_US" w:bidi="en_US"/>
        </w:rPr>
      </w:r>
      <w:r>
        <w:rPr>
          <w:lang w:val="en_US" w:bidi="en_US"/>
        </w:rPr>
        <w:t>It is located north of the Sea of Galilee, at the northern border between Israel and Syria.</w:t>
      </w:r>
    </w:p>
    <w:p>
      <w:pPr>
        <w:pStyle w:val="ListBullet"/>
        <w:spacing w:line="240" w:lineRule="auto"/>
        <w:ind w:left="720"/>
      </w:pPr>
      <w:r>
        <w:rPr>
          <w:lang w:val="en_US" w:bidi="en_US"/>
        </w:rPr>
      </w:r>
      <w:r>
        <w:rPr>
          <w:lang w:val="en_US" w:bidi="en_US"/>
        </w:rPr>
        <w:t>Other names given to Mount Hermon by other people groups were “Mount Sirion” and “Mount Senir.”</w:t>
      </w:r>
    </w:p>
    <w:p>
      <w:pPr>
        <w:pStyle w:val="ListBullet"/>
        <w:spacing w:line="240" w:lineRule="auto"/>
        <w:ind w:left="720"/>
      </w:pPr>
      <w:r>
        <w:rPr>
          <w:lang w:val="en_US" w:bidi="en_US"/>
        </w:rPr>
      </w:r>
      <w:r>
        <w:rPr>
          <w:lang w:val="en_US" w:bidi="en_US"/>
        </w:rPr>
        <w:t>Mount Hermon has three major peaks. The tallest peak is around 2,800 meters high.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1 Chronicles 5:23–24</w:t>
        </w:r>
      </w:hyperlink>
    </w:p>
    <w:p>
      <w:pPr>
        <w:pStyle w:val="ListBullet"/>
        <w:spacing w:line="240" w:lineRule="auto"/>
        <w:ind w:left="720"/>
      </w:pPr>
      <w:r>
        <w:rPr>
          <w:lang w:val="en_US" w:bidi="en_US"/>
        </w:rPr>
      </w:r>
      <w:hyperlink r:id="rId221">
        <w:r>
          <w:rPr>
            <w:lang w:val="en_US" w:bidi="en_US"/>
          </w:rPr>
          <w:rPr>
            <w:color w:val="0000EE"/>
            <w:u w:val="single"/>
          </w:rPr>
          <w:t>Ezekiel 27:4–5</w:t>
        </w:r>
      </w:hyperlink>
    </w:p>
    <w:p>
      <w:pPr>
        <w:pStyle w:val="ListBullet"/>
        <w:spacing w:line="240" w:lineRule="auto"/>
        <w:ind w:left="720"/>
      </w:pPr>
      <w:r>
        <w:rPr>
          <w:lang w:val="en_US" w:bidi="en_US"/>
        </w:rPr>
      </w:r>
      <w:hyperlink r:id="rId222">
        <w:r>
          <w:rPr>
            <w:lang w:val="en_US" w:bidi="en_US"/>
          </w:rPr>
          <w:rPr>
            <w:color w:val="0000EE"/>
            <w:u w:val="single"/>
          </w:rPr>
          <w:t>Joshua 11:16–17</w:t>
        </w:r>
      </w:hyperlink>
    </w:p>
    <w:p>
      <w:pPr>
        <w:pStyle w:val="ListBullet"/>
        <w:spacing w:line="240" w:lineRule="auto"/>
        <w:ind w:left="720"/>
      </w:pPr>
      <w:r>
        <w:rPr>
          <w:lang w:val="en_US" w:bidi="en_US"/>
        </w:rPr>
      </w:r>
      <w:hyperlink r:id="rId223">
        <w:r>
          <w:rPr>
            <w:lang w:val="en_US" w:bidi="en_US"/>
          </w:rPr>
          <w:rPr>
            <w:color w:val="0000EE"/>
            <w:u w:val="single"/>
          </w:rPr>
          <w:t>Psalms 42:6</w:t>
        </w:r>
      </w:hyperlink>
    </w:p>
    <w:p>
      <w:pPr>
        <w:pStyle w:val="ListBullet"/>
        <w:spacing w:line="240" w:lineRule="auto"/>
        <w:ind w:left="720"/>
      </w:pPr>
      <w:r>
        <w:rPr>
          <w:lang w:val="en_US" w:bidi="en_US"/>
        </w:rPr>
      </w:r>
      <w:hyperlink r:id="rId224">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H2768, H2769, H8149</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pStyle w:val="Heading3"/>
      </w:pPr>
      <w:r>
        <w:rPr>
          <w:lang w:val="en_US" w:bidi="en_US"/>
        </w:rPr>
        <w:t>Definition:</w:t>
      </w:r>
    </w:p>
    <w:p>
      <w:pPr/>
      <w:r>
        <w:rPr>
          <w:lang w:val="en_US" w:bidi="en_US"/>
        </w:rPr>
      </w:r>
      <w:r>
        <w:rPr>
          <w:lang w:val="en_US" w:bidi="en_US"/>
        </w:rPr>
        <w:t>The Mount of Olives is a mountain or large hill located near the east side of the city of Jerusalem. It is about 787 meters high.</w:t>
      </w:r>
    </w:p>
    <w:p>
      <w:pPr>
        <w:pStyle w:val="ListBullet"/>
        <w:spacing w:line="240" w:lineRule="auto"/>
        <w:ind w:left="720"/>
      </w:pPr>
      <w:r>
        <w:rPr>
          <w:lang w:val="en_US" w:bidi="en_US"/>
        </w:rPr>
      </w:r>
      <w:r>
        <w:rPr>
          <w:lang w:val="en_US" w:bidi="en_US"/>
        </w:rPr>
        <w:t>In the Old Testament, this mountain is sometimes referred to as “the mountain that is east of Jerusalem.”</w:t>
      </w:r>
    </w:p>
    <w:p>
      <w:pPr>
        <w:pStyle w:val="ListBullet"/>
        <w:spacing w:line="240" w:lineRule="auto"/>
        <w:ind w:left="720"/>
      </w:pPr>
      <w:r>
        <w:rPr>
          <w:lang w:val="en_US" w:bidi="en_US"/>
        </w:rPr>
      </w:r>
      <w:r>
        <w:rPr>
          <w:lang w:val="en_US" w:bidi="en_US"/>
        </w:rPr>
        <w:t>The New Testament records several occasions when Jesus and his disciples went to the Mount of Olives to pray and rest.</w:t>
      </w:r>
    </w:p>
    <w:p>
      <w:pPr>
        <w:pStyle w:val="ListBullet"/>
        <w:spacing w:line="240" w:lineRule="auto"/>
        <w:ind w:left="720"/>
      </w:pPr>
      <w:r>
        <w:rPr>
          <w:lang w:val="en_US" w:bidi="en_US"/>
        </w:rPr>
      </w:r>
      <w:r>
        <w:rPr>
          <w:lang w:val="en_US" w:bidi="en_US"/>
        </w:rPr>
        <w:t>Jesus was arrested in the Garden of Gethsemane, which is located on the Mount of Olives.</w:t>
      </w:r>
    </w:p>
    <w:p>
      <w:pPr>
        <w:pStyle w:val="ListBullet"/>
        <w:spacing w:line="240" w:lineRule="auto"/>
        <w:ind w:left="720"/>
      </w:pPr>
      <w:r>
        <w:rPr>
          <w:lang w:val="en_US" w:bidi="en_US"/>
        </w:rPr>
      </w:r>
      <w:r>
        <w:rPr>
          <w:lang w:val="en_US" w:bidi="en_US"/>
        </w:rPr>
        <w:t>This could also be translated as “Olive Hill” or “Olive Tree Mountain.”</w:t>
      </w:r>
    </w:p>
    <w:p>
      <w:pPr/>
      <w:r>
        <w:rPr>
          <w:lang w:val="en_US" w:bidi="en_US"/>
        </w:rPr>
      </w:r>
      <w:r>
        <w:rPr>
          <w:lang w:val="en_US" w:bidi="en_US"/>
        </w:rPr>
        <w:t>(See also: Translate Names)</w:t>
      </w:r>
    </w:p>
    <w:p>
      <w:pPr/>
      <w:r>
        <w:rPr>
          <w:lang w:val="en_US" w:bidi="en_US"/>
        </w:rPr>
      </w:r>
      <w:r>
        <w:rPr>
          <w:lang w:val="en_US" w:bidi="en_US"/>
        </w:rPr>
        <w:t xml:space="preserve">(See also: </w:t>
      </w:r>
      <w:r>
        <w:rPr>
          <w:lang w:val="en_US" w:bidi="en_US"/>
        </w:rPr>
        <w:t>Gethsemane</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Luke 19:29</w:t>
        </w:r>
      </w:hyperlink>
    </w:p>
    <w:p>
      <w:pPr>
        <w:pStyle w:val="ListBullet"/>
        <w:spacing w:line="240" w:lineRule="auto"/>
        <w:ind w:left="720"/>
      </w:pPr>
      <w:r>
        <w:rPr>
          <w:lang w:val="en_US" w:bidi="en_US"/>
        </w:rPr>
      </w:r>
      <w:hyperlink r:id="rId226">
        <w:r>
          <w:rPr>
            <w:lang w:val="en_US" w:bidi="en_US"/>
          </w:rPr>
          <w:rPr>
            <w:color w:val="0000EE"/>
            <w:u w:val="single"/>
          </w:rPr>
          <w:t>Luke 19:37</w:t>
        </w:r>
      </w:hyperlink>
    </w:p>
    <w:p>
      <w:pPr>
        <w:pStyle w:val="ListBullet"/>
        <w:spacing w:line="240" w:lineRule="auto"/>
        <w:ind w:left="720"/>
      </w:pPr>
      <w:r>
        <w:rPr>
          <w:lang w:val="en_US" w:bidi="en_US"/>
        </w:rPr>
      </w:r>
      <w:hyperlink r:id="rId227">
        <w:r>
          <w:rPr>
            <w:lang w:val="en_US" w:bidi="en_US"/>
          </w:rPr>
          <w:rPr>
            <w:color w:val="0000EE"/>
            <w:u w:val="single"/>
          </w:rPr>
          <w:t>Mark 13:3</w:t>
        </w:r>
      </w:hyperlink>
    </w:p>
    <w:p>
      <w:pPr>
        <w:pStyle w:val="ListBullet"/>
        <w:spacing w:line="240" w:lineRule="auto"/>
        <w:ind w:left="720"/>
      </w:pPr>
      <w:r>
        <w:rPr>
          <w:lang w:val="en_US" w:bidi="en_US"/>
        </w:rPr>
      </w:r>
      <w:hyperlink r:id="rId228">
        <w:r>
          <w:rPr>
            <w:lang w:val="en_US" w:bidi="en_US"/>
          </w:rPr>
          <w:rPr>
            <w:color w:val="0000EE"/>
            <w:u w:val="single"/>
          </w:rPr>
          <w:t>Matthew 21:1–3</w:t>
        </w:r>
      </w:hyperlink>
    </w:p>
    <w:p>
      <w:pPr>
        <w:pStyle w:val="ListBullet"/>
        <w:spacing w:line="240" w:lineRule="auto"/>
        <w:ind w:left="720"/>
      </w:pPr>
      <w:r>
        <w:rPr>
          <w:lang w:val="en_US" w:bidi="en_US"/>
        </w:rPr>
      </w:r>
      <w:hyperlink r:id="rId229">
        <w:r>
          <w:rPr>
            <w:lang w:val="en_US" w:bidi="en_US"/>
          </w:rPr>
          <w:rPr>
            <w:color w:val="0000EE"/>
            <w:u w:val="single"/>
          </w:rPr>
          <w:t>Matthew 24:3–5</w:t>
        </w:r>
      </w:hyperlink>
    </w:p>
    <w:p>
      <w:pPr>
        <w:pStyle w:val="ListBullet"/>
        <w:spacing w:line="240" w:lineRule="auto"/>
        <w:ind w:left="720"/>
      </w:pPr>
      <w:r>
        <w:rPr>
          <w:lang w:val="en_US" w:bidi="en_US"/>
        </w:rPr>
      </w:r>
      <w:hyperlink r:id="rId230">
        <w:r>
          <w:rPr>
            <w:lang w:val="en_US" w:bidi="en_US"/>
          </w:rPr>
          <w:rPr>
            <w:color w:val="0000EE"/>
            <w:u w:val="single"/>
          </w:rPr>
          <w:t>Matthew 26:30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H2132, G37350, G16360</w:t>
      </w:r>
      <w:r>
        <w:rPr>
          <w:lang w:val="en_US" w:bidi="en_US"/>
        </w:rPr>
      </w:r>
      <w:r>
        <w:rPr>
          <w:lang w:val="en_US" w:bidi="en_US"/>
        </w:rPr>
      </w:r>
    </w:p>
    <w:p>
      <w:pPr/>
      <w:r>
        <w:rPr>
          <w:lang w:val="en_US" w:bidi="en_US"/>
        </w:rPr>
      </w:r>
    </w:p>
    <w:p>
      <w:pPr>
        <w:pStyle w:val="Heading2"/>
      </w:pPr>
      <w:r>
        <w:rPr>
          <w:lang w:val="en_US" w:bidi="en_US"/>
        </w:rPr>
        <w:t>Mourn</w:t>
      </w:r>
      <w:r>
        <w:rPr>
          <w:lang w:val="en_US" w:bidi="en_US"/>
        </w:rPr>
      </w:r>
    </w:p>
    <w:p>
      <w:pPr>
        <w:pStyle w:val="Heading3"/>
      </w:pPr>
      <w:r>
        <w:rPr>
          <w:lang w:val="en_US" w:bidi="en_US"/>
        </w:rPr>
        <w:t>Facts:</w:t>
      </w:r>
    </w:p>
    <w:p>
      <w:pPr/>
      <w:r>
        <w:rPr>
          <w:lang w:val="en_US" w:bidi="en_US"/>
        </w:rPr>
      </w:r>
      <w:r>
        <w:rPr>
          <w:lang w:val="en_US" w:bidi="en_US"/>
        </w:rPr>
        <w:t>The terms “mourn” and “mourning” refer to expressing deep grief, usually in response to the death of someone.</w:t>
      </w:r>
    </w:p>
    <w:p>
      <w:pPr>
        <w:pStyle w:val="ListBullet"/>
        <w:spacing w:line="240" w:lineRule="auto"/>
        <w:ind w:left="720"/>
      </w:pPr>
      <w:r>
        <w:rPr>
          <w:lang w:val="en_US" w:bidi="en_US"/>
        </w:rPr>
      </w:r>
      <w:r>
        <w:rPr>
          <w:lang w:val="en_US" w:bidi="en_US"/>
        </w:rPr>
        <w:t>In many cultures, mourning includes specific outward behaviors that show this sadness and grief.</w:t>
      </w:r>
    </w:p>
    <w:p>
      <w:pPr>
        <w:pStyle w:val="ListBullet"/>
        <w:spacing w:line="240" w:lineRule="auto"/>
        <w:ind w:left="720"/>
      </w:pPr>
      <w:r>
        <w:rPr>
          <w:lang w:val="en_US" w:bidi="en_US"/>
        </w:rPr>
      </w:r>
      <w:r>
        <w:rPr>
          <w:lang w:val="en_US" w:bidi="en_US"/>
        </w:rPr>
        <w:t>The Israelites and other people groups in ancient times expressed mourning through loud wailing and lamenting. They also wore rough clothing made of sackcloth and put ashes on themselves.</w:t>
      </w:r>
    </w:p>
    <w:p>
      <w:pPr>
        <w:pStyle w:val="ListBullet"/>
        <w:spacing w:line="240" w:lineRule="auto"/>
        <w:ind w:left="720"/>
      </w:pPr>
      <w:r>
        <w:rPr>
          <w:lang w:val="en_US" w:bidi="en_US"/>
        </w:rPr>
      </w:r>
      <w:r>
        <w:rPr>
          <w:lang w:val="en_US" w:bidi="en_US"/>
        </w:rPr>
        <w:t>Hired mourners, usually women, would loudly weep and wail from the time of death until well after the body was put in the tomb.</w:t>
      </w:r>
    </w:p>
    <w:p>
      <w:pPr>
        <w:pStyle w:val="ListBullet"/>
        <w:spacing w:line="240" w:lineRule="auto"/>
        <w:ind w:left="720"/>
      </w:pPr>
      <w:r>
        <w:rPr>
          <w:lang w:val="en_US" w:bidi="en_US"/>
        </w:rPr>
      </w:r>
      <w:r>
        <w:rPr>
          <w:lang w:val="en_US" w:bidi="en_US"/>
        </w:rPr>
        <w:t>The typical period of mourning was seven days, but could last as long as thirty days (as for Moses and Aaron) or seventy days (as for Jacob).</w:t>
      </w:r>
    </w:p>
    <w:p>
      <w:pPr>
        <w:pStyle w:val="ListBullet"/>
        <w:spacing w:line="240" w:lineRule="auto"/>
        <w:ind w:left="720"/>
      </w:pPr>
      <w:r>
        <w:rPr>
          <w:lang w:val="en_US" w:bidi="en_US"/>
        </w:rPr>
      </w:r>
      <w:r>
        <w:rPr>
          <w:lang w:val="en_US" w:bidi="en_US"/>
        </w:rPr>
        <w:t>The Bible also uses the term figuratively to talk about “mourning” because of sin. This refers to feeling deeply grieved because sin hurts God and people.</w:t>
      </w:r>
    </w:p>
    <w:p>
      <w:pPr/>
      <w:r>
        <w:rPr>
          <w:lang w:val="en_US" w:bidi="en_US"/>
        </w:rPr>
      </w:r>
      <w:r>
        <w:rPr>
          <w:lang w:val="en_US" w:bidi="en_US"/>
        </w:rPr>
        <w:t xml:space="preserve">(See also: </w:t>
      </w:r>
      <w:r>
        <w:rPr>
          <w:lang w:val="en_US" w:bidi="en_US"/>
        </w:rPr>
        <w:t>sackcloth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Samuel 15:34–35</w:t>
        </w:r>
      </w:hyperlink>
    </w:p>
    <w:p>
      <w:pPr>
        <w:pStyle w:val="ListBullet"/>
        <w:spacing w:line="240" w:lineRule="auto"/>
        <w:ind w:left="720"/>
      </w:pPr>
      <w:r>
        <w:rPr>
          <w:lang w:val="en_US" w:bidi="en_US"/>
        </w:rPr>
      </w:r>
      <w:hyperlink r:id="rId232">
        <w:r>
          <w:rPr>
            <w:lang w:val="en_US" w:bidi="en_US"/>
          </w:rPr>
          <w:rPr>
            <w:color w:val="0000EE"/>
            <w:u w:val="single"/>
          </w:rPr>
          <w:t>2 Samuel 1:11</w:t>
        </w:r>
      </w:hyperlink>
    </w:p>
    <w:p>
      <w:pPr>
        <w:pStyle w:val="ListBullet"/>
        <w:spacing w:line="240" w:lineRule="auto"/>
        <w:ind w:left="720"/>
      </w:pPr>
      <w:r>
        <w:rPr>
          <w:lang w:val="en_US" w:bidi="en_US"/>
        </w:rPr>
      </w:r>
      <w:hyperlink r:id="rId233">
        <w:r>
          <w:rPr>
            <w:lang w:val="en_US" w:bidi="en_US"/>
          </w:rPr>
          <w:rPr>
            <w:color w:val="0000EE"/>
            <w:u w:val="single"/>
          </w:rPr>
          <w:t>Genesis 23:2</w:t>
        </w:r>
      </w:hyperlink>
    </w:p>
    <w:p>
      <w:pPr>
        <w:pStyle w:val="ListBullet"/>
        <w:spacing w:line="240" w:lineRule="auto"/>
        <w:ind w:left="720"/>
      </w:pPr>
      <w:r>
        <w:rPr>
          <w:lang w:val="en_US" w:bidi="en_US"/>
        </w:rPr>
      </w:r>
      <w:hyperlink r:id="rId234">
        <w:r>
          <w:rPr>
            <w:lang w:val="en_US" w:bidi="en_US"/>
          </w:rPr>
          <w:rPr>
            <w:color w:val="0000EE"/>
            <w:u w:val="single"/>
          </w:rPr>
          <w:t>Luke 7:31–32</w:t>
        </w:r>
      </w:hyperlink>
    </w:p>
    <w:p>
      <w:pPr>
        <w:pStyle w:val="ListBullet"/>
        <w:spacing w:line="240" w:lineRule="auto"/>
        <w:ind w:left="720"/>
      </w:pPr>
      <w:r>
        <w:rPr>
          <w:lang w:val="en_US" w:bidi="en_US"/>
        </w:rPr>
      </w:r>
      <w:hyperlink r:id="rId235">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H0057, H0060, H0205, H0578, H0584, H0585, H1058, H1065, H1068, H1671, H1897, H1899, H4553, H4798, H5092, H5098, H5110, H5594, H6937, H6941, H8386, G23540, G28750, G36020, G39960, G39970</w:t>
      </w:r>
      <w:r>
        <w:rPr>
          <w:lang w:val="en_US" w:bidi="en_US"/>
        </w:rPr>
      </w:r>
      <w:r>
        <w:rPr>
          <w:lang w:val="en_US" w:bidi="en_US"/>
        </w:rPr>
      </w:r>
    </w:p>
    <w:p>
      <w:pPr/>
      <w:r>
        <w:rPr>
          <w:lang w:val="en_US" w:bidi="en_US"/>
        </w:rPr>
      </w:r>
    </w:p>
    <w:p>
      <w:pPr>
        <w:pStyle w:val="Heading2"/>
      </w:pPr>
      <w:r>
        <w:rPr>
          <w:lang w:val="en_US" w:bidi="en_US"/>
        </w:rPr>
        <w:t>Multiply</w:t>
      </w:r>
      <w:r>
        <w:rPr>
          <w:lang w:val="en_US" w:bidi="en_US"/>
        </w:rPr>
      </w:r>
    </w:p>
    <w:p>
      <w:pPr>
        <w:pStyle w:val="Heading3"/>
      </w:pPr>
      <w:r>
        <w:rPr>
          <w:lang w:val="en_US" w:bidi="en_US"/>
        </w:rPr>
        <w:t>Definition:</w:t>
      </w:r>
    </w:p>
    <w:p>
      <w:pPr/>
      <w:r>
        <w:rPr>
          <w:lang w:val="en_US" w:bidi="en_US"/>
        </w:rPr>
      </w:r>
      <w:r>
        <w:rPr>
          <w:lang w:val="en_US" w:bidi="en_US"/>
        </w:rPr>
        <w:t>The term “multiply” means to greatly increase in number. It can also mean to cause something to increase in amount, such as causing pain to multiply.</w:t>
      </w:r>
    </w:p>
    <w:p>
      <w:pPr>
        <w:pStyle w:val="ListBullet"/>
        <w:spacing w:line="240" w:lineRule="auto"/>
        <w:ind w:left="720"/>
      </w:pPr>
      <w:r>
        <w:rPr>
          <w:lang w:val="en_US" w:bidi="en_US"/>
        </w:rPr>
      </w:r>
      <w:r>
        <w:rPr>
          <w:lang w:val="en_US" w:bidi="en_US"/>
        </w:rPr>
        <w:t>God told animals and human beings to “multiply” and fill the earth. This was a command to reproduce many more of their own kind.</w:t>
      </w:r>
    </w:p>
    <w:p>
      <w:pPr>
        <w:pStyle w:val="ListBullet"/>
        <w:spacing w:line="240" w:lineRule="auto"/>
        <w:ind w:left="720"/>
      </w:pPr>
      <w:r>
        <w:rPr>
          <w:lang w:val="en_US" w:bidi="en_US"/>
        </w:rPr>
      </w:r>
      <w:r>
        <w:rPr>
          <w:lang w:val="en_US" w:bidi="en_US"/>
        </w:rPr>
        <w:t>Jesus made the bread and fish multiply in order to feed the 5,000 people. The amount of food kept increasing so that there was more than enough food to feed everyone.</w:t>
      </w:r>
    </w:p>
    <w:p>
      <w:pPr>
        <w:pStyle w:val="ListBullet"/>
        <w:spacing w:line="240" w:lineRule="auto"/>
        <w:ind w:left="720"/>
      </w:pPr>
      <w:r>
        <w:rPr>
          <w:lang w:val="en_US" w:bidi="en_US"/>
        </w:rPr>
      </w:r>
      <w:r>
        <w:rPr>
          <w:lang w:val="en_US" w:bidi="en_US"/>
        </w:rPr>
        <w:t>Depending on the context, this term could also be translated as “increase” or “cause to increase” or “greatly increase in number” or “become greater in number” or “become more numerous.”</w:t>
      </w:r>
    </w:p>
    <w:p>
      <w:pPr>
        <w:pStyle w:val="ListBullet"/>
        <w:spacing w:line="240" w:lineRule="auto"/>
        <w:ind w:left="720"/>
      </w:pPr>
      <w:r>
        <w:rPr>
          <w:lang w:val="en_US" w:bidi="en_US"/>
        </w:rPr>
      </w:r>
      <w:r>
        <w:rPr>
          <w:lang w:val="en_US" w:bidi="en_US"/>
        </w:rPr>
        <w:t>The phrase “greatly multiply your pain” could also be translated as “cause your pain to become more severe” or “cause you to experience much more pain.”</w:t>
      </w:r>
    </w:p>
    <w:p>
      <w:pPr>
        <w:pStyle w:val="ListBullet"/>
        <w:spacing w:line="240" w:lineRule="auto"/>
        <w:ind w:left="720"/>
      </w:pPr>
      <w:r>
        <w:rPr>
          <w:lang w:val="en_US" w:bidi="en_US"/>
        </w:rPr>
      </w:r>
      <w:r>
        <w:rPr>
          <w:lang w:val="en_US" w:bidi="en_US"/>
        </w:rPr>
        <w:t>To “multiply horses” means to “greedily keep acquiring more horses” or to “get large numbers of horses.”</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Deuteronomy 8:1</w:t>
        </w:r>
      </w:hyperlink>
    </w:p>
    <w:p>
      <w:pPr>
        <w:pStyle w:val="ListBullet"/>
        <w:spacing w:line="240" w:lineRule="auto"/>
        <w:ind w:left="720"/>
      </w:pPr>
      <w:r>
        <w:rPr>
          <w:lang w:val="en_US" w:bidi="en_US"/>
        </w:rPr>
      </w:r>
      <w:hyperlink r:id="rId237">
        <w:r>
          <w:rPr>
            <w:lang w:val="en_US" w:bidi="en_US"/>
          </w:rPr>
          <w:rPr>
            <w:color w:val="0000EE"/>
            <w:u w:val="single"/>
          </w:rPr>
          <w:t>Genesis 9:7</w:t>
        </w:r>
      </w:hyperlink>
    </w:p>
    <w:p>
      <w:pPr>
        <w:pStyle w:val="ListBullet"/>
        <w:spacing w:line="240" w:lineRule="auto"/>
        <w:ind w:left="720"/>
      </w:pPr>
      <w:r>
        <w:rPr>
          <w:lang w:val="en_US" w:bidi="en_US"/>
        </w:rPr>
      </w:r>
      <w:hyperlink r:id="rId238">
        <w:r>
          <w:rPr>
            <w:lang w:val="en_US" w:bidi="en_US"/>
          </w:rPr>
          <w:rPr>
            <w:color w:val="0000EE"/>
            <w:u w:val="single"/>
          </w:rPr>
          <w:t>Genesis 22:17</w:t>
        </w:r>
      </w:hyperlink>
    </w:p>
    <w:p>
      <w:pPr>
        <w:pStyle w:val="ListBullet"/>
        <w:spacing w:line="240" w:lineRule="auto"/>
        <w:ind w:left="720"/>
      </w:pPr>
      <w:r>
        <w:rPr>
          <w:lang w:val="en_US" w:bidi="en_US"/>
        </w:rPr>
      </w:r>
      <w:hyperlink r:id="rId239">
        <w:r>
          <w:rPr>
            <w:lang w:val="en_US" w:bidi="en_US"/>
          </w:rPr>
          <w:rPr>
            <w:color w:val="0000EE"/>
            <w:u w:val="single"/>
          </w:rPr>
          <w:t>Hosea 4:6–7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H3254, H3527, H6280, H7231, H7233, H7235, H7680, G40520, G41290</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pStyle w:val="Heading3"/>
      </w:pPr>
      <w:r>
        <w:rPr>
          <w:lang w:val="en_US" w:bidi="en_US"/>
        </w:rPr>
        <w:t>Definition:</w:t>
      </w:r>
    </w:p>
    <w:p>
      <w:pPr/>
      <w:r>
        <w:rPr>
          <w:lang w:val="en_US" w:bidi="en_US"/>
        </w:rPr>
      </w:r>
      <w:r>
        <w:rPr>
          <w:lang w:val="en_US" w:bidi="en_US"/>
        </w:rPr>
        <w:t>Myrrh is an oil or spice that is made from the resin of a myrrh tree that grows in Africa and Asia. It is related to frankincense.</w:t>
      </w:r>
    </w:p>
    <w:p>
      <w:pPr>
        <w:pStyle w:val="ListBullet"/>
        <w:spacing w:line="240" w:lineRule="auto"/>
        <w:ind w:left="720"/>
      </w:pPr>
      <w:r>
        <w:rPr>
          <w:lang w:val="en_US" w:bidi="en_US"/>
        </w:rPr>
      </w:r>
      <w:r>
        <w:rPr>
          <w:lang w:val="en_US" w:bidi="en_US"/>
        </w:rPr>
        <w:t>Myrrh was also used to make incense, perfume, and medicine, and to prepare dead bodies for burial.</w:t>
      </w:r>
    </w:p>
    <w:p>
      <w:pPr>
        <w:pStyle w:val="ListBullet"/>
        <w:spacing w:line="240" w:lineRule="auto"/>
        <w:ind w:left="720"/>
      </w:pPr>
      <w:r>
        <w:rPr>
          <w:lang w:val="en_US" w:bidi="en_US"/>
        </w:rPr>
      </w:r>
      <w:r>
        <w:rPr>
          <w:lang w:val="en_US" w:bidi="en_US"/>
        </w:rPr>
        <w:t>Myrrh was one of the gifts that the learned men gave to Jesus when he was born.</w:t>
      </w:r>
    </w:p>
    <w:p>
      <w:pPr>
        <w:pStyle w:val="ListBullet"/>
        <w:spacing w:line="240" w:lineRule="auto"/>
        <w:ind w:left="720"/>
      </w:pPr>
      <w:r>
        <w:rPr>
          <w:lang w:val="en_US" w:bidi="en_US"/>
        </w:rPr>
      </w:r>
      <w:r>
        <w:rPr>
          <w:lang w:val="en_US" w:bidi="en_US"/>
        </w:rPr>
        <w:t>Jesus was offered wine mixed with myrrh in order to ease the pain when he was crucified.</w:t>
      </w:r>
    </w:p>
    <w:p>
      <w:pPr/>
      <w:r>
        <w:rPr>
          <w:lang w:val="en_US" w:bidi="en_US"/>
        </w:rPr>
      </w:r>
      <w:r>
        <w:rPr>
          <w:lang w:val="en_US" w:bidi="en_US"/>
        </w:rPr>
        <w:t xml:space="preserve">(See also: </w:t>
      </w:r>
      <w:r>
        <w:rPr>
          <w:lang w:val="en_US" w:bidi="en_US"/>
        </w:rPr>
        <w:t>frankincense</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Exodus 30:22–25</w:t>
        </w:r>
      </w:hyperlink>
    </w:p>
    <w:p>
      <w:pPr>
        <w:pStyle w:val="ListBullet"/>
        <w:spacing w:line="240" w:lineRule="auto"/>
        <w:ind w:left="720"/>
      </w:pPr>
      <w:r>
        <w:rPr>
          <w:lang w:val="en_US" w:bidi="en_US"/>
        </w:rPr>
      </w:r>
      <w:hyperlink r:id="rId241">
        <w:r>
          <w:rPr>
            <w:lang w:val="en_US" w:bidi="en_US"/>
          </w:rPr>
          <w:rPr>
            <w:color w:val="0000EE"/>
            <w:u w:val="single"/>
          </w:rPr>
          <w:t>Genesis 37:25–26</w:t>
        </w:r>
      </w:hyperlink>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242">
        <w:r>
          <w:rPr>
            <w:lang w:val="en_US" w:bidi="en_US"/>
          </w:rPr>
          <w:rPr>
            <w:color w:val="0000EE"/>
            <w:u w:val="single"/>
          </w:rPr>
          <w:t>Mark 15:23</w:t>
        </w:r>
      </w:hyperlink>
    </w:p>
    <w:p>
      <w:pPr>
        <w:pStyle w:val="ListBullet"/>
        <w:spacing w:line="240" w:lineRule="auto"/>
        <w:ind w:left="720"/>
      </w:pPr>
      <w:r>
        <w:rPr>
          <w:lang w:val="en_US" w:bidi="en_US"/>
        </w:rPr>
      </w:r>
      <w:hyperlink r:id="rId243">
        <w:r>
          <w:rPr>
            <w:lang w:val="en_US" w:bidi="en_US"/>
          </w:rPr>
          <w:rPr>
            <w:color w:val="0000EE"/>
            <w:u w:val="single"/>
          </w:rPr>
          <w:t>Matthew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H3910, H4753, G34640, G46660, G46690</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pStyle w:val="Heading3"/>
      </w:pPr>
      <w:r>
        <w:rPr>
          <w:lang w:val="en_US" w:bidi="en_US"/>
        </w:rPr>
        <w:t>Definition:</w:t>
      </w:r>
    </w:p>
    <w:p>
      <w:pPr/>
      <w:r>
        <w:rPr>
          <w:lang w:val="en_US" w:bidi="en_US"/>
        </w:rPr>
      </w:r>
      <w:r>
        <w:rPr>
          <w:lang w:val="en_US" w:bidi="en_US"/>
        </w:rPr>
        <w:t>In the Bible, the term “mystery” refers to something that we cannot know or understand unless God reveals it or explains it to us.</w:t>
      </w:r>
    </w:p>
    <w:p>
      <w:pPr>
        <w:pStyle w:val="ListBullet"/>
        <w:spacing w:line="240" w:lineRule="auto"/>
        <w:ind w:left="720"/>
      </w:pPr>
      <w:r>
        <w:rPr>
          <w:lang w:val="en_US" w:bidi="en_US"/>
        </w:rPr>
      </w:r>
      <w:r>
        <w:rPr>
          <w:lang w:val="en_US" w:bidi="en_US"/>
        </w:rPr>
        <w:t>The New Testament states that the gospel of Christ was a mystery that was not known in past ages.</w:t>
      </w:r>
    </w:p>
    <w:p>
      <w:pPr>
        <w:pStyle w:val="ListBullet"/>
        <w:spacing w:line="240" w:lineRule="auto"/>
        <w:ind w:left="720"/>
      </w:pPr>
      <w:r>
        <w:rPr>
          <w:lang w:val="en_US" w:bidi="en_US"/>
        </w:rPr>
      </w:r>
      <w:r>
        <w:rPr>
          <w:lang w:val="en_US" w:bidi="en_US"/>
        </w:rPr>
        <w:t>One of the specific points described as a mystery is that Jews and Gentiles would be equal in Christ.</w:t>
      </w:r>
    </w:p>
    <w:p>
      <w:pPr>
        <w:pStyle w:val="ListBullet"/>
        <w:spacing w:line="240" w:lineRule="auto"/>
        <w:ind w:left="720"/>
      </w:pPr>
      <w:r>
        <w:rPr>
          <w:lang w:val="en_US" w:bidi="en_US"/>
        </w:rPr>
      </w:r>
      <w:r>
        <w:rPr>
          <w:lang w:val="en_US" w:bidi="en_US"/>
        </w:rPr>
        <w:t>This term could also be translated as “secret” or “hidden truth” or “previously unknown thing.”</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Jew</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Colossians 4:2–4</w:t>
        </w:r>
      </w:hyperlink>
    </w:p>
    <w:p>
      <w:pPr>
        <w:pStyle w:val="ListBullet"/>
        <w:spacing w:line="240" w:lineRule="auto"/>
        <w:ind w:left="720"/>
      </w:pPr>
      <w:r>
        <w:rPr>
          <w:lang w:val="en_US" w:bidi="en_US"/>
        </w:rPr>
      </w:r>
      <w:hyperlink r:id="rId245">
        <w:r>
          <w:rPr>
            <w:lang w:val="en_US" w:bidi="en_US"/>
          </w:rPr>
          <w:rPr>
            <w:color w:val="0000EE"/>
            <w:u w:val="single"/>
          </w:rPr>
          <w:t>Ephesians 6:19–20</w:t>
        </w:r>
      </w:hyperlink>
    </w:p>
    <w:p>
      <w:pPr>
        <w:pStyle w:val="ListBullet"/>
        <w:spacing w:line="240" w:lineRule="auto"/>
        <w:ind w:left="720"/>
      </w:pPr>
      <w:r>
        <w:rPr>
          <w:lang w:val="en_US" w:bidi="en_US"/>
        </w:rPr>
      </w:r>
      <w:hyperlink r:id="rId246">
        <w:r>
          <w:rPr>
            <w:lang w:val="en_US" w:bidi="en_US"/>
          </w:rPr>
          <w:rPr>
            <w:color w:val="0000EE"/>
            <w:u w:val="single"/>
          </w:rPr>
          <w:t>Luke 8:9–10</w:t>
        </w:r>
      </w:hyperlink>
    </w:p>
    <w:p>
      <w:pPr>
        <w:pStyle w:val="ListBullet"/>
        <w:spacing w:line="240" w:lineRule="auto"/>
        <w:ind w:left="720"/>
      </w:pPr>
      <w:r>
        <w:rPr>
          <w:lang w:val="en_US" w:bidi="en_US"/>
        </w:rPr>
      </w:r>
      <w:hyperlink r:id="rId247">
        <w:r>
          <w:rPr>
            <w:lang w:val="en_US" w:bidi="en_US"/>
          </w:rPr>
          <w:rPr>
            <w:color w:val="0000EE"/>
            <w:u w:val="single"/>
          </w:rPr>
          <w:t>Mark 4:10–12</w:t>
        </w:r>
      </w:hyperlink>
    </w:p>
    <w:p>
      <w:pPr>
        <w:pStyle w:val="ListBullet"/>
        <w:spacing w:line="240" w:lineRule="auto"/>
        <w:ind w:left="720"/>
      </w:pPr>
      <w:r>
        <w:rPr>
          <w:lang w:val="en_US" w:bidi="en_US"/>
        </w:rPr>
      </w:r>
      <w:hyperlink r:id="rId248">
        <w:r>
          <w:rPr>
            <w:lang w:val="en_US" w:bidi="en_US"/>
          </w:rPr>
          <w:rPr>
            <w:color w:val="0000EE"/>
            <w:u w:val="single"/>
          </w:rPr>
          <w:t>Matthew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H1219, H7328, G34660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Gen41:8" TargetMode="External"/><Relationship Id="rId20" Type="http://schemas.openxmlformats.org/officeDocument/2006/relationships/hyperlink" Target="https://ref.ly/Gen41:22-Gen41:24" TargetMode="External"/><Relationship Id="rId21" Type="http://schemas.openxmlformats.org/officeDocument/2006/relationships/hyperlink" Target="https://ref.ly/Gen44:3-Gen44:5" TargetMode="External"/><Relationship Id="rId22" Type="http://schemas.openxmlformats.org/officeDocument/2006/relationships/hyperlink" Target="https://ref.ly/Gen44:15" TargetMode="External"/><Relationship Id="rId23" Type="http://schemas.openxmlformats.org/officeDocument/2006/relationships/hyperlink" Target="https://ref.ly/Acts16:20" TargetMode="External"/><Relationship Id="rId24" Type="http://schemas.openxmlformats.org/officeDocument/2006/relationships/hyperlink" Target="https://ref.ly/Acts16:35" TargetMode="External"/><Relationship Id="rId25" Type="http://schemas.openxmlformats.org/officeDocument/2006/relationships/hyperlink" Target="https://ref.ly/Dan3:1-Dan3:2" TargetMode="External"/><Relationship Id="rId26" Type="http://schemas.openxmlformats.org/officeDocument/2006/relationships/hyperlink" Target="https://ref.ly/Luke12:58" TargetMode="External"/><Relationship Id="rId27" Type="http://schemas.openxmlformats.org/officeDocument/2006/relationships/hyperlink" Target="https://ref.ly/2Pet1:16-2Pet1:18" TargetMode="External"/><Relationship Id="rId28" Type="http://schemas.openxmlformats.org/officeDocument/2006/relationships/hyperlink" Target="https://ref.ly/Dan4:36" TargetMode="External"/><Relationship Id="rId29" Type="http://schemas.openxmlformats.org/officeDocument/2006/relationships/hyperlink" Target="https://ref.ly/Isa2:10" TargetMode="External"/><Relationship Id="rId30" Type="http://schemas.openxmlformats.org/officeDocument/2006/relationships/hyperlink" Target="https://ref.ly/Jude1:25" TargetMode="External"/><Relationship Id="rId31" Type="http://schemas.openxmlformats.org/officeDocument/2006/relationships/hyperlink" Target="https://ref.ly/Mic5:4" TargetMode="External"/><Relationship Id="rId32" Type="http://schemas.openxmlformats.org/officeDocument/2006/relationships/hyperlink" Target="https://ref.ly/Hos8:13-Hos8:14" TargetMode="External"/><Relationship Id="rId33" Type="http://schemas.openxmlformats.org/officeDocument/2006/relationships/hyperlink" Target="https://ref.ly/Mal1:1" TargetMode="External"/><Relationship Id="rId34" Type="http://schemas.openxmlformats.org/officeDocument/2006/relationships/hyperlink" Target="https://ref.ly/1Chr23:12-1Chr23:14" TargetMode="External"/><Relationship Id="rId35" Type="http://schemas.openxmlformats.org/officeDocument/2006/relationships/hyperlink" Target="https://ref.ly/1Kgs12:22" TargetMode="External"/><Relationship Id="rId36" Type="http://schemas.openxmlformats.org/officeDocument/2006/relationships/hyperlink" Target="https://ref.ly/1Sam9:9-1Sam9:11" TargetMode="External"/><Relationship Id="rId37" Type="http://schemas.openxmlformats.org/officeDocument/2006/relationships/hyperlink" Target="https://ref.ly/1Tim3:4-1Tim3:5" TargetMode="External"/><Relationship Id="rId38" Type="http://schemas.openxmlformats.org/officeDocument/2006/relationships/hyperlink" Target="https://ref.ly/Gen39:4" TargetMode="External"/><Relationship Id="rId39" Type="http://schemas.openxmlformats.org/officeDocument/2006/relationships/hyperlink" Target="https://ref.ly/Gen43:16" TargetMode="External"/><Relationship Id="rId40" Type="http://schemas.openxmlformats.org/officeDocument/2006/relationships/hyperlink" Target="https://ref.ly/Isa55:10-Isa55:11" TargetMode="External"/><Relationship Id="rId41" Type="http://schemas.openxmlformats.org/officeDocument/2006/relationships/hyperlink" Target="https://ref.ly/Luke8:3" TargetMode="External"/><Relationship Id="rId42" Type="http://schemas.openxmlformats.org/officeDocument/2006/relationships/hyperlink" Target="https://ref.ly/Luke16:2" TargetMode="External"/><Relationship Id="rId43" Type="http://schemas.openxmlformats.org/officeDocument/2006/relationships/hyperlink" Target="https://ref.ly/Matt20:8-Matt20:10" TargetMode="External"/><Relationship Id="rId44" Type="http://schemas.openxmlformats.org/officeDocument/2006/relationships/hyperlink" Target="https://ref.ly/Titus1:7" TargetMode="External"/><Relationship Id="rId45" Type="http://schemas.openxmlformats.org/officeDocument/2006/relationships/hyperlink" Target="https://ref.ly/2Chr15:9" TargetMode="External"/><Relationship Id="rId46" Type="http://schemas.openxmlformats.org/officeDocument/2006/relationships/hyperlink" Target="https://ref.ly/Deut3:12-Deut3:13" TargetMode="External"/><Relationship Id="rId47" Type="http://schemas.openxmlformats.org/officeDocument/2006/relationships/hyperlink" Target="https://ref.ly/Gen41:51" TargetMode="External"/><Relationship Id="rId48" Type="http://schemas.openxmlformats.org/officeDocument/2006/relationships/hyperlink" Target="https://ref.ly/Gen48:1-Gen48:2" TargetMode="External"/><Relationship Id="rId49" Type="http://schemas.openxmlformats.org/officeDocument/2006/relationships/hyperlink" Target="https://ref.ly/Judg1:27-Judg1:28" TargetMode="External"/><Relationship Id="rId50" Type="http://schemas.openxmlformats.org/officeDocument/2006/relationships/hyperlink" Target="https://ref.ly/Deut8:3" TargetMode="External"/><Relationship Id="rId51" Type="http://schemas.openxmlformats.org/officeDocument/2006/relationships/hyperlink" Target="https://ref.ly/Exod16:27" TargetMode="External"/><Relationship Id="rId52" Type="http://schemas.openxmlformats.org/officeDocument/2006/relationships/hyperlink" Target="https://ref.ly/Heb9:3-Heb9:5" TargetMode="External"/><Relationship Id="rId53" Type="http://schemas.openxmlformats.org/officeDocument/2006/relationships/hyperlink" Target="https://ref.ly/John6:30-John6:31" TargetMode="External"/><Relationship Id="rId54" Type="http://schemas.openxmlformats.org/officeDocument/2006/relationships/hyperlink" Target="https://ref.ly/Josh5:12" TargetMode="External"/><Relationship Id="rId55" Type="http://schemas.openxmlformats.org/officeDocument/2006/relationships/hyperlink" Target="https://ref.ly/John11:2" TargetMode="External"/><Relationship Id="rId56" Type="http://schemas.openxmlformats.org/officeDocument/2006/relationships/hyperlink" Target="https://ref.ly/John12:1-John12:3" TargetMode="External"/><Relationship Id="rId57" Type="http://schemas.openxmlformats.org/officeDocument/2006/relationships/hyperlink" Target="https://ref.ly/Luke10:39" TargetMode="External"/><Relationship Id="rId58" Type="http://schemas.openxmlformats.org/officeDocument/2006/relationships/hyperlink" Target="https://ref.ly/John2:4" TargetMode="External"/><Relationship Id="rId59" Type="http://schemas.openxmlformats.org/officeDocument/2006/relationships/hyperlink" Target="https://ref.ly/John2:12" TargetMode="External"/><Relationship Id="rId60" Type="http://schemas.openxmlformats.org/officeDocument/2006/relationships/hyperlink" Target="https://ref.ly/Luke1:29" TargetMode="External"/><Relationship Id="rId61" Type="http://schemas.openxmlformats.org/officeDocument/2006/relationships/hyperlink" Target="https://ref.ly/Luke1:35" TargetMode="External"/><Relationship Id="rId62" Type="http://schemas.openxmlformats.org/officeDocument/2006/relationships/hyperlink" Target="https://ref.ly/Mark6:3" TargetMode="External"/><Relationship Id="rId63" Type="http://schemas.openxmlformats.org/officeDocument/2006/relationships/hyperlink" Target="https://ref.ly/Matt1:16" TargetMode="External"/><Relationship Id="rId64" Type="http://schemas.openxmlformats.org/officeDocument/2006/relationships/hyperlink" Target="https://ref.ly/Matt1:19" TargetMode="External"/><Relationship Id="rId65" Type="http://schemas.openxmlformats.org/officeDocument/2006/relationships/hyperlink" Target="https://ref.ly/Luke8:1-Luke8:3" TargetMode="External"/><Relationship Id="rId66" Type="http://schemas.openxmlformats.org/officeDocument/2006/relationships/hyperlink" Target="https://ref.ly/Luke24:8-Luke24:10" TargetMode="External"/><Relationship Id="rId67" Type="http://schemas.openxmlformats.org/officeDocument/2006/relationships/hyperlink" Target="https://ref.ly/Mark15:39-Mark15:41" TargetMode="External"/><Relationship Id="rId68" Type="http://schemas.openxmlformats.org/officeDocument/2006/relationships/hyperlink" Target="https://ref.ly/Matt27:54-Matt27:56" TargetMode="External"/><Relationship Id="rId69" Type="http://schemas.openxmlformats.org/officeDocument/2006/relationships/hyperlink" Target="https://ref.ly/John11:1-John11:2" TargetMode="External"/><Relationship Id="rId70" Type="http://schemas.openxmlformats.org/officeDocument/2006/relationships/hyperlink" Target="https://ref.ly/Luke10:38-Luke10:39" TargetMode="External"/><Relationship Id="rId71" Type="http://schemas.openxmlformats.org/officeDocument/2006/relationships/hyperlink" Target="https://ref.ly/Luke5:27" TargetMode="External"/><Relationship Id="rId72" Type="http://schemas.openxmlformats.org/officeDocument/2006/relationships/hyperlink" Target="https://ref.ly/Luke6:14-Luke6:16" TargetMode="External"/><Relationship Id="rId73" Type="http://schemas.openxmlformats.org/officeDocument/2006/relationships/hyperlink" Target="https://ref.ly/Mark2:14" TargetMode="External"/><Relationship Id="rId74" Type="http://schemas.openxmlformats.org/officeDocument/2006/relationships/hyperlink" Target="https://ref.ly/Mark3:17-Mark3:19" TargetMode="External"/><Relationship Id="rId75" Type="http://schemas.openxmlformats.org/officeDocument/2006/relationships/hyperlink" Target="https://ref.ly/Matt9:9" TargetMode="External"/><Relationship Id="rId76" Type="http://schemas.openxmlformats.org/officeDocument/2006/relationships/hyperlink" Target="https://ref.ly/Matt10:3" TargetMode="External"/><Relationship Id="rId77" Type="http://schemas.openxmlformats.org/officeDocument/2006/relationships/hyperlink" Target="https://ref.ly/Ezek44:30-Ezek44:31" TargetMode="External"/><Relationship Id="rId78" Type="http://schemas.openxmlformats.org/officeDocument/2006/relationships/hyperlink" Target="https://ref.ly/Joel2:14" TargetMode="External"/><Relationship Id="rId79" Type="http://schemas.openxmlformats.org/officeDocument/2006/relationships/hyperlink" Target="https://ref.ly/2Kgs17:6" TargetMode="External"/><Relationship Id="rId80" Type="http://schemas.openxmlformats.org/officeDocument/2006/relationships/hyperlink" Target="https://ref.ly/Acts2:9" TargetMode="External"/><Relationship Id="rId81" Type="http://schemas.openxmlformats.org/officeDocument/2006/relationships/hyperlink" Target="https://ref.ly/Dan5:28" TargetMode="External"/><Relationship Id="rId82" Type="http://schemas.openxmlformats.org/officeDocument/2006/relationships/hyperlink" Target="https://ref.ly/Esth1:3-Esth1:4" TargetMode="External"/><Relationship Id="rId83" Type="http://schemas.openxmlformats.org/officeDocument/2006/relationships/hyperlink" Target="https://ref.ly/Ezra6:1-Ezra6:2" TargetMode="External"/><Relationship Id="rId84" Type="http://schemas.openxmlformats.org/officeDocument/2006/relationships/hyperlink" Target="https://ref.ly/1Tim2:5" TargetMode="External"/><Relationship Id="rId85" Type="http://schemas.openxmlformats.org/officeDocument/2006/relationships/hyperlink" Target="https://ref.ly/Gal3:20" TargetMode="External"/><Relationship Id="rId86" Type="http://schemas.openxmlformats.org/officeDocument/2006/relationships/hyperlink" Target="https://ref.ly/Heb8:6" TargetMode="External"/><Relationship Id="rId87" Type="http://schemas.openxmlformats.org/officeDocument/2006/relationships/hyperlink" Target="https://ref.ly/Heb12:24" TargetMode="External"/><Relationship Id="rId88" Type="http://schemas.openxmlformats.org/officeDocument/2006/relationships/hyperlink" Target="https://ref.ly/Luke12:14" TargetMode="External"/><Relationship Id="rId89" Type="http://schemas.openxmlformats.org/officeDocument/2006/relationships/hyperlink" Target="https://ref.ly/Gen24:63" TargetMode="External"/><Relationship Id="rId90" Type="http://schemas.openxmlformats.org/officeDocument/2006/relationships/hyperlink" Target="https://ref.ly/Josh1:8-Josh1:9" TargetMode="External"/><Relationship Id="rId91" Type="http://schemas.openxmlformats.org/officeDocument/2006/relationships/hyperlink" Target="https://ref.ly/Ps1:1-Ps1:2" TargetMode="External"/><Relationship Id="rId92" Type="http://schemas.openxmlformats.org/officeDocument/2006/relationships/hyperlink" Target="https://ref.ly/Ps119:15" TargetMode="External"/><Relationship Id="rId93" Type="http://schemas.openxmlformats.org/officeDocument/2006/relationships/hyperlink" Target="https://ref.ly/Ezek47:15-Ezek47:17" TargetMode="External"/><Relationship Id="rId94" Type="http://schemas.openxmlformats.org/officeDocument/2006/relationships/hyperlink" Target="https://ref.ly/Ezek47:18-Ezek47:20" TargetMode="External"/><Relationship Id="rId95" Type="http://schemas.openxmlformats.org/officeDocument/2006/relationships/hyperlink" Target="https://ref.ly/Josh15:3-Josh15:4" TargetMode="External"/><Relationship Id="rId96" Type="http://schemas.openxmlformats.org/officeDocument/2006/relationships/hyperlink" Target="https://ref.ly/Num13:27-Num13:29" TargetMode="External"/><Relationship Id="rId97" Type="http://schemas.openxmlformats.org/officeDocument/2006/relationships/hyperlink" Target="https://ref.ly/1Pet3:15-1Pet3:17" TargetMode="External"/><Relationship Id="rId98" Type="http://schemas.openxmlformats.org/officeDocument/2006/relationships/hyperlink" Target="https://ref.ly/2Cor10:1-2Cor10:2" TargetMode="External"/><Relationship Id="rId99" Type="http://schemas.openxmlformats.org/officeDocument/2006/relationships/hyperlink" Target="https://ref.ly/2Tim2:25" TargetMode="External"/><Relationship Id="rId100" Type="http://schemas.openxmlformats.org/officeDocument/2006/relationships/hyperlink" Target="https://ref.ly/Matt5:5" TargetMode="External"/><Relationship Id="rId101" Type="http://schemas.openxmlformats.org/officeDocument/2006/relationships/hyperlink" Target="https://ref.ly/Matt11:29" TargetMode="External"/><Relationship Id="rId102" Type="http://schemas.openxmlformats.org/officeDocument/2006/relationships/hyperlink" Target="https://ref.ly/Ps37:11" TargetMode="External"/><Relationship Id="rId103" Type="http://schemas.openxmlformats.org/officeDocument/2006/relationships/hyperlink" Target="https://ref.ly/Gen14:18" TargetMode="External"/><Relationship Id="rId104" Type="http://schemas.openxmlformats.org/officeDocument/2006/relationships/hyperlink" Target="https://ref.ly/Heb6:20" TargetMode="External"/><Relationship Id="rId105" Type="http://schemas.openxmlformats.org/officeDocument/2006/relationships/hyperlink" Target="https://ref.ly/Heb7:17" TargetMode="External"/><Relationship Id="rId106" Type="http://schemas.openxmlformats.org/officeDocument/2006/relationships/hyperlink" Target="https://ref.ly/Ps110:4" TargetMode="External"/><Relationship Id="rId107" Type="http://schemas.openxmlformats.org/officeDocument/2006/relationships/hyperlink" Target="https://ref.ly/1Cor6:15" TargetMode="External"/><Relationship Id="rId108" Type="http://schemas.openxmlformats.org/officeDocument/2006/relationships/hyperlink" Target="https://ref.ly/1Cor12:14-1Cor12:17" TargetMode="External"/><Relationship Id="rId109" Type="http://schemas.openxmlformats.org/officeDocument/2006/relationships/hyperlink" Target="https://ref.ly/Num16:2" TargetMode="External"/><Relationship Id="rId110" Type="http://schemas.openxmlformats.org/officeDocument/2006/relationships/hyperlink" Target="https://ref.ly/Rom12:5" TargetMode="External"/><Relationship Id="rId111" Type="http://schemas.openxmlformats.org/officeDocument/2006/relationships/hyperlink" Target="https://ref.ly/Acts10:4" TargetMode="External"/><Relationship Id="rId112" Type="http://schemas.openxmlformats.org/officeDocument/2006/relationships/hyperlink" Target="https://ref.ly/Exod12:12-Exod12:14" TargetMode="External"/><Relationship Id="rId113" Type="http://schemas.openxmlformats.org/officeDocument/2006/relationships/hyperlink" Target="https://ref.ly/Isa66:3" TargetMode="External"/><Relationship Id="rId114" Type="http://schemas.openxmlformats.org/officeDocument/2006/relationships/hyperlink" Target="https://ref.ly/Josh4:6-Josh4:7" TargetMode="External"/><Relationship Id="rId115" Type="http://schemas.openxmlformats.org/officeDocument/2006/relationships/hyperlink" Target="https://ref.ly/Lev23:23-Lev23:25" TargetMode="External"/><Relationship Id="rId116" Type="http://schemas.openxmlformats.org/officeDocument/2006/relationships/hyperlink" Target="https://ref.ly/Hos9:6" TargetMode="External"/><Relationship Id="rId117" Type="http://schemas.openxmlformats.org/officeDocument/2006/relationships/hyperlink" Target="https://ref.ly/1Pet1:3-1Pet1:5" TargetMode="External"/><Relationship Id="rId118" Type="http://schemas.openxmlformats.org/officeDocument/2006/relationships/hyperlink" Target="https://ref.ly/1Tim1:13" TargetMode="External"/><Relationship Id="rId119" Type="http://schemas.openxmlformats.org/officeDocument/2006/relationships/hyperlink" Target="https://ref.ly/Dan9:17" TargetMode="External"/><Relationship Id="rId120" Type="http://schemas.openxmlformats.org/officeDocument/2006/relationships/hyperlink" Target="https://ref.ly/Exod34:6" TargetMode="External"/><Relationship Id="rId121" Type="http://schemas.openxmlformats.org/officeDocument/2006/relationships/hyperlink" Target="https://ref.ly/Gen19:16" TargetMode="External"/><Relationship Id="rId122" Type="http://schemas.openxmlformats.org/officeDocument/2006/relationships/hyperlink" Target="https://ref.ly/Heb10:28-Heb10:29" TargetMode="External"/><Relationship Id="rId123" Type="http://schemas.openxmlformats.org/officeDocument/2006/relationships/hyperlink" Target="https://ref.ly/Jas2:13" TargetMode="External"/><Relationship Id="rId124" Type="http://schemas.openxmlformats.org/officeDocument/2006/relationships/hyperlink" Target="https://ref.ly/Luke6:35-Luke6:36" TargetMode="External"/><Relationship Id="rId125" Type="http://schemas.openxmlformats.org/officeDocument/2006/relationships/hyperlink" Target="https://ref.ly/Matt9:27" TargetMode="External"/><Relationship Id="rId126" Type="http://schemas.openxmlformats.org/officeDocument/2006/relationships/hyperlink" Target="https://ref.ly/Phil2:25-Phil2:27" TargetMode="External"/><Relationship Id="rId127" Type="http://schemas.openxmlformats.org/officeDocument/2006/relationships/hyperlink" Target="https://ref.ly/Ps41:4-Ps41:6" TargetMode="External"/><Relationship Id="rId128" Type="http://schemas.openxmlformats.org/officeDocument/2006/relationships/hyperlink" Target="https://ref.ly/Rom12:1" TargetMode="External"/><Relationship Id="rId129" Type="http://schemas.openxmlformats.org/officeDocument/2006/relationships/hyperlink" Target="https://ref.ly/1Chr1:5-1Chr1:7" TargetMode="External"/><Relationship Id="rId130" Type="http://schemas.openxmlformats.org/officeDocument/2006/relationships/hyperlink" Target="https://ref.ly/Ezek27:12-Ezek27:13" TargetMode="External"/><Relationship Id="rId131" Type="http://schemas.openxmlformats.org/officeDocument/2006/relationships/hyperlink" Target="https://ref.ly/Gen10:2-Gen10:5" TargetMode="External"/><Relationship Id="rId132" Type="http://schemas.openxmlformats.org/officeDocument/2006/relationships/hyperlink" Target="https://ref.ly/Ps120:5" TargetMode="External"/><Relationship Id="rId133" Type="http://schemas.openxmlformats.org/officeDocument/2006/relationships/hyperlink" Target="https://ref.ly/Acts7:1-Acts7:3" TargetMode="External"/><Relationship Id="rId134" Type="http://schemas.openxmlformats.org/officeDocument/2006/relationships/hyperlink" Target="https://ref.ly/Gen24:10-Gen24:11" TargetMode="External"/><Relationship Id="rId135" Type="http://schemas.openxmlformats.org/officeDocument/2006/relationships/hyperlink" Target="https://ref.ly/1Kgs19:1-1Kgs19:3" TargetMode="External"/><Relationship Id="rId136" Type="http://schemas.openxmlformats.org/officeDocument/2006/relationships/hyperlink" Target="https://ref.ly/1Sam6:21" TargetMode="External"/><Relationship Id="rId137" Type="http://schemas.openxmlformats.org/officeDocument/2006/relationships/hyperlink" Target="https://ref.ly/2Kgs1:1-2Kgs1:2" TargetMode="External"/><Relationship Id="rId138" Type="http://schemas.openxmlformats.org/officeDocument/2006/relationships/hyperlink" Target="https://ref.ly/Luke7:27" TargetMode="External"/><Relationship Id="rId139" Type="http://schemas.openxmlformats.org/officeDocument/2006/relationships/hyperlink" Target="https://ref.ly/Matt11:10" TargetMode="External"/><Relationship Id="rId140" Type="http://schemas.openxmlformats.org/officeDocument/2006/relationships/hyperlink" Target="https://ref.ly/Jer26:18-Jer26:19" TargetMode="External"/><Relationship Id="rId141" Type="http://schemas.openxmlformats.org/officeDocument/2006/relationships/hyperlink" Target="https://ref.ly/Mic1:1" TargetMode="External"/><Relationship Id="rId142" Type="http://schemas.openxmlformats.org/officeDocument/2006/relationships/hyperlink" Target="https://ref.ly/Mic6:2" TargetMode="External"/><Relationship Id="rId143" Type="http://schemas.openxmlformats.org/officeDocument/2006/relationships/hyperlink" Target="https://ref.ly/Dan10:13" TargetMode="External"/><Relationship Id="rId144" Type="http://schemas.openxmlformats.org/officeDocument/2006/relationships/hyperlink" Target="https://ref.ly/Dan10:21" TargetMode="External"/><Relationship Id="rId145" Type="http://schemas.openxmlformats.org/officeDocument/2006/relationships/hyperlink" Target="https://ref.ly/Ezra8:8" TargetMode="External"/><Relationship Id="rId146" Type="http://schemas.openxmlformats.org/officeDocument/2006/relationships/hyperlink" Target="https://ref.ly/Rev12:7-Rev12:9" TargetMode="External"/><Relationship Id="rId147" Type="http://schemas.openxmlformats.org/officeDocument/2006/relationships/hyperlink" Target="https://ref.ly/Acts7:30" TargetMode="External"/><Relationship Id="rId148" Type="http://schemas.openxmlformats.org/officeDocument/2006/relationships/hyperlink" Target="https://ref.ly/Exod2:16" TargetMode="External"/><Relationship Id="rId149" Type="http://schemas.openxmlformats.org/officeDocument/2006/relationships/hyperlink" Target="https://ref.ly/Gen25:1-Gen25:4" TargetMode="External"/><Relationship Id="rId150" Type="http://schemas.openxmlformats.org/officeDocument/2006/relationships/hyperlink" Target="https://ref.ly/Gen36:34-Gen36:36" TargetMode="External"/><Relationship Id="rId151" Type="http://schemas.openxmlformats.org/officeDocument/2006/relationships/hyperlink" Target="https://ref.ly/Gen37:28" TargetMode="External"/><Relationship Id="rId152" Type="http://schemas.openxmlformats.org/officeDocument/2006/relationships/hyperlink" Target="https://ref.ly/Judg7:1" TargetMode="External"/><Relationship Id="rId153" Type="http://schemas.openxmlformats.org/officeDocument/2006/relationships/hyperlink" Target="https://ref.ly/Acts7:22" TargetMode="External"/><Relationship Id="rId154" Type="http://schemas.openxmlformats.org/officeDocument/2006/relationships/hyperlink" Target="https://ref.ly/Gen6:4" TargetMode="External"/><Relationship Id="rId155" Type="http://schemas.openxmlformats.org/officeDocument/2006/relationships/hyperlink" Target="https://ref.ly/Mark9:38-Mark9:39" TargetMode="External"/><Relationship Id="rId156" Type="http://schemas.openxmlformats.org/officeDocument/2006/relationships/hyperlink" Target="https://ref.ly/Matt11:23" TargetMode="External"/><Relationship Id="rId157" Type="http://schemas.openxmlformats.org/officeDocument/2006/relationships/hyperlink" Target="https://ref.ly/Luke10:27" TargetMode="External"/><Relationship Id="rId158" Type="http://schemas.openxmlformats.org/officeDocument/2006/relationships/hyperlink" Target="https://ref.ly/Mark6:51-Mark6:52" TargetMode="External"/><Relationship Id="rId159" Type="http://schemas.openxmlformats.org/officeDocument/2006/relationships/hyperlink" Target="https://ref.ly/Matt21:29" TargetMode="External"/><Relationship Id="rId160" Type="http://schemas.openxmlformats.org/officeDocument/2006/relationships/hyperlink" Target="https://ref.ly/Matt22:37" TargetMode="External"/><Relationship Id="rId161" Type="http://schemas.openxmlformats.org/officeDocument/2006/relationships/hyperlink" Target="https://ref.ly/Jas4:8" TargetMode="External"/><Relationship Id="rId162" Type="http://schemas.openxmlformats.org/officeDocument/2006/relationships/hyperlink" Target="https://ref.ly/2Sam20:23-2Sam20:26" TargetMode="External"/><Relationship Id="rId163" Type="http://schemas.openxmlformats.org/officeDocument/2006/relationships/hyperlink" Target="https://ref.ly/Acts6:4" TargetMode="External"/><Relationship Id="rId164" Type="http://schemas.openxmlformats.org/officeDocument/2006/relationships/hyperlink" Target="https://ref.ly/Acts21:17-Acts21:19" TargetMode="External"/><Relationship Id="rId165" Type="http://schemas.openxmlformats.org/officeDocument/2006/relationships/hyperlink" Target="https://ref.ly/2Thess2:8-2Thess2:10" TargetMode="External"/><Relationship Id="rId166" Type="http://schemas.openxmlformats.org/officeDocument/2006/relationships/hyperlink" Target="https://ref.ly/Acts4:17" TargetMode="External"/><Relationship Id="rId167" Type="http://schemas.openxmlformats.org/officeDocument/2006/relationships/hyperlink" Target="https://ref.ly/Acts4:22" TargetMode="External"/><Relationship Id="rId168" Type="http://schemas.openxmlformats.org/officeDocument/2006/relationships/hyperlink" Target="https://ref.ly/Dan4:1-Dan4:3" TargetMode="External"/><Relationship Id="rId169" Type="http://schemas.openxmlformats.org/officeDocument/2006/relationships/hyperlink" Target="https://ref.ly/Deut13:1" TargetMode="External"/><Relationship Id="rId170" Type="http://schemas.openxmlformats.org/officeDocument/2006/relationships/hyperlink" Target="https://ref.ly/Exod3:19-Exod3:22" TargetMode="External"/><Relationship Id="rId171" Type="http://schemas.openxmlformats.org/officeDocument/2006/relationships/hyperlink" Target="https://ref.ly/John2:11" TargetMode="External"/><Relationship Id="rId172" Type="http://schemas.openxmlformats.org/officeDocument/2006/relationships/hyperlink" Target="https://ref.ly/Matt13:58" TargetMode="External"/><Relationship Id="rId173" Type="http://schemas.openxmlformats.org/officeDocument/2006/relationships/hyperlink" Target="https://ref.ly/1Chr6:1-1Chr6:3" TargetMode="External"/><Relationship Id="rId174" Type="http://schemas.openxmlformats.org/officeDocument/2006/relationships/hyperlink" Target="https://ref.ly/Deut24:8-Deut24:9" TargetMode="External"/><Relationship Id="rId175" Type="http://schemas.openxmlformats.org/officeDocument/2006/relationships/hyperlink" Target="https://ref.ly/Mic6:4" TargetMode="External"/><Relationship Id="rId176" Type="http://schemas.openxmlformats.org/officeDocument/2006/relationships/hyperlink" Target="https://ref.ly/Num12:2" TargetMode="External"/><Relationship Id="rId177" Type="http://schemas.openxmlformats.org/officeDocument/2006/relationships/hyperlink" Target="https://ref.ly/Num20:1" TargetMode="External"/><Relationship Id="rId178" Type="http://schemas.openxmlformats.org/officeDocument/2006/relationships/hyperlink" Target="https://ref.ly/Dan1:6-Dan1:7" TargetMode="External"/><Relationship Id="rId179" Type="http://schemas.openxmlformats.org/officeDocument/2006/relationships/hyperlink" Target="https://ref.ly/Dan2:17-Dan2:18" TargetMode="External"/><Relationship Id="rId180" Type="http://schemas.openxmlformats.org/officeDocument/2006/relationships/hyperlink" Target="https://ref.ly/1Kgs15:20-1Kgs15:22" TargetMode="External"/><Relationship Id="rId181" Type="http://schemas.openxmlformats.org/officeDocument/2006/relationships/hyperlink" Target="https://ref.ly/1Sam7:5-1Sam7:6" TargetMode="External"/><Relationship Id="rId182" Type="http://schemas.openxmlformats.org/officeDocument/2006/relationships/hyperlink" Target="https://ref.ly/1Sam7:10-1Sam7:11" TargetMode="External"/><Relationship Id="rId183" Type="http://schemas.openxmlformats.org/officeDocument/2006/relationships/hyperlink" Target="https://ref.ly/Jer40:5-Jer40:6" TargetMode="External"/><Relationship Id="rId184" Type="http://schemas.openxmlformats.org/officeDocument/2006/relationships/hyperlink" Target="https://ref.ly/Judg10:17-Judg10:18" TargetMode="External"/><Relationship Id="rId185" Type="http://schemas.openxmlformats.org/officeDocument/2006/relationships/hyperlink" Target="https://ref.ly/Gen19:37" TargetMode="External"/><Relationship Id="rId186" Type="http://schemas.openxmlformats.org/officeDocument/2006/relationships/hyperlink" Target="https://ref.ly/Ruth1:1-Ruth1:2" TargetMode="External"/><Relationship Id="rId187" Type="http://schemas.openxmlformats.org/officeDocument/2006/relationships/hyperlink" Target="https://ref.ly/Ruth1:22" TargetMode="External"/><Relationship Id="rId188" Type="http://schemas.openxmlformats.org/officeDocument/2006/relationships/hyperlink" Target="https://ref.ly/2Pet3:4" TargetMode="External"/><Relationship Id="rId189" Type="http://schemas.openxmlformats.org/officeDocument/2006/relationships/hyperlink" Target="https://ref.ly/Acts2:12-Acts2:13" TargetMode="External"/><Relationship Id="rId190" Type="http://schemas.openxmlformats.org/officeDocument/2006/relationships/hyperlink" Target="https://ref.ly/Gal6:6-Gal6:8" TargetMode="External"/><Relationship Id="rId191" Type="http://schemas.openxmlformats.org/officeDocument/2006/relationships/hyperlink" Target="https://ref.ly/Gen39:13-Gen39:15" TargetMode="External"/><Relationship Id="rId192" Type="http://schemas.openxmlformats.org/officeDocument/2006/relationships/hyperlink" Target="https://ref.ly/Luke22:63-Luke22:65" TargetMode="External"/><Relationship Id="rId193" Type="http://schemas.openxmlformats.org/officeDocument/2006/relationships/hyperlink" Target="https://ref.ly/Mark10:34" TargetMode="External"/><Relationship Id="rId194" Type="http://schemas.openxmlformats.org/officeDocument/2006/relationships/hyperlink" Target="https://ref.ly/Matt9:23-Matt9:24" TargetMode="External"/><Relationship Id="rId195" Type="http://schemas.openxmlformats.org/officeDocument/2006/relationships/hyperlink" Target="https://ref.ly/Matt20:19" TargetMode="External"/><Relationship Id="rId196" Type="http://schemas.openxmlformats.org/officeDocument/2006/relationships/hyperlink" Target="https://ref.ly/Matt27:29" TargetMode="External"/><Relationship Id="rId197" Type="http://schemas.openxmlformats.org/officeDocument/2006/relationships/hyperlink" Target="https://ref.ly/1Kgs11:7" TargetMode="External"/><Relationship Id="rId198" Type="http://schemas.openxmlformats.org/officeDocument/2006/relationships/hyperlink" Target="https://ref.ly/2Kgs23:10" TargetMode="External"/><Relationship Id="rId199" Type="http://schemas.openxmlformats.org/officeDocument/2006/relationships/hyperlink" Target="https://ref.ly/Acts7:43" TargetMode="External"/><Relationship Id="rId200" Type="http://schemas.openxmlformats.org/officeDocument/2006/relationships/hyperlink" Target="https://ref.ly/Jer32:33-Jer32:35" TargetMode="External"/><Relationship Id="rId201" Type="http://schemas.openxmlformats.org/officeDocument/2006/relationships/hyperlink" Target="https://ref.ly/Lev18:21" TargetMode="External"/><Relationship Id="rId202" Type="http://schemas.openxmlformats.org/officeDocument/2006/relationships/hyperlink" Target="https://ref.ly/Esth2:6" TargetMode="External"/><Relationship Id="rId203" Type="http://schemas.openxmlformats.org/officeDocument/2006/relationships/hyperlink" Target="https://ref.ly/Esth3:6" TargetMode="External"/><Relationship Id="rId204" Type="http://schemas.openxmlformats.org/officeDocument/2006/relationships/hyperlink" Target="https://ref.ly/Esth8:2" TargetMode="External"/><Relationship Id="rId205" Type="http://schemas.openxmlformats.org/officeDocument/2006/relationships/hyperlink" Target="https://ref.ly/Esth10:2" TargetMode="External"/><Relationship Id="rId206" Type="http://schemas.openxmlformats.org/officeDocument/2006/relationships/hyperlink" Target="https://ref.ly/Acts7:21" TargetMode="External"/><Relationship Id="rId207" Type="http://schemas.openxmlformats.org/officeDocument/2006/relationships/hyperlink" Target="https://ref.ly/Exod2:10" TargetMode="External"/><Relationship Id="rId208" Type="http://schemas.openxmlformats.org/officeDocument/2006/relationships/hyperlink" Target="https://ref.ly/Exod9:1" TargetMode="External"/><Relationship Id="rId209" Type="http://schemas.openxmlformats.org/officeDocument/2006/relationships/hyperlink" Target="https://ref.ly/Matt17:4" TargetMode="External"/><Relationship Id="rId210" Type="http://schemas.openxmlformats.org/officeDocument/2006/relationships/hyperlink" Target="https://ref.ly/Rom5:14" TargetMode="External"/><Relationship Id="rId211" Type="http://schemas.openxmlformats.org/officeDocument/2006/relationships/hyperlink" Target="https://ref.ly/Acts7:47-Acts7:50" TargetMode="External"/><Relationship Id="rId212" Type="http://schemas.openxmlformats.org/officeDocument/2006/relationships/hyperlink" Target="https://ref.ly/Acts16:16-Acts16:18" TargetMode="External"/><Relationship Id="rId213" Type="http://schemas.openxmlformats.org/officeDocument/2006/relationships/hyperlink" Target="https://ref.ly/Dan4:17-Dan4:18" TargetMode="External"/><Relationship Id="rId214" Type="http://schemas.openxmlformats.org/officeDocument/2006/relationships/hyperlink" Target="https://ref.ly/Deut32:7-Deut32:8" TargetMode="External"/><Relationship Id="rId215" Type="http://schemas.openxmlformats.org/officeDocument/2006/relationships/hyperlink" Target="https://ref.ly/Gen14:17-Gen14:18" TargetMode="External"/><Relationship Id="rId216" Type="http://schemas.openxmlformats.org/officeDocument/2006/relationships/hyperlink" Target="https://ref.ly/Heb7:1-Heb7:3" TargetMode="External"/><Relationship Id="rId217" Type="http://schemas.openxmlformats.org/officeDocument/2006/relationships/hyperlink" Target="https://ref.ly/Hos7:16" TargetMode="External"/><Relationship Id="rId218" Type="http://schemas.openxmlformats.org/officeDocument/2006/relationships/hyperlink" Target="https://ref.ly/Lam3:35" TargetMode="External"/><Relationship Id="rId219" Type="http://schemas.openxmlformats.org/officeDocument/2006/relationships/hyperlink" Target="https://ref.ly/Luke1:32" TargetMode="External"/><Relationship Id="rId220" Type="http://schemas.openxmlformats.org/officeDocument/2006/relationships/hyperlink" Target="https://ref.ly/1Chr5:23-1Chr5:24" TargetMode="External"/><Relationship Id="rId221" Type="http://schemas.openxmlformats.org/officeDocument/2006/relationships/hyperlink" Target="https://ref.ly/Ezek27:4-Ezek27:5" TargetMode="External"/><Relationship Id="rId222" Type="http://schemas.openxmlformats.org/officeDocument/2006/relationships/hyperlink" Target="https://ref.ly/Josh11:16-Josh11:17" TargetMode="External"/><Relationship Id="rId223" Type="http://schemas.openxmlformats.org/officeDocument/2006/relationships/hyperlink" Target="https://ref.ly/Ps42:6" TargetMode="External"/><Relationship Id="rId224" Type="http://schemas.openxmlformats.org/officeDocument/2006/relationships/hyperlink" Target="https://ref.ly/Song4:8" TargetMode="External"/><Relationship Id="rId225" Type="http://schemas.openxmlformats.org/officeDocument/2006/relationships/hyperlink" Target="https://ref.ly/Luke19:29" TargetMode="External"/><Relationship Id="rId226" Type="http://schemas.openxmlformats.org/officeDocument/2006/relationships/hyperlink" Target="https://ref.ly/Luke19:37" TargetMode="External"/><Relationship Id="rId227" Type="http://schemas.openxmlformats.org/officeDocument/2006/relationships/hyperlink" Target="https://ref.ly/Mark13:3" TargetMode="External"/><Relationship Id="rId228" Type="http://schemas.openxmlformats.org/officeDocument/2006/relationships/hyperlink" Target="https://ref.ly/Matt21:1-Matt21:3" TargetMode="External"/><Relationship Id="rId229" Type="http://schemas.openxmlformats.org/officeDocument/2006/relationships/hyperlink" Target="https://ref.ly/Matt24:3-Matt24:5" TargetMode="External"/><Relationship Id="rId230" Type="http://schemas.openxmlformats.org/officeDocument/2006/relationships/hyperlink" Target="https://ref.ly/Matt26:30" TargetMode="External"/><Relationship Id="rId231" Type="http://schemas.openxmlformats.org/officeDocument/2006/relationships/hyperlink" Target="https://ref.ly/1Sam15:34-1Sam15:35" TargetMode="External"/><Relationship Id="rId232" Type="http://schemas.openxmlformats.org/officeDocument/2006/relationships/hyperlink" Target="https://ref.ly/2Sam1:11" TargetMode="External"/><Relationship Id="rId233" Type="http://schemas.openxmlformats.org/officeDocument/2006/relationships/hyperlink" Target="https://ref.ly/Gen23:2" TargetMode="External"/><Relationship Id="rId234" Type="http://schemas.openxmlformats.org/officeDocument/2006/relationships/hyperlink" Target="https://ref.ly/Luke7:31-Luke7:32" TargetMode="External"/><Relationship Id="rId235" Type="http://schemas.openxmlformats.org/officeDocument/2006/relationships/hyperlink" Target="https://ref.ly/Matt11:17" TargetMode="External"/><Relationship Id="rId236" Type="http://schemas.openxmlformats.org/officeDocument/2006/relationships/hyperlink" Target="https://ref.ly/Deut8:1" TargetMode="External"/><Relationship Id="rId237" Type="http://schemas.openxmlformats.org/officeDocument/2006/relationships/hyperlink" Target="https://ref.ly/Gen9:7" TargetMode="External"/><Relationship Id="rId238" Type="http://schemas.openxmlformats.org/officeDocument/2006/relationships/hyperlink" Target="https://ref.ly/Gen22:17" TargetMode="External"/><Relationship Id="rId239" Type="http://schemas.openxmlformats.org/officeDocument/2006/relationships/hyperlink" Target="https://ref.ly/Hos4:6-Hos4:7" TargetMode="External"/><Relationship Id="rId240" Type="http://schemas.openxmlformats.org/officeDocument/2006/relationships/hyperlink" Target="https://ref.ly/Exod30:22-Exod30:25" TargetMode="External"/><Relationship Id="rId241" Type="http://schemas.openxmlformats.org/officeDocument/2006/relationships/hyperlink" Target="https://ref.ly/Gen37:25-Gen37:26" TargetMode="External"/><Relationship Id="rId242" Type="http://schemas.openxmlformats.org/officeDocument/2006/relationships/hyperlink" Target="https://ref.ly/Mark15:23" TargetMode="External"/><Relationship Id="rId243" Type="http://schemas.openxmlformats.org/officeDocument/2006/relationships/hyperlink" Target="https://ref.ly/Matt2:11-Matt2:12" TargetMode="External"/><Relationship Id="rId244" Type="http://schemas.openxmlformats.org/officeDocument/2006/relationships/hyperlink" Target="https://ref.ly/Col4:2-Col4:4" TargetMode="External"/><Relationship Id="rId245" Type="http://schemas.openxmlformats.org/officeDocument/2006/relationships/hyperlink" Target="https://ref.ly/Eph6:19-Eph6:20" TargetMode="External"/><Relationship Id="rId246" Type="http://schemas.openxmlformats.org/officeDocument/2006/relationships/hyperlink" Target="https://ref.ly/Luke8:9-Luke8:10" TargetMode="External"/><Relationship Id="rId247" Type="http://schemas.openxmlformats.org/officeDocument/2006/relationships/hyperlink" Target="https://ref.ly/Mark4:10-Mark4:12" TargetMode="External"/><Relationship Id="rId248" Type="http://schemas.openxmlformats.org/officeDocument/2006/relationships/hyperlink" Target="https://ref.ly/Matt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