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</w:t>
      </w:r>
      <w:r>
        <w:rPr>
          <w:lang w:val="zh_TW" w:bidi="zh_TW"/>
        </w:rPr>
        <w:t>內袍</w:t>
      </w:r>
      <w:r>
        <w:rPr>
          <w:lang w:val="zh_TW" w:bidi="zh_TW"/>
        </w:rPr>
        <w:t>」指的是貼身穿著的衣物，穿在其他衣服的下面。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內袍從肩膀延伸到腰部或膝蓋，通常配有腰帶。富人穿的</w:t>
      </w:r>
      <w:r>
        <w:rPr>
          <w:lang w:val="zh_TW" w:bidi="zh_TW"/>
        </w:rPr>
        <w:t>內袍</w:t>
      </w:r>
      <w:r>
        <w:rPr>
          <w:lang w:val="zh_TW" w:bidi="zh_TW"/>
        </w:rPr>
        <w:t>有時有袖子，並且袍子的長度會延伸到腳踝。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是由皮革、毛布、羊毛或亞麻製成，男女皆可穿著。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通常穿在較長的外衣之下，例如長袍或外袍。在較暖和的天氣裡，有時會只穿</w:t>
      </w:r>
      <w:r>
        <w:rPr>
          <w:lang w:val="zh_TW" w:bidi="zh_TW"/>
        </w:rPr>
        <w:t>內袍</w:t>
      </w:r>
      <w:r>
        <w:rPr>
          <w:lang w:val="zh_TW" w:bidi="zh_TW"/>
        </w:rPr>
        <w:t>而不穿外衣。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這個詞可以翻譯為「長襯衫」或「長內衣」或「襯衫式衣服」。也可以用類似「</w:t>
      </w:r>
      <w:r>
        <w:rPr>
          <w:lang w:val="zh_TW" w:bidi="zh_TW"/>
        </w:rPr>
        <w:t>內袍</w:t>
      </w:r>
      <w:r>
        <w:rPr>
          <w:lang w:val="zh_TW" w:bidi="zh_TW"/>
        </w:rPr>
        <w:t>」的方式</w:t>
      </w:r>
      <w:r>
        <w:rPr>
          <w:lang w:val="zh_TW" w:bidi="zh_TW"/>
        </w:rPr>
        <w:t>來翻譯，並附上一個註解來解釋它是哪一種衣物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但以理書3:21–23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史特朗號：H2243、H3801、H6361、G55090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3:21-Dan3:23" TargetMode="External"/><Relationship Id="rId14" Type="http://schemas.openxmlformats.org/officeDocument/2006/relationships/hyperlink" Target="https://ref.ly/Isa22:21" TargetMode="External"/><Relationship Id="rId15" Type="http://schemas.openxmlformats.org/officeDocument/2006/relationships/hyperlink" Target="https://ref.ly/Lev8:12-Lev8:13" TargetMode="External"/><Relationship Id="rId16" Type="http://schemas.openxmlformats.org/officeDocument/2006/relationships/hyperlink" Target="https://ref.ly/Luke3:11" TargetMode="External"/><Relationship Id="rId17" Type="http://schemas.openxmlformats.org/officeDocument/2006/relationships/hyperlink" Target="https://ref.ly/Mark6:7-Mark6:9" TargetMode="External"/><Relationship Id="rId18" Type="http://schemas.openxmlformats.org/officeDocument/2006/relationships/hyperlink" Target="https://ref.ly/Matt10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