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可拉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可拉是舊約中三個人的名字。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可拉是利未的後裔，因此在會幕中擔任祭司。他嫉妒摩西和亞倫，並帶領一群人反叛他們。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以掃的其中一個兒子名叫可拉。他是一個家族的族長。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第三個名叫可拉的人是一名猶大的後裔。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亞倫</w:t>
      </w:r>
      <w:r>
        <w:rPr>
          <w:lang w:val="zh_TW" w:bidi="zh_TW"/>
        </w:rPr>
        <w:t>，</w:t>
      </w:r>
      <w:r>
        <w:rPr>
          <w:lang w:val="zh_TW" w:bidi="zh_TW"/>
        </w:rPr>
        <w:t>權柄</w:t>
      </w:r>
      <w:r>
        <w:rPr>
          <w:lang w:val="zh_TW" w:bidi="zh_TW"/>
        </w:rPr>
        <w:t>，</w:t>
      </w:r>
      <w:r>
        <w:rPr>
          <w:lang w:val="zh_TW" w:bidi="zh_TW"/>
        </w:rPr>
        <w:t>迦勒</w:t>
      </w:r>
      <w:r>
        <w:rPr>
          <w:lang w:val="zh_TW" w:bidi="zh_TW"/>
        </w:rPr>
        <w:t>，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以掃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歷代志上1:34–37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民數記16:1–3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民數記16:25–27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詩篇42:1–2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史特朗號：H7141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可憎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「可憎」這個詞描述了應該被厭惡和拒絕的事物。「厭惡」某物表示對其強烈討厭。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聖經常常談到厭惡邪惡，這意味著要憎恨邪惡並拒絕它。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神使用「可憎」這個詞來形容那些崇拜假神的人的邪惡行為。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以色列人被命令要「厭惡」鄰近一些民族所實行的罪惡和不道德的行為。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神稱所有不正當的性行為為「可憎」。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占卜、巫術和獻祭兒童都是神所「厭惡」的。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「厭惡」這個詞可以翻譯為「強烈拒絕」或「憎恨」或「視為非常邪惡」。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「可憎」這個詞也可以翻譯為「極其邪惡」或「令人厭惡」或「應受拒絕」。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當應用於義人在惡人眼中是「可憎」時，可以翻譯為「被視為非常不討人喜悅」或「令人厭惡」或「被拒絕」。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神告訴以色列人要「厭惡」某些神認為「不潔淨」且不適合食用的動物。這也可以翻譯為「強烈不喜歡」或「拒絕」或「視為不可接受」。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占卜</w:t>
      </w:r>
      <w:r>
        <w:rPr>
          <w:lang w:val="zh_TW" w:bidi="zh_TW"/>
        </w:rPr>
        <w:t>，</w:t>
      </w:r>
      <w:r>
        <w:rPr>
          <w:lang w:val="zh_TW" w:bidi="zh_TW"/>
        </w:rPr>
        <w:t>潔淨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創世記43:32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耶利米書7:30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利未記11:10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路加福音16:15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啟示錄17:3–5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史特朗號：H1602，H6973，H8130，H8251，H8262，H8263，H8441，H8581，G09460，G09470，G09480，G47670，G34040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克里特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克里特是位於希臘南部海岸的一個島嶼。「克里特人」是指住在這個島上的人。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使徒保羅在他的宣教旅程中曾前往克里特島。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保羅將他的同工提多留在克里特，教導基督徒並幫助設立當地教會的領袖。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使徒行傳27:8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阿摩司書9:7–8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提多書1:12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史特朗號：G29120，G29140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客西馬尼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客西馬尼是耶路撒冷東邊汲淪谷外，靠近橄欖山的一個橄欖樹園。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客西馬尼園是耶穌和祂的門徒經常前往的一個地方，在那裡他們可以遠離人群，獨處和休息。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耶穌在客西馬尼禱告時心中極其憂傷，隨後在那裡被猶太領袖逮捕。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加略人猶大</w:t>
      </w:r>
      <w:r>
        <w:rPr>
          <w:lang w:val="zh_TW" w:bidi="zh_TW"/>
        </w:rPr>
        <w:t>，</w:t>
      </w:r>
      <w:r>
        <w:rPr>
          <w:lang w:val="zh_TW" w:bidi="zh_TW"/>
        </w:rPr>
        <w:t>汲淪谷</w:t>
      </w:r>
      <w:r>
        <w:rPr>
          <w:lang w:val="zh_TW" w:bidi="zh_TW"/>
        </w:rPr>
        <w:t>，</w:t>
      </w:r>
      <w:r>
        <w:rPr>
          <w:lang w:val="zh_TW" w:bidi="zh_TW"/>
        </w:rPr>
        <w:t>橄欖山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馬可福音14:32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馬太福音26:36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史特朗號：G10680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1:34-1Chr1:37" TargetMode="External"/><Relationship Id="rId14" Type="http://schemas.openxmlformats.org/officeDocument/2006/relationships/hyperlink" Target="https://ref.ly/Num16:1-Num16:3" TargetMode="External"/><Relationship Id="rId15" Type="http://schemas.openxmlformats.org/officeDocument/2006/relationships/hyperlink" Target="https://ref.ly/Num16:25-Num16:27" TargetMode="External"/><Relationship Id="rId16" Type="http://schemas.openxmlformats.org/officeDocument/2006/relationships/hyperlink" Target="https://ref.ly/Ps42:1-Ps42:2" TargetMode="External"/><Relationship Id="rId17" Type="http://schemas.openxmlformats.org/officeDocument/2006/relationships/hyperlink" Target="https://ref.ly/Gen43:32" TargetMode="External"/><Relationship Id="rId18" Type="http://schemas.openxmlformats.org/officeDocument/2006/relationships/hyperlink" Target="https://ref.ly/Jer7:30" TargetMode="External"/><Relationship Id="rId19" Type="http://schemas.openxmlformats.org/officeDocument/2006/relationships/hyperlink" Target="https://ref.ly/Lev11:10" TargetMode="External"/><Relationship Id="rId20" Type="http://schemas.openxmlformats.org/officeDocument/2006/relationships/hyperlink" Target="https://ref.ly/Luke16:15" TargetMode="External"/><Relationship Id="rId21" Type="http://schemas.openxmlformats.org/officeDocument/2006/relationships/hyperlink" Target="https://ref.ly/Rev17:3-Rev17:5" TargetMode="External"/><Relationship Id="rId22" Type="http://schemas.openxmlformats.org/officeDocument/2006/relationships/hyperlink" Target="https://ref.ly/Acts2:11" TargetMode="External"/><Relationship Id="rId23" Type="http://schemas.openxmlformats.org/officeDocument/2006/relationships/hyperlink" Target="https://ref.ly/Acts27:8" TargetMode="External"/><Relationship Id="rId24" Type="http://schemas.openxmlformats.org/officeDocument/2006/relationships/hyperlink" Target="https://ref.ly/Amos9:7-Amos9:8" TargetMode="External"/><Relationship Id="rId25" Type="http://schemas.openxmlformats.org/officeDocument/2006/relationships/hyperlink" Target="https://ref.ly/Titus1:12" TargetMode="External"/><Relationship Id="rId26" Type="http://schemas.openxmlformats.org/officeDocument/2006/relationships/hyperlink" Target="https://ref.ly/Mark14:32" TargetMode="External"/><Relationship Id="rId27" Type="http://schemas.openxmlformats.org/officeDocument/2006/relationships/hyperlink" Target="https://ref.ly/Matt26:3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