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i/>
          <w:lang w:val="hi_IN" w:bidi="hi_IN"/>
        </w:rPr>
        <w:t>लटका हुआ, लबानोन, लहू बहाना, लाजर, लाठी, लाठी, लाबान, लाभ, लाभ-आत्मिक, लिआ:, लिव्यातान, लुस्त्रा, लूका, लूटना, लूत, लेपालक, लेमेक, लेवी, लोबान, लोहा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लटका हुआ</w:t>
      </w:r>
      <w:r>
        <w:rPr>
          <w:lang w:val="hi_IN" w:bidi="hi_IN"/>
        </w:rPr>
      </w:r>
    </w:p>
    <w:p>
      <w:pPr>
        <w:pStyle w:val="Heading3"/>
      </w:pPr>
      <w:r>
        <w:rPr>
          <w:lang w:val="hi_IN" w:bidi="hi_IN"/>
        </w:rPr>
        <w:t>परिभाषा:</w:t>
      </w:r>
    </w:p>
    <w:p>
      <w:pPr/>
      <w:r>
        <w:rPr>
          <w:lang w:val="hi_IN" w:bidi="hi_IN"/>
        </w:rPr>
      </w:r>
      <w:r>
        <w:rPr>
          <w:lang w:val="hi_IN" w:bidi="hi_IN"/>
        </w:rPr>
        <w:t>“लटका हुआ” अर्थात किसी वस्तु या मनुष्य को भूमि से ऊपर अधर में रखना।</w:t>
      </w:r>
    </w:p>
    <w:p>
      <w:pPr>
        <w:pStyle w:val="ListBullet"/>
        <w:spacing w:line="240" w:lineRule="auto"/>
        <w:ind w:left="720"/>
      </w:pPr>
      <w:r>
        <w:rPr>
          <w:lang w:val="hi_IN" w:bidi="hi_IN"/>
        </w:rPr>
      </w:r>
      <w:r>
        <w:rPr>
          <w:lang w:val="hi_IN" w:bidi="hi_IN"/>
        </w:rP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Pr>
          <w:lang w:val="hi_IN" w:bidi="hi_IN"/>
        </w:rPr>
      </w:r>
      <w:r>
        <w:rPr>
          <w:lang w:val="hi_IN" w:bidi="hi_IN"/>
        </w:rP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Pr>
          <w:lang w:val="hi_IN" w:bidi="hi_IN"/>
        </w:rPr>
      </w:r>
      <w:r>
        <w:rPr>
          <w:lang w:val="hi_IN" w:bidi="hi_IN"/>
        </w:rP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शमूएल 17:23</w:t>
        </w:r>
      </w:hyperlink>
    </w:p>
    <w:p>
      <w:pPr>
        <w:pStyle w:val="ListBullet"/>
        <w:spacing w:line="240" w:lineRule="auto"/>
        <w:ind w:left="720"/>
      </w:pPr>
      <w:r>
        <w:rPr>
          <w:lang w:val="hi_IN" w:bidi="hi_IN"/>
        </w:rPr>
      </w:r>
      <w:hyperlink r:id="rId16">
        <w:r>
          <w:rPr>
            <w:lang w:val="hi_IN" w:bidi="hi_IN"/>
          </w:rPr>
          <w:rPr>
            <w:color w:val="0000EE"/>
            <w:u w:val="single"/>
          </w:rPr>
          <w:t>प्रे.का. 10:39</w:t>
        </w:r>
      </w:hyperlink>
    </w:p>
    <w:p>
      <w:pPr>
        <w:pStyle w:val="ListBullet"/>
        <w:spacing w:line="240" w:lineRule="auto"/>
        <w:ind w:left="720"/>
      </w:pPr>
      <w:r>
        <w:rPr>
          <w:lang w:val="hi_IN" w:bidi="hi_IN"/>
        </w:rPr>
      </w:r>
      <w:hyperlink r:id="rId17">
        <w:r>
          <w:rPr>
            <w:lang w:val="hi_IN" w:bidi="hi_IN"/>
          </w:rPr>
          <w:rPr>
            <w:color w:val="0000EE"/>
            <w:u w:val="single"/>
          </w:rPr>
          <w:t>गलातियों 03:13</w:t>
        </w:r>
      </w:hyperlink>
    </w:p>
    <w:p>
      <w:pPr>
        <w:pStyle w:val="ListBullet"/>
        <w:spacing w:line="240" w:lineRule="auto"/>
        <w:ind w:left="720"/>
      </w:pPr>
      <w:r>
        <w:rPr>
          <w:lang w:val="hi_IN" w:bidi="hi_IN"/>
        </w:rPr>
      </w:r>
      <w:hyperlink r:id="rId18">
        <w:r>
          <w:rPr>
            <w:lang w:val="hi_IN" w:bidi="hi_IN"/>
          </w:rPr>
          <w:rPr>
            <w:color w:val="0000EE"/>
            <w:u w:val="single"/>
          </w:rPr>
          <w:t>उत्पत्ति 40:22</w:t>
        </w:r>
      </w:hyperlink>
    </w:p>
    <w:p>
      <w:pPr>
        <w:pStyle w:val="ListBullet"/>
        <w:spacing w:line="240" w:lineRule="auto"/>
        <w:ind w:left="720"/>
      </w:pPr>
      <w:r>
        <w:rPr>
          <w:lang w:val="hi_IN" w:bidi="hi_IN"/>
        </w:rPr>
      </w:r>
      <w:hyperlink r:id="rId19">
        <w:r>
          <w:rPr>
            <w:lang w:val="hi_IN" w:bidi="hi_IN"/>
          </w:rPr>
          <w:rPr>
            <w:color w:val="0000EE"/>
            <w:u w:val="single"/>
          </w:rPr>
          <w:t>मत्ती 27:3–5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H2614, H3363, H8518, G519</w:t>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pStyle w:val="Heading3"/>
      </w:pPr>
      <w:r>
        <w:rPr>
          <w:lang w:val="hi_IN" w:bidi="hi_IN"/>
        </w:rPr>
        <w:t>तथ्य:</w:t>
      </w:r>
    </w:p>
    <w:p>
      <w:pPr/>
      <w:r>
        <w:rPr>
          <w:lang w:val="hi_IN" w:bidi="hi_IN"/>
        </w:rPr>
      </w:r>
      <w:r>
        <w:rPr>
          <w:lang w:val="hi_IN" w:bidi="hi_IN"/>
        </w:rP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Pr>
          <w:lang w:val="hi_IN" w:bidi="hi_IN"/>
        </w:rPr>
      </w:r>
      <w:r>
        <w:rPr>
          <w:lang w:val="hi_IN" w:bidi="hi_IN"/>
        </w:rPr>
        <w:t>सुलैमान ने लबानोन में श्रमिक भेजे थे कि परमेश्वर के मन्दिर के निर्माण हेतु पेड़ काट कर लाएं।</w:t>
      </w:r>
    </w:p>
    <w:p>
      <w:pPr>
        <w:pStyle w:val="ListBullet"/>
        <w:spacing w:line="240" w:lineRule="auto"/>
        <w:ind w:left="720"/>
      </w:pPr>
      <w:r>
        <w:rPr>
          <w:lang w:val="hi_IN" w:bidi="hi_IN"/>
        </w:rPr>
      </w:r>
      <w:r>
        <w:rPr>
          <w:lang w:val="hi_IN" w:bidi="hi_IN"/>
        </w:rP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Pr>
          <w:lang w:val="hi_IN" w:bidi="hi_IN"/>
        </w:rPr>
      </w:r>
      <w:r>
        <w:rPr>
          <w:lang w:val="hi_IN" w:bidi="hi_IN"/>
        </w:rPr>
        <w:t>सूर और सैदा नगर लबानोन ही में थे। इन्हीं नगरों में बहुमूल्य बैंजनी रंग सबसे पहले काम में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सरू</w:t>
      </w:r>
      <w:r>
        <w:rPr>
          <w:lang w:val="hi_IN" w:bidi="hi_IN"/>
        </w:rPr>
        <w:t xml:space="preserve">, </w:t>
      </w:r>
      <w:r>
        <w:rPr>
          <w:lang w:val="hi_IN" w:bidi="hi_IN"/>
        </w:rPr>
        <w:t>सनोवर</w:t>
      </w:r>
      <w:r>
        <w:rPr>
          <w:lang w:val="hi_IN" w:bidi="hi_IN"/>
        </w:rPr>
        <w:t xml:space="preserve">, </w:t>
      </w:r>
      <w:r>
        <w:rPr>
          <w:lang w:val="hi_IN" w:bidi="hi_IN"/>
        </w:rPr>
        <w:t>फिनिके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राजा 4:32–34</w:t>
        </w:r>
      </w:hyperlink>
    </w:p>
    <w:p>
      <w:pPr>
        <w:pStyle w:val="ListBullet"/>
        <w:spacing w:line="240" w:lineRule="auto"/>
        <w:ind w:left="720"/>
      </w:pPr>
      <w:r>
        <w:rPr>
          <w:lang w:val="hi_IN" w:bidi="hi_IN"/>
        </w:rPr>
      </w:r>
      <w:hyperlink r:id="rId21">
        <w:r>
          <w:rPr>
            <w:lang w:val="hi_IN" w:bidi="hi_IN"/>
          </w:rPr>
          <w:rPr>
            <w:color w:val="0000EE"/>
            <w:u w:val="single"/>
          </w:rPr>
          <w:t>2 इतिहास 2:8–10</w:t>
        </w:r>
      </w:hyperlink>
    </w:p>
    <w:p>
      <w:pPr>
        <w:pStyle w:val="ListBullet"/>
        <w:spacing w:line="240" w:lineRule="auto"/>
        <w:ind w:left="720"/>
      </w:pPr>
      <w:r>
        <w:rPr>
          <w:lang w:val="hi_IN" w:bidi="hi_IN"/>
        </w:rPr>
      </w:r>
      <w:hyperlink r:id="rId22">
        <w:r>
          <w:rPr>
            <w:lang w:val="hi_IN" w:bidi="hi_IN"/>
          </w:rPr>
          <w:rPr>
            <w:color w:val="0000EE"/>
            <w:u w:val="single"/>
          </w:rPr>
          <w:t>व्यवस्थाविवरण 1:7–8</w:t>
        </w:r>
      </w:hyperlink>
    </w:p>
    <w:p>
      <w:pPr>
        <w:pStyle w:val="ListBullet"/>
        <w:spacing w:line="240" w:lineRule="auto"/>
        <w:ind w:left="720"/>
      </w:pPr>
      <w:r>
        <w:rPr>
          <w:lang w:val="hi_IN" w:bidi="hi_IN"/>
        </w:rPr>
      </w:r>
      <w:r>
        <w:rPr>
          <w:lang w:val="hi_IN" w:bidi="hi_IN"/>
        </w:rPr>
        <w:t>भजन संहिता 29:3–5</w:t>
      </w:r>
    </w:p>
    <w:p>
      <w:pPr>
        <w:pStyle w:val="ListBullet"/>
        <w:spacing w:line="240" w:lineRule="auto"/>
        <w:ind w:left="720"/>
      </w:pPr>
      <w:r>
        <w:rPr>
          <w:lang w:val="hi_IN" w:bidi="hi_IN"/>
        </w:rPr>
      </w:r>
      <w:hyperlink r:id="rId23">
        <w:r>
          <w:rPr>
            <w:lang w:val="hi_IN" w:bidi="hi_IN"/>
          </w:rPr>
          <w:rPr>
            <w:color w:val="0000EE"/>
            <w:u w:val="single"/>
          </w:rPr>
          <w:t>जकर्याह 10:8–10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H3844</w:t>
      </w:r>
      <w:r>
        <w:rPr>
          <w:lang w:val="hi_IN" w:bidi="hi_IN"/>
        </w:rPr>
      </w:r>
      <w:r>
        <w:rPr>
          <w:lang w:val="hi_IN" w:bidi="hi_IN"/>
        </w:rPr>
      </w:r>
    </w:p>
    <w:p>
      <w:pPr/>
      <w:r>
        <w:rPr>
          <w:lang w:val="hi_IN" w:bidi="hi_IN"/>
        </w:rPr>
      </w:r>
    </w:p>
    <w:p>
      <w:pPr>
        <w:pStyle w:val="Heading2"/>
      </w:pPr>
      <w:r>
        <w:rPr>
          <w:lang w:val="hi_IN" w:bidi="hi_IN"/>
        </w:rPr>
        <w:t>लहू बहाना</w:t>
      </w:r>
      <w:r>
        <w:rPr>
          <w:lang w:val="hi_IN" w:bidi="hi_IN"/>
        </w:rPr>
      </w:r>
    </w:p>
    <w:p>
      <w:pPr>
        <w:pStyle w:val="Heading3"/>
      </w:pPr>
      <w:r>
        <w:rPr>
          <w:lang w:val="hi_IN" w:bidi="hi_IN"/>
        </w:rPr>
        <w:t>परिभाषा:</w:t>
      </w:r>
    </w:p>
    <w:p>
      <w:pPr/>
      <w:r>
        <w:rPr>
          <w:lang w:val="hi_IN" w:bidi="hi_IN"/>
        </w:rPr>
      </w:r>
      <w:r>
        <w:rPr>
          <w:lang w:val="hi_IN" w:bidi="hi_IN"/>
        </w:rPr>
        <w:t>“लहू बहाने” का अर्थ है हत्या, युद्ध या अन्य किसी हिंसा द्वारा मनुष्यों की हत्या।</w:t>
      </w:r>
    </w:p>
    <w:p>
      <w:pPr>
        <w:pStyle w:val="ListBullet"/>
        <w:spacing w:line="240" w:lineRule="auto"/>
        <w:ind w:left="720"/>
      </w:pPr>
      <w:r>
        <w:rPr>
          <w:lang w:val="hi_IN" w:bidi="hi_IN"/>
        </w:rPr>
      </w:r>
      <w:r>
        <w:rPr>
          <w:lang w:val="hi_IN" w:bidi="hi_IN"/>
        </w:rPr>
        <w:t>इस शब्द का अर्थ है, “रक्तपात” जिसका अर्थ है चोट लगने के कारण मनुष्य के शरीर से रक्त बहना।</w:t>
      </w:r>
    </w:p>
    <w:p>
      <w:pPr>
        <w:pStyle w:val="ListBullet"/>
        <w:spacing w:line="240" w:lineRule="auto"/>
        <w:ind w:left="720"/>
      </w:pPr>
      <w:r>
        <w:rPr>
          <w:lang w:val="hi_IN" w:bidi="hi_IN"/>
        </w:rPr>
      </w:r>
      <w:r>
        <w:rPr>
          <w:lang w:val="hi_IN" w:bidi="hi_IN"/>
        </w:rPr>
        <w:t>“लहू बहाने” को प्रायः मनुष्यों के संहार के लिए काम में लिया जाता है।</w:t>
      </w:r>
    </w:p>
    <w:p>
      <w:pPr>
        <w:pStyle w:val="ListBullet"/>
        <w:spacing w:line="240" w:lineRule="auto"/>
        <w:ind w:left="720"/>
      </w:pPr>
      <w:r>
        <w:rPr>
          <w:lang w:val="hi_IN" w:bidi="hi_IN"/>
        </w:rPr>
      </w:r>
      <w:r>
        <w:rPr>
          <w:lang w:val="hi_IN" w:bidi="hi_IN"/>
        </w:rPr>
        <w:t>इसका उपयोग सामान्यतः हत्या के पाप के लिए भी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“लहू बहाने” का अनुवाद किया जा सकता है, “मनुष्यों की हत्या” या “अनेक मनुष्यों की हत्या की गई”।</w:t>
      </w:r>
    </w:p>
    <w:p>
      <w:pPr>
        <w:pStyle w:val="ListBullet"/>
        <w:spacing w:line="240" w:lineRule="auto"/>
        <w:ind w:left="720"/>
      </w:pPr>
      <w:r>
        <w:rPr>
          <w:lang w:val="hi_IN" w:bidi="hi_IN"/>
        </w:rPr>
      </w:r>
      <w:r>
        <w:rPr>
          <w:lang w:val="hi_IN" w:bidi="hi_IN"/>
        </w:rPr>
        <w:t>“लहू बहाने के द्वारा” का अनुवाद “मनुष्यों की हत्या के द्वारा”</w:t>
      </w:r>
    </w:p>
    <w:p>
      <w:pPr>
        <w:pStyle w:val="ListBullet"/>
        <w:spacing w:line="240" w:lineRule="auto"/>
        <w:ind w:left="720"/>
      </w:pPr>
      <w:r>
        <w:rPr>
          <w:lang w:val="hi_IN" w:bidi="hi_IN"/>
        </w:rPr>
      </w:r>
      <w:r>
        <w:rPr>
          <w:lang w:val="hi_IN" w:bidi="hi_IN"/>
        </w:rPr>
        <w:t>“निर्दोषों का लहू बहाना” का अनुवाद “निर्दोषों की हत्या करना” हो सकता है।</w:t>
      </w:r>
    </w:p>
    <w:p>
      <w:pPr>
        <w:pStyle w:val="ListBullet"/>
        <w:spacing w:line="240" w:lineRule="auto"/>
        <w:ind w:left="720"/>
      </w:pPr>
      <w:r>
        <w:rPr>
          <w:lang w:val="hi_IN" w:bidi="hi_IN"/>
        </w:rPr>
      </w:r>
      <w:r>
        <w:rPr>
          <w:lang w:val="hi_IN" w:bidi="hi_IN"/>
        </w:rP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Pr>
          <w:lang w:val="hi_IN" w:bidi="hi_IN"/>
        </w:rPr>
      </w:r>
      <w:r>
        <w:rPr>
          <w:lang w:val="hi_IN" w:bidi="hi_IN"/>
        </w:rP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pPr/>
      <w:r>
        <w:rPr>
          <w:lang w:val="hi_IN" w:bidi="hi_IN"/>
        </w:rPr>
      </w:r>
      <w:r>
        <w:rPr>
          <w:lang w:val="hi_IN" w:bidi="hi_IN"/>
        </w:rPr>
        <w:t xml:space="preserve">(यह भी देखें: </w:t>
      </w:r>
      <w:r>
        <w:rPr>
          <w:lang w:val="hi_IN" w:bidi="hi_IN"/>
        </w:rPr>
        <w:t>लहू</w:t>
      </w:r>
      <w:r>
        <w:rPr>
          <w:lang w:val="hi_IN" w:bidi="hi_IN"/>
        </w:rPr>
        <w:t xml:space="preserve">, </w:t>
      </w:r>
      <w:r>
        <w:rPr>
          <w:lang w:val="hi_IN" w:bidi="hi_IN"/>
        </w:rPr>
        <w:t>वध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22:6–8</w:t>
        </w:r>
      </w:hyperlink>
    </w:p>
    <w:p>
      <w:pPr>
        <w:pStyle w:val="ListBullet"/>
        <w:spacing w:line="240" w:lineRule="auto"/>
        <w:ind w:left="720"/>
      </w:pPr>
      <w:r>
        <w:rPr>
          <w:lang w:val="hi_IN" w:bidi="hi_IN"/>
        </w:rPr>
      </w:r>
      <w:hyperlink r:id="rId25">
        <w:r>
          <w:rPr>
            <w:lang w:val="hi_IN" w:bidi="hi_IN"/>
          </w:rPr>
          <w:rPr>
            <w:color w:val="0000EE"/>
            <w:u w:val="single"/>
          </w:rPr>
          <w:t>उत्पत्ति 09:5–7</w:t>
        </w:r>
      </w:hyperlink>
    </w:p>
    <w:p>
      <w:pPr>
        <w:pStyle w:val="ListBullet"/>
        <w:spacing w:line="240" w:lineRule="auto"/>
        <w:ind w:left="720"/>
      </w:pPr>
      <w:r>
        <w:rPr>
          <w:lang w:val="hi_IN" w:bidi="hi_IN"/>
        </w:rPr>
      </w:r>
      <w:hyperlink r:id="rId26">
        <w:r>
          <w:rPr>
            <w:lang w:val="hi_IN" w:bidi="hi_IN"/>
          </w:rPr>
          <w:rPr>
            <w:color w:val="0000EE"/>
            <w:u w:val="single"/>
          </w:rPr>
          <w:t>इब्रानियों 09:21–22</w:t>
        </w:r>
      </w:hyperlink>
    </w:p>
    <w:p>
      <w:pPr>
        <w:pStyle w:val="ListBullet"/>
        <w:spacing w:line="240" w:lineRule="auto"/>
        <w:ind w:left="720"/>
      </w:pPr>
      <w:r>
        <w:rPr>
          <w:lang w:val="hi_IN" w:bidi="hi_IN"/>
        </w:rPr>
      </w:r>
      <w:hyperlink r:id="rId27">
        <w:r>
          <w:rPr>
            <w:lang w:val="hi_IN" w:bidi="hi_IN"/>
          </w:rPr>
          <w:rPr>
            <w:color w:val="0000EE"/>
            <w:u w:val="single"/>
          </w:rPr>
          <w:t>यशायाह 26:20–21</w:t>
        </w:r>
      </w:hyperlink>
    </w:p>
    <w:p>
      <w:pPr>
        <w:pStyle w:val="ListBullet"/>
        <w:spacing w:line="240" w:lineRule="auto"/>
        <w:ind w:left="720"/>
      </w:pPr>
      <w:r>
        <w:rPr>
          <w:lang w:val="hi_IN" w:bidi="hi_IN"/>
        </w:rPr>
      </w:r>
      <w:hyperlink r:id="rId28">
        <w:r>
          <w:rPr>
            <w:lang w:val="hi_IN" w:bidi="hi_IN"/>
          </w:rPr>
          <w:rPr>
            <w:color w:val="0000EE"/>
            <w:u w:val="single"/>
          </w:rPr>
          <w:t>मत्ती 23:29–31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H1818, G2210</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Heading3"/>
      </w:pPr>
      <w:r>
        <w:rPr>
          <w:lang w:val="hi_IN" w:bidi="hi_IN"/>
        </w:rPr>
        <w:t>तथ्य:</w:t>
      </w:r>
    </w:p>
    <w:p>
      <w:pPr/>
      <w:r>
        <w:rPr>
          <w:lang w:val="hi_IN" w:bidi="hi_IN"/>
        </w:rPr>
      </w:r>
      <w:r>
        <w:rPr>
          <w:lang w:val="hi_IN" w:bidi="hi_IN"/>
        </w:rP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Pr>
          <w:lang w:val="hi_IN" w:bidi="hi_IN"/>
        </w:rPr>
      </w:r>
      <w:r>
        <w:rPr>
          <w:lang w:val="hi_IN" w:bidi="hi_IN"/>
        </w:rPr>
        <w:t>लाजर इसलिए जाना जाता है कि यीशु ने उसे मरने के बाद फिर जीवित किया था, वह अनेक दिन कब्र में रहा था।</w:t>
      </w:r>
    </w:p>
    <w:p>
      <w:pPr>
        <w:pStyle w:val="ListBullet"/>
        <w:spacing w:line="240" w:lineRule="auto"/>
        <w:ind w:left="720"/>
      </w:pPr>
      <w:r>
        <w:rPr>
          <w:lang w:val="hi_IN" w:bidi="hi_IN"/>
        </w:rPr>
      </w:r>
      <w:r>
        <w:rPr>
          <w:lang w:val="hi_IN" w:bidi="hi_IN"/>
        </w:rP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Pr>
          <w:lang w:val="hi_IN" w:bidi="hi_IN"/>
        </w:rPr>
      </w:r>
      <w:r>
        <w:rPr>
          <w:lang w:val="hi_IN" w:bidi="hi_IN"/>
        </w:rPr>
        <w:t>यीशु ने एक दृष्टान्त भी सुनाया था जिसमें एक गरीब मनुष्य था और एक धनवान मनुष्य था, उस गरीब मनुष्य का नाम भी “लाजर”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यहूदी अगुवे</w:t>
      </w:r>
      <w:r>
        <w:rPr>
          <w:lang w:val="hi_IN" w:bidi="hi_IN"/>
        </w:rPr>
        <w:t xml:space="preserve">, </w:t>
      </w:r>
      <w:r>
        <w:rPr>
          <w:lang w:val="hi_IN" w:bidi="hi_IN"/>
        </w:rPr>
        <w:t>मार्था</w:t>
      </w:r>
      <w:r>
        <w:rPr>
          <w:lang w:val="hi_IN" w:bidi="hi_IN"/>
        </w:rPr>
        <w:t xml:space="preserve">, </w:t>
      </w:r>
      <w:r>
        <w:rPr>
          <w:lang w:val="hi_IN" w:bidi="hi_IN"/>
        </w:rPr>
        <w:t>मरियम</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यूहन्ना 11:11</w:t>
        </w:r>
      </w:hyperlink>
    </w:p>
    <w:p>
      <w:pPr>
        <w:pStyle w:val="ListBullet"/>
        <w:spacing w:line="240" w:lineRule="auto"/>
        <w:ind w:left="720"/>
      </w:pPr>
      <w:r>
        <w:rPr>
          <w:lang w:val="hi_IN" w:bidi="hi_IN"/>
        </w:rPr>
      </w:r>
      <w:hyperlink r:id="rId30">
        <w:r>
          <w:rPr>
            <w:lang w:val="hi_IN" w:bidi="hi_IN"/>
          </w:rPr>
          <w:rPr>
            <w:color w:val="0000EE"/>
            <w:u w:val="single"/>
          </w:rPr>
          <w:t>यूहन्ना 12:1–3</w:t>
        </w:r>
      </w:hyperlink>
    </w:p>
    <w:p>
      <w:pPr>
        <w:pStyle w:val="ListBullet"/>
        <w:spacing w:line="240" w:lineRule="auto"/>
        <w:ind w:left="720"/>
      </w:pPr>
      <w:r>
        <w:rPr>
          <w:lang w:val="hi_IN" w:bidi="hi_IN"/>
        </w:rPr>
      </w:r>
      <w:hyperlink r:id="rId31">
        <w:r>
          <w:rPr>
            <w:lang w:val="hi_IN" w:bidi="hi_IN"/>
          </w:rPr>
          <w:rPr>
            <w:color w:val="0000EE"/>
            <w:u w:val="single"/>
          </w:rPr>
          <w:t>लूका 16:21</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37:1</w:t>
      </w:r>
      <w:r>
        <w:rPr>
          <w:lang w:val="hi_IN" w:bidi="hi_IN"/>
        </w:rPr>
        <w:t xml:space="preserve"> एक दिन, यीशु को संदेश मिला कि </w:t>
      </w:r>
      <w:r>
        <w:rPr>
          <w:b/>
          <w:lang w:val="hi_IN" w:bidi="hi_IN"/>
        </w:rPr>
        <w:t>लाजर</w:t>
      </w:r>
      <w:r>
        <w:rPr>
          <w:lang w:val="hi_IN" w:bidi="hi_IN"/>
        </w:rPr>
        <w:t xml:space="preserve"> बहुत बीमार है। </w:t>
      </w:r>
      <w:r>
        <w:rPr>
          <w:b/>
          <w:lang w:val="hi_IN" w:bidi="hi_IN"/>
        </w:rPr>
        <w:t>लाजर</w:t>
      </w:r>
      <w:r>
        <w:rPr>
          <w:lang w:val="hi_IN" w:bidi="hi_IN"/>
        </w:rPr>
        <w:t xml:space="preserve"> और उसकी दो बहिन, मार्था और मरियम, यीशु को बहुत प्रिय थे।</w:t>
      </w:r>
    </w:p>
    <w:p>
      <w:pPr>
        <w:pStyle w:val="ListBullet"/>
        <w:spacing w:line="240" w:lineRule="auto"/>
        <w:ind w:left="720"/>
      </w:pPr>
      <w:r>
        <w:rPr>
          <w:lang w:val="hi_IN" w:bidi="hi_IN"/>
        </w:rPr>
      </w:r>
      <w:r>
        <w:rPr>
          <w:b/>
          <w:lang w:val="hi_IN" w:bidi="hi_IN"/>
        </w:rPr>
        <w:t>37:2</w:t>
      </w:r>
      <w:r>
        <w:rPr>
          <w:lang w:val="hi_IN" w:bidi="hi_IN"/>
        </w:rPr>
        <w:t xml:space="preserve"> यीशु ने कहा, “हमारा मित्र </w:t>
      </w:r>
      <w:r>
        <w:rPr>
          <w:b/>
          <w:lang w:val="hi_IN" w:bidi="hi_IN"/>
        </w:rPr>
        <w:t>लाजर</w:t>
      </w:r>
      <w:r>
        <w:rPr>
          <w:lang w:val="hi_IN" w:bidi="hi_IN"/>
        </w:rPr>
        <w:t xml:space="preserve"> सो गया है, परन्तु मैं उसे जगाने जाता हूँ।”</w:t>
      </w:r>
    </w:p>
    <w:p>
      <w:pPr>
        <w:pStyle w:val="ListBullet"/>
        <w:spacing w:line="240" w:lineRule="auto"/>
        <w:ind w:left="720"/>
      </w:pPr>
      <w:r>
        <w:rPr>
          <w:lang w:val="hi_IN" w:bidi="hi_IN"/>
        </w:rPr>
      </w:r>
      <w:r>
        <w:rPr>
          <w:b/>
          <w:lang w:val="hi_IN" w:bidi="hi_IN"/>
        </w:rPr>
        <w:t>37:3</w:t>
      </w:r>
      <w:r>
        <w:rPr>
          <w:lang w:val="hi_IN" w:bidi="hi_IN"/>
        </w:rPr>
        <w:t xml:space="preserve"> यीशु के चेलो ने उत्तर दिया, “हे प्रभु, यदि वह सो गया है, तो स्वस्थ हो जाएगा।” तब यीशु ने उनसे स्पष्ट कह दिया, “ </w:t>
      </w:r>
      <w:r>
        <w:rPr>
          <w:b/>
          <w:lang w:val="hi_IN" w:bidi="hi_IN"/>
        </w:rPr>
        <w:t>लाजर</w:t>
      </w:r>
      <w:r>
        <w:rPr>
          <w:lang w:val="hi_IN" w:bidi="hi_IN"/>
        </w:rPr>
        <w:t xml:space="preserve"> मर गया है”</w:t>
      </w:r>
    </w:p>
    <w:p>
      <w:pPr>
        <w:pStyle w:val="ListBullet"/>
        <w:spacing w:line="240" w:lineRule="auto"/>
        <w:ind w:left="720"/>
      </w:pPr>
      <w:r>
        <w:rPr>
          <w:lang w:val="hi_IN" w:bidi="hi_IN"/>
        </w:rPr>
      </w:r>
      <w:r>
        <w:rPr>
          <w:lang w:val="hi_IN" w:bidi="hi_IN"/>
        </w:rPr>
        <w:t xml:space="preserve">__37:4__जब यीशु </w:t>
      </w:r>
      <w:r>
        <w:rPr>
          <w:b/>
          <w:lang w:val="hi_IN" w:bidi="hi_IN"/>
        </w:rPr>
        <w:t>लाज़र</w:t>
      </w:r>
      <w:r>
        <w:rPr>
          <w:lang w:val="hi_IN" w:bidi="hi_IN"/>
        </w:rPr>
        <w:t xml:space="preserve"> के गृहनगर पहुँचा, तो </w:t>
      </w:r>
      <w:r>
        <w:rPr>
          <w:b/>
          <w:lang w:val="hi_IN" w:bidi="hi_IN"/>
        </w:rPr>
        <w:t>लाजर</w:t>
      </w:r>
      <w:r>
        <w:rPr>
          <w:lang w:val="hi_IN" w:bidi="hi_IN"/>
        </w:rPr>
        <w:t xml:space="preserve"> को कब्र में रखे चार दिन हो चुके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w:t>
      </w:r>
      <w:r>
        <w:rPr>
          <w:b/>
          <w:lang w:val="hi_IN" w:bidi="hi_IN"/>
        </w:rPr>
        <w:t>लाज़र</w:t>
      </w:r>
      <w:r>
        <w:rPr>
          <w:lang w:val="hi_IN" w:bidi="hi_IN"/>
        </w:rPr>
        <w:t xml:space="preserve"> को कहाँ रखा है?”</w:t>
      </w:r>
    </w:p>
    <w:p>
      <w:pPr>
        <w:pStyle w:val="ListBullet"/>
        <w:spacing w:line="240" w:lineRule="auto"/>
        <w:ind w:left="720"/>
      </w:pPr>
      <w:r>
        <w:rPr>
          <w:lang w:val="hi_IN" w:bidi="hi_IN"/>
        </w:rPr>
      </w:r>
      <w:r>
        <w:rPr>
          <w:b/>
          <w:lang w:val="hi_IN" w:bidi="hi_IN"/>
        </w:rPr>
        <w:t>37:9</w:t>
      </w:r>
      <w:r>
        <w:rPr>
          <w:lang w:val="hi_IN" w:bidi="hi_IN"/>
        </w:rPr>
        <w:t xml:space="preserve"> यह कहकर उसने बड़े शब्द से पुकारा, “हे </w:t>
      </w:r>
      <w:r>
        <w:rPr>
          <w:b/>
          <w:lang w:val="hi_IN" w:bidi="hi_IN"/>
        </w:rPr>
        <w:t>लाजर</w:t>
      </w:r>
      <w:r>
        <w:rPr>
          <w:lang w:val="hi_IN" w:bidi="hi_IN"/>
        </w:rPr>
        <w:t xml:space="preserve"> निकल आ।”</w:t>
      </w:r>
    </w:p>
    <w:p>
      <w:pPr>
        <w:pStyle w:val="ListBullet"/>
        <w:spacing w:line="240" w:lineRule="auto"/>
        <w:ind w:left="720"/>
      </w:pPr>
      <w:r>
        <w:rPr>
          <w:lang w:val="hi_IN" w:bidi="hi_IN"/>
        </w:rPr>
      </w:r>
      <w:r>
        <w:rPr>
          <w:b/>
          <w:lang w:val="hi_IN" w:bidi="hi_IN"/>
        </w:rPr>
        <w:t>37:10</w:t>
      </w:r>
      <w:r>
        <w:rPr>
          <w:lang w:val="hi_IN" w:bidi="hi_IN"/>
        </w:rPr>
        <w:t xml:space="preserve"> </w:t>
      </w:r>
      <w:r>
        <w:rPr>
          <w:b/>
          <w:lang w:val="hi_IN" w:bidi="hi_IN"/>
        </w:rPr>
        <w:t>लाजर</w:t>
      </w:r>
      <w:r>
        <w:rPr>
          <w:lang w:val="hi_IN" w:bidi="hi_IN"/>
        </w:rPr>
        <w:t xml:space="preserve"> बाहर निकल आया। वह अभी भी कफन में लिपटा हुआ था।</w:t>
      </w:r>
    </w:p>
    <w:p>
      <w:pPr>
        <w:pStyle w:val="ListBullet"/>
        <w:spacing w:line="240" w:lineRule="auto"/>
        <w:ind w:left="720"/>
      </w:pPr>
      <w:r>
        <w:rPr>
          <w:lang w:val="hi_IN" w:bidi="hi_IN"/>
        </w:rPr>
      </w:r>
      <w:r>
        <w:rPr>
          <w:lang w:val="hi_IN" w:bidi="hi_IN"/>
        </w:rPr>
        <w:t xml:space="preserve">__37:11__परन्तु यहूदियों के धर्म गुरु यीशु से ईर्षा रखते थे, इसलिये उन्होंने यीशु और </w:t>
      </w:r>
      <w:r>
        <w:rPr>
          <w:b/>
          <w:lang w:val="hi_IN" w:bidi="hi_IN"/>
        </w:rPr>
        <w:t>लाजर</w:t>
      </w:r>
      <w:r>
        <w:rPr>
          <w:lang w:val="hi_IN" w:bidi="hi_IN"/>
        </w:rPr>
        <w:t xml:space="preserve"> को मार डालने के लिए आपस में योजना बनाना आरम्भ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G29760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Pr>
          <w:lang w:val="hi_IN" w:bidi="hi_IN"/>
        </w:rPr>
      </w:r>
      <w:r>
        <w:rPr>
          <w:lang w:val="hi_IN" w:bidi="hi_IN"/>
        </w:rP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Pr>
          <w:lang w:val="hi_IN" w:bidi="hi_IN"/>
        </w:rPr>
      </w:r>
      <w:r>
        <w:rPr>
          <w:lang w:val="hi_IN" w:bidi="hi_IN"/>
        </w:rP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Pr>
          <w:lang w:val="hi_IN" w:bidi="hi_IN"/>
        </w:rPr>
      </w:r>
      <w:r>
        <w:rPr>
          <w:lang w:val="hi_IN" w:bidi="hi_IN"/>
        </w:rPr>
        <w:t>चरवाहा अपनी लाठी उठाकर भेड़ों की उसके नीचे से निकाल कर उनकी गिनती करता था।</w:t>
      </w:r>
    </w:p>
    <w:p>
      <w:pPr>
        <w:pStyle w:val="ListBullet"/>
        <w:spacing w:line="240" w:lineRule="auto"/>
        <w:ind w:left="720"/>
      </w:pPr>
      <w:r>
        <w:rPr>
          <w:lang w:val="hi_IN" w:bidi="hi_IN"/>
        </w:rPr>
      </w:r>
      <w:r>
        <w:rPr>
          <w:lang w:val="hi_IN" w:bidi="hi_IN"/>
        </w:rPr>
        <w:t>“लोहे का दण्ड” भी परमेश्वर से विमुख काम करने वालों के लिए परमेश्वर के दण्ड का प्रतीक है।</w:t>
      </w:r>
    </w:p>
    <w:p>
      <w:pPr>
        <w:pStyle w:val="ListBullet"/>
        <w:spacing w:line="240" w:lineRule="auto"/>
        <w:ind w:left="720"/>
      </w:pPr>
      <w:r>
        <w:rPr>
          <w:lang w:val="hi_IN" w:bidi="hi_IN"/>
        </w:rPr>
      </w:r>
      <w:r>
        <w:rPr>
          <w:lang w:val="hi_IN" w:bidi="hi_IN"/>
        </w:rP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Pr>
          <w:lang w:val="hi_IN" w:bidi="hi_IN"/>
        </w:rPr>
      </w:r>
      <w:r>
        <w:rPr>
          <w:lang w:val="hi_IN" w:bidi="hi_IN"/>
        </w:rPr>
        <w:t>बाइबल में लकड़ी की छड़ी बच्चों के अनुशासन के लिए काम में ली जाती थी।</w:t>
      </w:r>
    </w:p>
    <w:p>
      <w:pPr/>
      <w:r>
        <w:rPr>
          <w:lang w:val="hi_IN" w:bidi="hi_IN"/>
        </w:rPr>
      </w:r>
      <w:r>
        <w:rPr>
          <w:lang w:val="hi_IN" w:bidi="hi_IN"/>
        </w:rPr>
        <w:t xml:space="preserve">(यह भी देखें: </w:t>
      </w:r>
      <w:r>
        <w:rPr>
          <w:lang w:val="hi_IN" w:bidi="hi_IN"/>
        </w:rPr>
        <w:t>लाठी</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2">
        <w:r>
          <w:rPr>
            <w:lang w:val="hi_IN" w:bidi="hi_IN"/>
          </w:rPr>
          <w:rPr>
            <w:color w:val="0000EE"/>
            <w:u w:val="single"/>
          </w:rPr>
          <w:t>1 कुरिन्थियों 4:21</w:t>
        </w:r>
      </w:hyperlink>
    </w:p>
    <w:p>
      <w:pPr>
        <w:pStyle w:val="ListBullet"/>
        <w:spacing w:line="240" w:lineRule="auto"/>
        <w:ind w:left="720"/>
      </w:pPr>
      <w:r>
        <w:rPr>
          <w:lang w:val="hi_IN" w:bidi="hi_IN"/>
        </w:rPr>
      </w:r>
      <w:hyperlink r:id="rId33">
        <w:r>
          <w:rPr>
            <w:lang w:val="hi_IN" w:bidi="hi_IN"/>
          </w:rPr>
          <w:rPr>
            <w:color w:val="0000EE"/>
            <w:u w:val="single"/>
          </w:rPr>
          <w:t>1 शमूएल 14:43–44</w:t>
        </w:r>
      </w:hyperlink>
    </w:p>
    <w:p>
      <w:pPr>
        <w:pStyle w:val="ListBullet"/>
        <w:spacing w:line="240" w:lineRule="auto"/>
        <w:ind w:left="720"/>
      </w:pPr>
      <w:r>
        <w:rPr>
          <w:lang w:val="hi_IN" w:bidi="hi_IN"/>
        </w:rPr>
      </w:r>
      <w:hyperlink r:id="rId34">
        <w:r>
          <w:rPr>
            <w:lang w:val="hi_IN" w:bidi="hi_IN"/>
          </w:rPr>
          <w:rPr>
            <w:color w:val="0000EE"/>
            <w:u w:val="single"/>
          </w:rPr>
          <w:t>प्रे.का. 16:22</w:t>
        </w:r>
      </w:hyperlink>
    </w:p>
    <w:p>
      <w:pPr>
        <w:pStyle w:val="ListBullet"/>
        <w:spacing w:line="240" w:lineRule="auto"/>
        <w:ind w:left="720"/>
      </w:pPr>
      <w:r>
        <w:rPr>
          <w:lang w:val="hi_IN" w:bidi="hi_IN"/>
        </w:rPr>
      </w:r>
      <w:hyperlink r:id="rId35">
        <w:r>
          <w:rPr>
            <w:lang w:val="hi_IN" w:bidi="hi_IN"/>
          </w:rPr>
          <w:rPr>
            <w:color w:val="0000EE"/>
            <w:u w:val="single"/>
          </w:rPr>
          <w:t>निर्गमन 27:9–10</w:t>
        </w:r>
      </w:hyperlink>
    </w:p>
    <w:p>
      <w:pPr>
        <w:pStyle w:val="ListBullet"/>
        <w:spacing w:line="240" w:lineRule="auto"/>
        <w:ind w:left="720"/>
      </w:pPr>
      <w:r>
        <w:rPr>
          <w:lang w:val="hi_IN" w:bidi="hi_IN"/>
        </w:rPr>
      </w:r>
      <w:hyperlink r:id="rId36">
        <w:r>
          <w:rPr>
            <w:lang w:val="hi_IN" w:bidi="hi_IN"/>
          </w:rPr>
          <w:rPr>
            <w:color w:val="0000EE"/>
            <w:u w:val="single"/>
          </w:rPr>
          <w:t>प्रकाशितवाक्य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H2415, H4294, H4731, H7626, G25630, G44630, G44640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लम्बी लकड़ी होती थी जिसका उपयोग चलने में सहारा लेने के लिए किया जाता था।</w:t>
      </w:r>
    </w:p>
    <w:p>
      <w:pPr/>
      <w:r>
        <w:rPr>
          <w:lang w:val="hi_IN" w:bidi="hi_IN"/>
        </w:rPr>
      </w:r>
      <w:r>
        <w:rPr>
          <w:lang w:val="hi_IN" w:bidi="hi_IN"/>
        </w:rP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pPr/>
      <w:r>
        <w:rPr>
          <w:lang w:val="hi_IN" w:bidi="hi_IN"/>
        </w:rPr>
      </w:r>
      <w:r>
        <w:rPr>
          <w:lang w:val="hi_IN" w:bidi="hi_IN"/>
        </w:rPr>
        <w:t xml:space="preserve">(यह भी देखें: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7">
        <w:r>
          <w:rPr>
            <w:lang w:val="hi_IN" w:bidi="hi_IN"/>
          </w:rPr>
          <w:rPr>
            <w:color w:val="0000EE"/>
            <w:u w:val="single"/>
          </w:rPr>
          <w:t>निर्गमन 4:1–3</w:t>
        </w:r>
      </w:hyperlink>
    </w:p>
    <w:p>
      <w:pPr>
        <w:pStyle w:val="ListBullet"/>
        <w:spacing w:line="240" w:lineRule="auto"/>
        <w:ind w:left="720"/>
      </w:pPr>
      <w:r>
        <w:rPr>
          <w:lang w:val="hi_IN" w:bidi="hi_IN"/>
        </w:rPr>
      </w:r>
      <w:hyperlink r:id="rId38">
        <w:r>
          <w:rPr>
            <w:lang w:val="hi_IN" w:bidi="hi_IN"/>
          </w:rPr>
          <w:rPr>
            <w:color w:val="0000EE"/>
            <w:u w:val="single"/>
          </w:rPr>
          <w:t>निर्गमन 7:9</w:t>
        </w:r>
      </w:hyperlink>
    </w:p>
    <w:p>
      <w:pPr>
        <w:pStyle w:val="ListBullet"/>
        <w:spacing w:line="240" w:lineRule="auto"/>
        <w:ind w:left="720"/>
      </w:pPr>
      <w:r>
        <w:rPr>
          <w:lang w:val="hi_IN" w:bidi="hi_IN"/>
        </w:rPr>
      </w:r>
      <w:hyperlink r:id="rId39">
        <w:r>
          <w:rPr>
            <w:lang w:val="hi_IN" w:bidi="hi_IN"/>
          </w:rPr>
          <w:rPr>
            <w:color w:val="0000EE"/>
            <w:u w:val="single"/>
          </w:rPr>
          <w:t>लूका 9:3</w:t>
        </w:r>
      </w:hyperlink>
    </w:p>
    <w:p>
      <w:pPr>
        <w:pStyle w:val="ListBullet"/>
        <w:spacing w:line="240" w:lineRule="auto"/>
        <w:ind w:left="720"/>
      </w:pPr>
      <w:r>
        <w:rPr>
          <w:lang w:val="hi_IN" w:bidi="hi_IN"/>
        </w:rPr>
      </w:r>
      <w:hyperlink r:id="rId40">
        <w:r>
          <w:rPr>
            <w:lang w:val="hi_IN" w:bidi="hi_IN"/>
          </w:rPr>
          <w:rPr>
            <w:color w:val="0000EE"/>
            <w:u w:val="single"/>
          </w:rPr>
          <w:t>मरकुस 6:7–9</w:t>
        </w:r>
      </w:hyperlink>
    </w:p>
    <w:p>
      <w:pPr>
        <w:pStyle w:val="ListBullet"/>
        <w:spacing w:line="240" w:lineRule="auto"/>
        <w:ind w:left="720"/>
      </w:pPr>
      <w:r>
        <w:rPr>
          <w:lang w:val="hi_IN" w:bidi="hi_IN"/>
        </w:rPr>
      </w:r>
      <w:hyperlink r:id="rId41">
        <w:r>
          <w:rPr>
            <w:lang w:val="hi_IN" w:bidi="hi_IN"/>
          </w:rPr>
          <w:rPr>
            <w:color w:val="0000EE"/>
            <w:u w:val="single"/>
          </w:rPr>
          <w:t>मत्ती. 10:8–10</w:t>
        </w:r>
      </w:hyperlink>
    </w:p>
    <w:p>
      <w:pPr>
        <w:pStyle w:val="ListBullet"/>
        <w:spacing w:line="240" w:lineRule="auto"/>
        <w:ind w:left="720"/>
      </w:pPr>
      <w:r>
        <w:rPr>
          <w:lang w:val="hi_IN" w:bidi="hi_IN"/>
        </w:rPr>
      </w:r>
      <w:hyperlink r:id="rId42">
        <w:r>
          <w:rPr>
            <w:lang w:val="hi_IN" w:bidi="hi_IN"/>
          </w:rPr>
          <w:rPr>
            <w:color w:val="0000EE"/>
            <w:u w:val="single"/>
          </w:rPr>
          <w:t>मत्ती. 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H4132, H4294, H4731, H4938, H6086, H6418, H7626, G25630, G35860, G44640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तथ्य:</w:t>
      </w:r>
    </w:p>
    <w:p>
      <w:pPr/>
      <w:r>
        <w:rPr>
          <w:lang w:val="hi_IN" w:bidi="hi_IN"/>
        </w:rPr>
      </w:r>
      <w:r>
        <w:rPr>
          <w:lang w:val="hi_IN" w:bidi="hi_IN"/>
        </w:rPr>
        <w:t>पुराने नियम में लाबान याकूब का मामा और ससुर दोनों था।</w:t>
      </w:r>
    </w:p>
    <w:p>
      <w:pPr>
        <w:pStyle w:val="ListBullet"/>
        <w:spacing w:line="240" w:lineRule="auto"/>
        <w:ind w:left="720"/>
      </w:pPr>
      <w:r>
        <w:rPr>
          <w:lang w:val="hi_IN" w:bidi="hi_IN"/>
        </w:rPr>
      </w:r>
      <w:r>
        <w:rPr>
          <w:lang w:val="hi_IN" w:bidi="hi_IN"/>
        </w:rP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Pr>
          <w:lang w:val="hi_IN" w:bidi="hi_IN"/>
        </w:rPr>
      </w:r>
      <w:r>
        <w:rPr>
          <w:lang w:val="hi_IN" w:bidi="hi_IN"/>
        </w:rPr>
        <w:t>याकूब लाबान की पुत्री राहेल से विवाह करना चाहता था।</w:t>
      </w:r>
    </w:p>
    <w:p>
      <w:pPr>
        <w:pStyle w:val="ListBullet"/>
        <w:spacing w:line="240" w:lineRule="auto"/>
        <w:ind w:left="720"/>
      </w:pPr>
      <w:r>
        <w:rPr>
          <w:lang w:val="hi_IN" w:bidi="hi_IN"/>
        </w:rPr>
      </w:r>
      <w:r>
        <w:rPr>
          <w:lang w:val="hi_IN" w:bidi="hi_IN"/>
        </w:rPr>
        <w:t>लाबान ने धोखे से अपनी बड़ी पुत्री राहेल की बहन लिआ: से उसका विवाह कर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उत्पत्ति 24:28–30</w:t>
        </w:r>
      </w:hyperlink>
    </w:p>
    <w:p>
      <w:pPr>
        <w:pStyle w:val="ListBullet"/>
        <w:spacing w:line="240" w:lineRule="auto"/>
        <w:ind w:left="720"/>
      </w:pPr>
      <w:r>
        <w:rPr>
          <w:lang w:val="hi_IN" w:bidi="hi_IN"/>
        </w:rPr>
      </w:r>
      <w:hyperlink r:id="rId44">
        <w:r>
          <w:rPr>
            <w:lang w:val="hi_IN" w:bidi="hi_IN"/>
          </w:rPr>
          <w:rPr>
            <w:color w:val="0000EE"/>
            <w:u w:val="single"/>
          </w:rPr>
          <w:t>उत्पत्ति 24:50–51</w:t>
        </w:r>
      </w:hyperlink>
    </w:p>
    <w:p>
      <w:pPr>
        <w:pStyle w:val="ListBullet"/>
        <w:spacing w:line="240" w:lineRule="auto"/>
        <w:ind w:left="720"/>
      </w:pPr>
      <w:r>
        <w:rPr>
          <w:lang w:val="hi_IN" w:bidi="hi_IN"/>
        </w:rPr>
      </w:r>
      <w:hyperlink r:id="rId45">
        <w:r>
          <w:rPr>
            <w:lang w:val="hi_IN" w:bidi="hi_IN"/>
          </w:rPr>
          <w:rPr>
            <w:color w:val="0000EE"/>
            <w:u w:val="single"/>
          </w:rPr>
          <w:t>उत्पत्ति 27:43–45</w:t>
        </w:r>
      </w:hyperlink>
    </w:p>
    <w:p>
      <w:pPr>
        <w:pStyle w:val="ListBullet"/>
        <w:spacing w:line="240" w:lineRule="auto"/>
        <w:ind w:left="720"/>
      </w:pPr>
      <w:r>
        <w:rPr>
          <w:lang w:val="hi_IN" w:bidi="hi_IN"/>
        </w:rPr>
      </w:r>
      <w:hyperlink r:id="rId46">
        <w:r>
          <w:rPr>
            <w:lang w:val="hi_IN" w:bidi="hi_IN"/>
          </w:rPr>
          <w:rPr>
            <w:color w:val="0000EE"/>
            <w:u w:val="single"/>
          </w:rPr>
          <w:t>उत्पत्ति 28:1–2</w:t>
        </w:r>
      </w:hyperlink>
    </w:p>
    <w:p>
      <w:pPr>
        <w:pStyle w:val="ListBullet"/>
        <w:spacing w:line="240" w:lineRule="auto"/>
        <w:ind w:left="720"/>
      </w:pPr>
      <w:r>
        <w:rPr>
          <w:lang w:val="hi_IN" w:bidi="hi_IN"/>
        </w:rPr>
      </w:r>
      <w:hyperlink r:id="rId47">
        <w:r>
          <w:rPr>
            <w:lang w:val="hi_IN" w:bidi="hi_IN"/>
          </w:rPr>
          <w:rPr>
            <w:color w:val="0000EE"/>
            <w:u w:val="single"/>
          </w:rPr>
          <w:t>उत्पत्ति 29:4–6</w:t>
        </w:r>
      </w:hyperlink>
    </w:p>
    <w:p>
      <w:pPr>
        <w:pStyle w:val="ListBullet"/>
        <w:spacing w:line="240" w:lineRule="auto"/>
        <w:ind w:left="720"/>
      </w:pPr>
      <w:r>
        <w:rPr>
          <w:lang w:val="hi_IN" w:bidi="hi_IN"/>
        </w:rPr>
      </w:r>
      <w:hyperlink r:id="rId48">
        <w:r>
          <w:rPr>
            <w:lang w:val="hi_IN" w:bidi="hi_IN"/>
          </w:rPr>
          <w:rPr>
            <w:color w:val="0000EE"/>
            <w:u w:val="single"/>
          </w:rPr>
          <w:t>उत्पत्ति 29:13–14</w:t>
        </w:r>
      </w:hyperlink>
    </w:p>
    <w:p>
      <w:pPr>
        <w:pStyle w:val="ListBullet"/>
        <w:spacing w:line="240" w:lineRule="auto"/>
        <w:ind w:left="720"/>
      </w:pPr>
      <w:r>
        <w:rPr>
          <w:lang w:val="hi_IN" w:bidi="hi_IN"/>
        </w:rPr>
      </w:r>
      <w:hyperlink r:id="rId49">
        <w:r>
          <w:rPr>
            <w:lang w:val="hi_IN" w:bidi="hi_IN"/>
          </w:rPr>
          <w:rPr>
            <w:color w:val="0000EE"/>
            <w:u w:val="single"/>
          </w:rPr>
          <w:t>उत्पत्ति 30:25–26</w:t>
        </w:r>
      </w:hyperlink>
    </w:p>
    <w:p>
      <w:pPr>
        <w:pStyle w:val="ListBullet"/>
        <w:spacing w:line="240" w:lineRule="auto"/>
        <w:ind w:left="720"/>
      </w:pPr>
      <w:r>
        <w:rPr>
          <w:lang w:val="hi_IN" w:bidi="hi_IN"/>
        </w:rPr>
      </w:r>
      <w:hyperlink r:id="rId50">
        <w:r>
          <w:rPr>
            <w:lang w:val="hi_IN" w:bidi="hi_IN"/>
          </w:rPr>
          <w:rPr>
            <w:color w:val="0000EE"/>
            <w:u w:val="single"/>
          </w:rPr>
          <w:t>उत्पत्ति 46:16–18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H3837</w:t>
      </w:r>
      <w:r>
        <w:rPr>
          <w:lang w:val="hi_IN" w:bidi="hi_IN"/>
        </w:rPr>
      </w:r>
      <w:r>
        <w:rPr>
          <w:lang w:val="hi_IN" w:bidi="hi_IN"/>
        </w:rPr>
      </w:r>
    </w:p>
    <w:p>
      <w:pPr/>
      <w:r>
        <w:rPr>
          <w:lang w:val="hi_IN" w:bidi="hi_IN"/>
        </w:rPr>
      </w:r>
    </w:p>
    <w:p>
      <w:pPr>
        <w:pStyle w:val="Heading2"/>
      </w:pPr>
      <w:r>
        <w:rPr>
          <w:lang w:val="hi_IN" w:bidi="hi_IN"/>
        </w:rPr>
        <w:t>लाभ</w:t>
      </w:r>
      <w:r>
        <w:rPr>
          <w:lang w:val="hi_IN" w:bidi="hi_IN"/>
        </w:rPr>
      </w:r>
    </w:p>
    <w:p>
      <w:pPr>
        <w:pStyle w:val="Heading3"/>
      </w:pPr>
      <w:r>
        <w:rPr>
          <w:lang w:val="hi_IN" w:bidi="hi_IN"/>
        </w:rPr>
        <w:t>परिभाषा:</w:t>
      </w:r>
    </w:p>
    <w:p>
      <w:pPr/>
      <w:r>
        <w:rPr>
          <w:lang w:val="hi_IN" w:bidi="hi_IN"/>
        </w:rPr>
      </w:r>
      <w:r>
        <w:rPr>
          <w:lang w:val="hi_IN" w:bidi="hi_IN"/>
        </w:rPr>
        <w:t>सामान्यत:, "लाभ" और "लाभदायक" शब्दों का सन्दर्भ किसी निश्चित कार्य या व्यवहार के द्वारा किसी भलाई को पाना|</w:t>
      </w:r>
    </w:p>
    <w:p>
      <w:pPr/>
      <w:r>
        <w:rPr>
          <w:lang w:val="hi_IN" w:bidi="hi_IN"/>
        </w:rPr>
      </w:r>
      <w:r>
        <w:rPr>
          <w:lang w:val="hi_IN" w:bidi="hi_IN"/>
        </w:rP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Pr>
          <w:lang w:val="hi_IN" w:bidi="hi_IN"/>
        </w:rPr>
      </w:r>
      <w:r>
        <w:rPr>
          <w:lang w:val="hi_IN" w:bidi="hi_IN"/>
        </w:rP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Pr>
          <w:lang w:val="hi_IN" w:bidi="hi_IN"/>
        </w:rPr>
      </w:r>
      <w:r>
        <w:rPr>
          <w:lang w:val="hi_IN" w:bidi="hi_IN"/>
        </w:rPr>
        <w:t>कर्म लाभकारी तब होते हैं जब उनके द्वारा मनुष्यों को लाभ होता है।</w:t>
      </w:r>
    </w:p>
    <w:p>
      <w:pPr>
        <w:pStyle w:val="ListBullet"/>
        <w:spacing w:line="240" w:lineRule="auto"/>
        <w:ind w:left="720"/>
      </w:pPr>
      <w:r>
        <w:rPr>
          <w:lang w:val="hi_IN" w:bidi="hi_IN"/>
        </w:rPr>
      </w:r>
      <w:r>
        <w:rPr>
          <w:lang w:val="hi_IN" w:bidi="hi_IN"/>
        </w:rP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pPr/>
      <w:r>
        <w:rPr>
          <w:lang w:val="hi_IN" w:bidi="hi_IN"/>
        </w:rPr>
      </w:r>
      <w:r>
        <w:rPr>
          <w:lang w:val="hi_IN" w:bidi="hi_IN"/>
        </w:rPr>
        <w:t>"अलाभकारी" शब्द का अर्थ उपयोगी नहीं होना है।</w:t>
      </w:r>
    </w:p>
    <w:p>
      <w:pPr>
        <w:pStyle w:val="ListBullet"/>
        <w:spacing w:line="240" w:lineRule="auto"/>
        <w:ind w:left="720"/>
      </w:pPr>
      <w:r>
        <w:rPr>
          <w:lang w:val="hi_IN" w:bidi="hi_IN"/>
        </w:rPr>
      </w:r>
      <w:r>
        <w:rPr>
          <w:lang w:val="hi_IN" w:bidi="hi_IN"/>
        </w:rPr>
        <w:t>इसका शाब्दिक अर्थ है किसी लाभ का न होना या लाभ उठाने में किसी के सहायक न होना|</w:t>
      </w:r>
    </w:p>
    <w:p>
      <w:pPr>
        <w:pStyle w:val="ListBullet"/>
        <w:spacing w:line="240" w:lineRule="auto"/>
        <w:ind w:left="720"/>
      </w:pPr>
      <w:r>
        <w:rPr>
          <w:lang w:val="hi_IN" w:bidi="hi_IN"/>
        </w:rPr>
      </w:r>
      <w:r>
        <w:rPr>
          <w:lang w:val="hi_IN" w:bidi="hi_IN"/>
        </w:rPr>
        <w:t>अलाभकारी काम को करना व्यर्थ है क्योंकि उससे किसी प्रकार का लाभ नहीं होता है|</w:t>
      </w:r>
    </w:p>
    <w:p>
      <w:pPr>
        <w:pStyle w:val="ListBullet"/>
        <w:spacing w:line="240" w:lineRule="auto"/>
        <w:ind w:left="720"/>
      </w:pPr>
      <w:r>
        <w:rPr>
          <w:lang w:val="hi_IN" w:bidi="hi_IN"/>
        </w:rPr>
      </w:r>
      <w:r>
        <w:rPr>
          <w:lang w:val="hi_IN" w:bidi="hi_IN"/>
        </w:rPr>
        <w:t>इसका अनुवाद हो सकता है, "निकम्मा" या "अनुचित" या "अनुपयोगी" या "अयोग्य" या "अहितकर" या "कोई लाभ का नहीं"</w:t>
      </w:r>
    </w:p>
    <w:p>
      <w:pPr/>
      <w:r>
        <w:rPr>
          <w:lang w:val="hi_IN" w:bidi="hi_IN"/>
        </w:rPr>
      </w:r>
      <w:r>
        <w:rPr>
          <w:lang w:val="hi_IN" w:bidi="hi_IN"/>
        </w:rPr>
        <w:t xml:space="preserve">(यह भी देखें: </w:t>
      </w:r>
      <w:r>
        <w:rPr>
          <w:lang w:val="hi_IN" w:bidi="hi_IN"/>
        </w:rPr>
        <w:t>योग्य</w:t>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“लाभ” का अनुवाद “हित” या “सहायता” या “प्राप्ति” हो सकता है।</w:t>
      </w:r>
    </w:p>
    <w:p>
      <w:pPr>
        <w:pStyle w:val="ListBullet"/>
        <w:spacing w:line="240" w:lineRule="auto"/>
        <w:ind w:left="720"/>
      </w:pPr>
      <w:r>
        <w:rPr>
          <w:lang w:val="hi_IN" w:bidi="hi_IN"/>
        </w:rPr>
      </w:r>
      <w:r>
        <w:rPr>
          <w:lang w:val="hi_IN" w:bidi="hi_IN"/>
        </w:rPr>
        <w:t>“लाभदायक” का अनुवाद “उपयोगी” या “हितकारी” या “सहायक” हो सकता है।</w:t>
      </w:r>
    </w:p>
    <w:p>
      <w:pPr>
        <w:pStyle w:val="ListBullet"/>
        <w:spacing w:line="240" w:lineRule="auto"/>
        <w:ind w:left="720"/>
      </w:pPr>
      <w:r>
        <w:rPr>
          <w:lang w:val="hi_IN" w:bidi="hi_IN"/>
        </w:rPr>
      </w:r>
      <w:r>
        <w:rPr>
          <w:lang w:val="hi_IN" w:bidi="hi_IN"/>
        </w:rPr>
        <w:t>“किसी "से लाभ उठाना” का अनुवाद हो सकता है, “ किसी से हित प्राप्ति” या “से पैसा प्राप्त करना” या “से सहायता प्राप्त करना”</w:t>
      </w:r>
    </w:p>
    <w:p>
      <w:pPr>
        <w:pStyle w:val="ListBullet"/>
        <w:spacing w:line="240" w:lineRule="auto"/>
        <w:ind w:left="720"/>
      </w:pPr>
      <w:r>
        <w:rPr>
          <w:lang w:val="hi_IN" w:bidi="hi_IN"/>
        </w:rPr>
      </w:r>
      <w:r>
        <w:rPr>
          <w:lang w:val="hi_IN" w:bidi="hi_IN"/>
        </w:rPr>
        <w:t>व्यापार के संदर्भ में “लाभ” का अनुवाद ऐसे शब्द या व्याख्यांश द्वारा किया जाए जिसका अर्थ “पैसों का लाभ” या “पैसों की अधिकता” या “अतिरिक्त पैसा” हो।</w:t>
      </w:r>
    </w:p>
    <w:p>
      <w:pPr>
        <w:pStyle w:val="Heading3"/>
      </w:pPr>
      <w:r>
        <w:rPr>
          <w:lang w:val="hi_IN" w:bidi="hi_IN"/>
        </w:rPr>
        <w:t>बाइबल संदर्भ:</w:t>
      </w:r>
    </w:p>
    <w:p>
      <w:pPr>
        <w:pStyle w:val="ListBullet"/>
        <w:spacing w:line="240" w:lineRule="auto"/>
        <w:ind w:left="720"/>
      </w:pPr>
      <w:r>
        <w:rPr>
          <w:lang w:val="hi_IN" w:bidi="hi_IN"/>
        </w:rPr>
      </w:r>
      <w:hyperlink r:id="rId51">
        <w:r>
          <w:rPr>
            <w:lang w:val="hi_IN" w:bidi="hi_IN"/>
          </w:rPr>
          <w:rPr>
            <w:color w:val="0000EE"/>
            <w:u w:val="single"/>
          </w:rPr>
          <w:t>अय्यूब 15:3</w:t>
        </w:r>
      </w:hyperlink>
    </w:p>
    <w:p>
      <w:pPr>
        <w:pStyle w:val="ListBullet"/>
        <w:spacing w:line="240" w:lineRule="auto"/>
        <w:ind w:left="720"/>
      </w:pPr>
      <w:r>
        <w:rPr>
          <w:lang w:val="hi_IN" w:bidi="hi_IN"/>
        </w:rPr>
      </w:r>
      <w:hyperlink r:id="rId52">
        <w:r>
          <w:rPr>
            <w:lang w:val="hi_IN" w:bidi="hi_IN"/>
          </w:rPr>
          <w:rPr>
            <w:color w:val="0000EE"/>
            <w:u w:val="single"/>
          </w:rPr>
          <w:t>नीति. 10:16</w:t>
        </w:r>
      </w:hyperlink>
    </w:p>
    <w:p>
      <w:pPr>
        <w:pStyle w:val="ListBullet"/>
        <w:spacing w:line="240" w:lineRule="auto"/>
        <w:ind w:left="720"/>
      </w:pPr>
      <w:r>
        <w:rPr>
          <w:lang w:val="hi_IN" w:bidi="hi_IN"/>
        </w:rPr>
      </w:r>
      <w:hyperlink r:id="rId53">
        <w:r>
          <w:rPr>
            <w:lang w:val="hi_IN" w:bidi="hi_IN"/>
          </w:rPr>
          <w:rPr>
            <w:color w:val="0000EE"/>
            <w:u w:val="single"/>
          </w:rPr>
          <w:t>यिर्मयाह 2:8</w:t>
        </w:r>
      </w:hyperlink>
    </w:p>
    <w:p>
      <w:pPr>
        <w:pStyle w:val="ListBullet"/>
        <w:spacing w:line="240" w:lineRule="auto"/>
        <w:ind w:left="720"/>
      </w:pPr>
      <w:r>
        <w:rPr>
          <w:lang w:val="hi_IN" w:bidi="hi_IN"/>
        </w:rPr>
      </w:r>
      <w:hyperlink r:id="rId54">
        <w:r>
          <w:rPr>
            <w:lang w:val="hi_IN" w:bidi="hi_IN"/>
          </w:rPr>
          <w:rPr>
            <w:color w:val="0000EE"/>
            <w:u w:val="single"/>
          </w:rPr>
          <w:t>यहेजकेल 18:12–13</w:t>
        </w:r>
      </w:hyperlink>
    </w:p>
    <w:p>
      <w:pPr>
        <w:pStyle w:val="ListBullet"/>
        <w:spacing w:line="240" w:lineRule="auto"/>
        <w:ind w:left="720"/>
      </w:pPr>
      <w:r>
        <w:rPr>
          <w:lang w:val="hi_IN" w:bidi="hi_IN"/>
        </w:rPr>
      </w:r>
      <w:hyperlink r:id="rId55">
        <w:r>
          <w:rPr>
            <w:lang w:val="hi_IN" w:bidi="hi_IN"/>
          </w:rPr>
          <w:rPr>
            <w:color w:val="0000EE"/>
            <w:u w:val="single"/>
          </w:rPr>
          <w:t>यूहन्ना 6:63</w:t>
        </w:r>
      </w:hyperlink>
    </w:p>
    <w:p>
      <w:pPr>
        <w:pStyle w:val="ListBullet"/>
        <w:spacing w:line="240" w:lineRule="auto"/>
        <w:ind w:left="720"/>
      </w:pPr>
      <w:r>
        <w:rPr>
          <w:lang w:val="hi_IN" w:bidi="hi_IN"/>
        </w:rPr>
      </w:r>
      <w:hyperlink r:id="rId56">
        <w:r>
          <w:rPr>
            <w:lang w:val="hi_IN" w:bidi="hi_IN"/>
          </w:rPr>
          <w:rPr>
            <w:color w:val="0000EE"/>
            <w:u w:val="single"/>
          </w:rPr>
          <w:t>मरकुस 8:36</w:t>
        </w:r>
      </w:hyperlink>
    </w:p>
    <w:p>
      <w:pPr>
        <w:pStyle w:val="ListBullet"/>
        <w:spacing w:line="240" w:lineRule="auto"/>
        <w:ind w:left="720"/>
      </w:pPr>
      <w:r>
        <w:rPr>
          <w:lang w:val="hi_IN" w:bidi="hi_IN"/>
        </w:rPr>
      </w:r>
      <w:hyperlink r:id="rId57">
        <w:r>
          <w:rPr>
            <w:lang w:val="hi_IN" w:bidi="hi_IN"/>
          </w:rPr>
          <w:rPr>
            <w:color w:val="0000EE"/>
            <w:u w:val="single"/>
          </w:rPr>
          <w:t>मत्ती 16:26</w:t>
        </w:r>
      </w:hyperlink>
    </w:p>
    <w:p>
      <w:pPr>
        <w:pStyle w:val="ListBullet"/>
        <w:spacing w:line="240" w:lineRule="auto"/>
        <w:ind w:left="720"/>
      </w:pPr>
      <w:r>
        <w:rPr>
          <w:lang w:val="hi_IN" w:bidi="hi_IN"/>
        </w:rPr>
      </w:r>
      <w:hyperlink r:id="rId58">
        <w:r>
          <w:rPr>
            <w:lang w:val="hi_IN" w:bidi="hi_IN"/>
          </w:rPr>
          <w:rPr>
            <w:color w:val="0000EE"/>
            <w:u w:val="single"/>
          </w:rPr>
          <w:t>2 पतरस 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H1215, H3148, H3276, H3504, H4195, H4768, H5532, H7737, H7939, G147, G255, G512, G888, G889, G890, G1281, G2585, G2770, G2771, G3408, G4297, G4298, G4851, G5539, G5622, G5623, G5624</w:t>
      </w:r>
      <w:r>
        <w:rPr>
          <w:lang w:val="hi_IN" w:bidi="hi_IN"/>
        </w:rPr>
      </w:r>
      <w:r>
        <w:rPr>
          <w:lang w:val="hi_IN" w:bidi="hi_IN"/>
        </w:rPr>
      </w:r>
    </w:p>
    <w:p>
      <w:pPr/>
      <w:r>
        <w:rPr>
          <w:lang w:val="hi_IN" w:bidi="hi_IN"/>
        </w:rPr>
      </w:r>
    </w:p>
    <w:p>
      <w:pPr>
        <w:pStyle w:val="Heading2"/>
      </w:pPr>
      <w:r>
        <w:rPr>
          <w:lang w:val="hi_IN" w:bidi="hi_IN"/>
        </w:rPr>
        <w:t>लाभ-आत्मिक</w:t>
      </w:r>
      <w:r>
        <w:rPr>
          <w:lang w:val="hi_IN" w:bidi="hi_IN"/>
        </w:rPr>
      </w:r>
    </w:p>
    <w:p>
      <w:pPr>
        <w:pStyle w:val="Heading3"/>
      </w:pPr>
      <w:r>
        <w:rPr>
          <w:lang w:val="hi_IN" w:bidi="hi_IN"/>
        </w:rPr>
        <w:t>परिभाषा:</w:t>
      </w:r>
    </w:p>
    <w:p>
      <w:pPr/>
      <w:r>
        <w:rPr>
          <w:lang w:val="hi_IN" w:bidi="hi_IN"/>
        </w:rPr>
      </w:r>
      <w:r>
        <w:rPr>
          <w:lang w:val="hi_IN" w:bidi="hi_IN"/>
        </w:rP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pPr/>
      <w:r>
        <w:rPr>
          <w:lang w:val="hi_IN" w:bidi="hi_IN"/>
        </w:rPr>
      </w:r>
      <w:r>
        <w:rPr>
          <w:lang w:val="hi_IN" w:bidi="hi_IN"/>
        </w:rPr>
        <w:t>कोई चीज़ किसी के लिए आत्मिक रूप से “लाभदायक” है अगर उससे उसे आत्मिक लाभ मिलता है।</w:t>
      </w:r>
    </w:p>
    <w:p>
      <w:pPr>
        <w:pStyle w:val="ListBullet"/>
        <w:spacing w:line="240" w:lineRule="auto"/>
        <w:ind w:left="720"/>
      </w:pPr>
      <w:r>
        <w:rPr>
          <w:lang w:val="hi_IN" w:bidi="hi_IN"/>
        </w:rPr>
      </w:r>
      <w:r>
        <w:rPr>
          <w:lang w:val="hi_IN" w:bidi="hi_IN"/>
        </w:rP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Pr>
          <w:lang w:val="hi_IN" w:bidi="hi_IN"/>
        </w:rPr>
      </w:r>
      <w:r>
        <w:rPr>
          <w:lang w:val="hi_IN" w:bidi="hi_IN"/>
        </w:rP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pPr/>
      <w:r>
        <w:rPr>
          <w:lang w:val="hi_IN" w:bidi="hi_IN"/>
        </w:rPr>
      </w:r>
      <w:r>
        <w:rPr>
          <w:lang w:val="hi_IN" w:bidi="hi_IN"/>
        </w:rPr>
        <w:t>इस अर्थ में "लाभहीन" शब्द का अर्थ है लाभकारी या सहायक न होना।</w:t>
      </w:r>
    </w:p>
    <w:p>
      <w:pPr>
        <w:pStyle w:val="ListBullet"/>
        <w:spacing w:line="240" w:lineRule="auto"/>
        <w:ind w:left="720"/>
      </w:pPr>
      <w:r>
        <w:rPr>
          <w:lang w:val="hi_IN" w:bidi="hi_IN"/>
        </w:rPr>
      </w:r>
      <w:r>
        <w:rPr>
          <w:lang w:val="hi_IN" w:bidi="hi_IN"/>
        </w:rPr>
        <w:t>इसका शाब्दिक अर्थ है किसी भी चीज से लाभ न उठाना या किसी को कोई लाभकारी चीज प्राप्त करने में सहायता न करना।</w:t>
      </w:r>
    </w:p>
    <w:p>
      <w:pPr>
        <w:pStyle w:val="ListBullet"/>
        <w:spacing w:line="240" w:lineRule="auto"/>
        <w:ind w:left="720"/>
      </w:pPr>
      <w:r>
        <w:rPr>
          <w:lang w:val="hi_IN" w:bidi="hi_IN"/>
        </w:rPr>
      </w:r>
      <w:r>
        <w:rPr>
          <w:lang w:val="hi_IN" w:bidi="hi_IN"/>
        </w:rP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Pr>
          <w:lang w:val="hi_IN" w:bidi="hi_IN"/>
        </w:rPr>
      </w:r>
      <w:r>
        <w:rPr>
          <w:lang w:val="hi_IN" w:bidi="hi_IN"/>
        </w:rPr>
        <w:t>इसका अनुवाद “लाभहीन” या “अलाभकारी ” या “बेकार” या “उपयोगी नहीं” या “कोई लाभ न देने वाला” के रूप में किया जा सकता है।</w:t>
      </w:r>
    </w:p>
    <w:p>
      <w:pPr/>
      <w:r>
        <w:rPr>
          <w:lang w:val="hi_IN" w:bidi="hi_IN"/>
        </w:rPr>
      </w:r>
      <w:r>
        <w:rPr>
          <w:lang w:val="hi_IN" w:bidi="hi_IN"/>
        </w:rPr>
        <w:t xml:space="preserve">(देखें: </w:t>
      </w:r>
      <w:r>
        <w:rPr>
          <w:lang w:val="hi_IN" w:bidi="hi_IN"/>
        </w:rPr>
        <w:t>योग्य</w:t>
      </w:r>
      <w:r>
        <w:rPr>
          <w:lang w:val="hi_IN" w:bidi="hi_IN"/>
        </w:rPr>
        <w:t>,</w:t>
      </w:r>
      <w:r>
        <w:rPr>
          <w:lang w:val="hi_IN" w:bidi="hi_IN"/>
        </w:rPr>
        <w:t>लाभ-सांसारिक</w:t>
      </w:r>
      <w:r>
        <w:rPr>
          <w:lang w:val="hi_IN" w:bidi="hi_IN"/>
        </w:rPr>
        <w:t>)</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"लाभ" शब्द का अनुवाद "भला" या "सहायता" के रूप में भी किया जा सकता है।</w:t>
      </w:r>
    </w:p>
    <w:p>
      <w:pPr>
        <w:pStyle w:val="ListBullet"/>
        <w:spacing w:line="240" w:lineRule="auto"/>
        <w:ind w:left="720"/>
      </w:pPr>
      <w:r>
        <w:rPr>
          <w:lang w:val="hi_IN" w:bidi="hi_IN"/>
        </w:rPr>
      </w:r>
      <w:r>
        <w:rPr>
          <w:lang w:val="hi_IN" w:bidi="hi_IN"/>
        </w:rPr>
        <w:t>संदर्भ के आधार पर, “लाभदायक” शब्द का अनुवाद “उपयोगी” या “लाभकारी” या “सहायक” के रूप में किया जा सकता है।</w:t>
      </w:r>
    </w:p>
    <w:p>
      <w:pPr>
        <w:pStyle w:val="ListBullet"/>
        <w:spacing w:line="240" w:lineRule="auto"/>
        <w:ind w:left="720"/>
      </w:pPr>
      <w:r>
        <w:rPr>
          <w:lang w:val="hi_IN" w:bidi="hi_IN"/>
        </w:rPr>
      </w:r>
      <w:r>
        <w:rPr>
          <w:lang w:val="hi_IN" w:bidi="hi_IN"/>
        </w:rPr>
        <w:t>किसी चीज़ से “लाभ उठाना” का अनुवाद “फ़ायदा उठाना” या “सहायता प्राप्त करना” के रूप में किया जा सकता है।</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pStyle w:val="Heading3"/>
      </w:pPr>
      <w:r>
        <w:rPr>
          <w:lang w:val="hi_IN" w:bidi="hi_IN"/>
        </w:rPr>
        <w:t>तथ्य:</w:t>
      </w:r>
    </w:p>
    <w:p>
      <w:pPr/>
      <w:r>
        <w:rPr>
          <w:lang w:val="hi_IN" w:bidi="hi_IN"/>
        </w:rPr>
      </w:r>
      <w:r>
        <w:rPr>
          <w:lang w:val="hi_IN" w:bidi="hi_IN"/>
        </w:rP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Pr>
          <w:lang w:val="hi_IN" w:bidi="hi_IN"/>
        </w:rPr>
      </w:r>
      <w:r>
        <w:rPr>
          <w:lang w:val="hi_IN" w:bidi="hi_IN"/>
        </w:rPr>
        <w:t>लिआ: का पिता लाबान था जो याकूब की माता रिबका का भाई था।</w:t>
      </w:r>
    </w:p>
    <w:p>
      <w:pPr>
        <w:pStyle w:val="ListBullet"/>
        <w:spacing w:line="240" w:lineRule="auto"/>
        <w:ind w:left="720"/>
      </w:pPr>
      <w:r>
        <w:rPr>
          <w:lang w:val="hi_IN" w:bidi="hi_IN"/>
        </w:rPr>
      </w:r>
      <w:r>
        <w:rPr>
          <w:lang w:val="hi_IN" w:bidi="hi_IN"/>
        </w:rP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Pr>
          <w:lang w:val="hi_IN" w:bidi="hi_IN"/>
        </w:rPr>
      </w:r>
      <w:r>
        <w:rPr>
          <w:lang w:val="hi_IN" w:bidi="hi_IN"/>
        </w:rPr>
        <w:t>लिआ: के पुत्रों में से एक यहूदा, राजा दाऊद और यीशु का पूर्वज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लाबान</w:t>
      </w:r>
      <w:r>
        <w:rPr>
          <w:lang w:val="hi_IN" w:bidi="hi_IN"/>
        </w:rPr>
        <w:t xml:space="preserve">, </w:t>
      </w:r>
      <w:r>
        <w:rPr>
          <w:lang w:val="hi_IN" w:bidi="hi_IN"/>
        </w:rPr>
        <w:t>राहेल</w:t>
      </w:r>
      <w:r>
        <w:rPr>
          <w:lang w:val="hi_IN" w:bidi="hi_IN"/>
        </w:rPr>
        <w:t xml:space="preserve">, </w:t>
      </w:r>
      <w:r>
        <w:rPr>
          <w:lang w:val="hi_IN" w:bidi="hi_IN"/>
        </w:rPr>
        <w:t>रिबका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उत्पत्ति 29:15–18</w:t>
        </w:r>
      </w:hyperlink>
    </w:p>
    <w:p>
      <w:pPr>
        <w:pStyle w:val="ListBullet"/>
        <w:spacing w:line="240" w:lineRule="auto"/>
        <w:ind w:left="720"/>
      </w:pPr>
      <w:r>
        <w:rPr>
          <w:lang w:val="hi_IN" w:bidi="hi_IN"/>
        </w:rPr>
      </w:r>
      <w:hyperlink r:id="rId60">
        <w:r>
          <w:rPr>
            <w:lang w:val="hi_IN" w:bidi="hi_IN"/>
          </w:rPr>
          <w:rPr>
            <w:color w:val="0000EE"/>
            <w:u w:val="single"/>
          </w:rPr>
          <w:t>उत्पत्ति 29:28–30</w:t>
        </w:r>
      </w:hyperlink>
    </w:p>
    <w:p>
      <w:pPr>
        <w:pStyle w:val="ListBullet"/>
        <w:spacing w:line="240" w:lineRule="auto"/>
        <w:ind w:left="720"/>
      </w:pPr>
      <w:r>
        <w:rPr>
          <w:lang w:val="hi_IN" w:bidi="hi_IN"/>
        </w:rPr>
      </w:r>
      <w:hyperlink r:id="rId61">
        <w:r>
          <w:rPr>
            <w:lang w:val="hi_IN" w:bidi="hi_IN"/>
          </w:rPr>
          <w:rPr>
            <w:color w:val="0000EE"/>
            <w:u w:val="single"/>
          </w:rPr>
          <w:t>उत्पत्ति 31:4–6</w:t>
        </w:r>
      </w:hyperlink>
    </w:p>
    <w:p>
      <w:pPr>
        <w:pStyle w:val="ListBullet"/>
        <w:spacing w:line="240" w:lineRule="auto"/>
        <w:ind w:left="720"/>
      </w:pPr>
      <w:r>
        <w:rPr>
          <w:lang w:val="hi_IN" w:bidi="hi_IN"/>
        </w:rPr>
      </w:r>
      <w:hyperlink r:id="rId62">
        <w:r>
          <w:rPr>
            <w:lang w:val="hi_IN" w:bidi="hi_IN"/>
          </w:rPr>
          <w:rPr>
            <w:color w:val="0000EE"/>
            <w:u w:val="single"/>
          </w:rPr>
          <w:t>रूत 04:11–12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H3812</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pStyle w:val="Heading3"/>
      </w:pPr>
      <w:r>
        <w:rPr>
          <w:lang w:val="hi_IN" w:bidi="hi_IN"/>
        </w:rPr>
        <w:t>तथ्य:</w:t>
      </w:r>
    </w:p>
    <w:p>
      <w:pPr/>
      <w:r>
        <w:rPr>
          <w:lang w:val="hi_IN" w:bidi="hi_IN"/>
        </w:rPr>
      </w:r>
      <w:r>
        <w:rPr>
          <w:lang w:val="hi_IN" w:bidi="hi_IN"/>
        </w:rPr>
        <w:t>लिव्यातान एक विशाल विलुप्त प्राणी जिसकी चर्चा पुराने नियम के अय्यूब की पुस्तक, भजन संहिता और यशायाह में है।</w:t>
      </w:r>
    </w:p>
    <w:p>
      <w:pPr>
        <w:pStyle w:val="ListBullet"/>
        <w:spacing w:line="240" w:lineRule="auto"/>
        <w:ind w:left="720"/>
      </w:pPr>
      <w:r>
        <w:rPr>
          <w:lang w:val="hi_IN" w:bidi="hi_IN"/>
        </w:rPr>
      </w:r>
      <w:r>
        <w:rPr>
          <w:lang w:val="hi_IN" w:bidi="hi_IN"/>
        </w:rP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Pr>
          <w:lang w:val="hi_IN" w:bidi="hi_IN"/>
        </w:rPr>
      </w:r>
      <w:r>
        <w:rPr>
          <w:lang w:val="hi_IN" w:bidi="hi_IN"/>
        </w:rPr>
        <w:t>यशायाह भविष्यद्वक्ता लिव्यातान को “रेंगनेवाला सर्प” कहता है।</w:t>
      </w:r>
    </w:p>
    <w:p>
      <w:pPr>
        <w:pStyle w:val="ListBullet"/>
        <w:spacing w:line="240" w:lineRule="auto"/>
        <w:ind w:left="720"/>
      </w:pPr>
      <w:r>
        <w:rPr>
          <w:lang w:val="hi_IN" w:bidi="hi_IN"/>
        </w:rPr>
      </w:r>
      <w:r>
        <w:rPr>
          <w:lang w:val="hi_IN" w:bidi="hi_IN"/>
        </w:rPr>
        <w:t>अय्यूब लिव्यातान की चर्चा देखते हुए करता है जिसका अर्थ है कि यह प्राणी उसके समय में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यशायाह</w:t>
      </w:r>
      <w:r>
        <w:rPr>
          <w:lang w:val="hi_IN" w:bidi="hi_IN"/>
        </w:rPr>
        <w:t xml:space="preserve">, </w:t>
      </w:r>
      <w:r>
        <w:rPr>
          <w:lang w:val="hi_IN" w:bidi="hi_IN"/>
        </w:rPr>
        <w:t>अय्यूब</w:t>
      </w:r>
      <w:r>
        <w:rPr>
          <w:lang w:val="hi_IN" w:bidi="hi_IN"/>
        </w:rPr>
        <w:t xml:space="preserve">, </w:t>
      </w:r>
      <w:r>
        <w:rPr>
          <w:lang w:val="hi_IN" w:bidi="hi_IN"/>
        </w:rPr>
        <w:t>सर्प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अय्यूब 03:8–10</w:t>
        </w:r>
      </w:hyperlink>
    </w:p>
    <w:p>
      <w:pPr>
        <w:pStyle w:val="ListBullet"/>
        <w:spacing w:line="240" w:lineRule="auto"/>
        <w:ind w:left="720"/>
      </w:pPr>
      <w:r>
        <w:rPr>
          <w:lang w:val="hi_IN" w:bidi="hi_IN"/>
        </w:rPr>
      </w:r>
      <w:r>
        <w:rPr>
          <w:lang w:val="hi_IN" w:bidi="hi_IN"/>
        </w:rPr>
        <w:t>भजन संहिता 104:25–26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H3882</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3"/>
      </w:pPr>
      <w:r>
        <w:rPr>
          <w:lang w:val="hi_IN" w:bidi="hi_IN"/>
        </w:rPr>
        <w:t>तथ्य:</w:t>
      </w:r>
    </w:p>
    <w:p>
      <w:pPr/>
      <w:r>
        <w:rPr>
          <w:lang w:val="hi_IN" w:bidi="hi_IN"/>
        </w:rPr>
      </w:r>
      <w:r>
        <w:rPr>
          <w:lang w:val="hi_IN" w:bidi="hi_IN"/>
        </w:rP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Pr>
          <w:lang w:val="hi_IN" w:bidi="hi_IN"/>
        </w:rPr>
      </w:r>
      <w:r>
        <w:rPr>
          <w:lang w:val="hi_IN" w:bidi="hi_IN"/>
        </w:rPr>
        <w:t>पौलुस और उसके साथी इकुनियुम में यहूदियों की धमकी के कारण दिरबे और लुस्त्रा चले गए थे।</w:t>
      </w:r>
    </w:p>
    <w:p>
      <w:pPr>
        <w:pStyle w:val="ListBullet"/>
        <w:spacing w:line="240" w:lineRule="auto"/>
        <w:ind w:left="720"/>
      </w:pPr>
      <w:r>
        <w:rPr>
          <w:lang w:val="hi_IN" w:bidi="hi_IN"/>
        </w:rPr>
      </w:r>
      <w:r>
        <w:rPr>
          <w:lang w:val="hi_IN" w:bidi="hi_IN"/>
        </w:rPr>
        <w:t>लुस्त्रा में पौलुस की भेंट तीमुथियुस से हुई थी, तीमुथियुस पौलुस का साथी प्रचारक और कलीसिया का संस्थापक हुआ।</w:t>
      </w:r>
    </w:p>
    <w:p>
      <w:pPr>
        <w:pStyle w:val="ListBullet"/>
        <w:spacing w:line="240" w:lineRule="auto"/>
        <w:ind w:left="720"/>
      </w:pPr>
      <w:r>
        <w:rPr>
          <w:lang w:val="hi_IN" w:bidi="hi_IN"/>
        </w:rPr>
      </w:r>
      <w:r>
        <w:rPr>
          <w:lang w:val="hi_IN" w:bidi="hi_IN"/>
        </w:rP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सुसमाचार प्रचारक</w:t>
      </w:r>
      <w:r>
        <w:rPr>
          <w:lang w:val="hi_IN" w:bidi="hi_IN"/>
        </w:rPr>
        <w:t xml:space="preserve">, </w:t>
      </w:r>
      <w:r>
        <w:rPr>
          <w:lang w:val="hi_IN" w:bidi="hi_IN"/>
        </w:rPr>
        <w:t>इकुनियुम</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2 तीमु. 3:10–13</w:t>
        </w:r>
      </w:hyperlink>
    </w:p>
    <w:p>
      <w:pPr>
        <w:pStyle w:val="ListBullet"/>
        <w:spacing w:line="240" w:lineRule="auto"/>
        <w:ind w:left="720"/>
      </w:pPr>
      <w:r>
        <w:rPr>
          <w:lang w:val="hi_IN" w:bidi="hi_IN"/>
        </w:rPr>
      </w:r>
      <w:hyperlink r:id="rId65">
        <w:r>
          <w:rPr>
            <w:lang w:val="hi_IN" w:bidi="hi_IN"/>
          </w:rPr>
          <w:rPr>
            <w:color w:val="0000EE"/>
            <w:u w:val="single"/>
          </w:rPr>
          <w:t>प्रे.का. 14:6</w:t>
        </w:r>
      </w:hyperlink>
    </w:p>
    <w:p>
      <w:pPr>
        <w:pStyle w:val="ListBullet"/>
        <w:spacing w:line="240" w:lineRule="auto"/>
        <w:ind w:left="720"/>
      </w:pPr>
      <w:r>
        <w:rPr>
          <w:lang w:val="hi_IN" w:bidi="hi_IN"/>
        </w:rPr>
      </w:r>
      <w:hyperlink r:id="rId66">
        <w:r>
          <w:rPr>
            <w:lang w:val="hi_IN" w:bidi="hi_IN"/>
          </w:rPr>
          <w:rPr>
            <w:color w:val="0000EE"/>
            <w:u w:val="single"/>
          </w:rPr>
          <w:t>प्रे.का. 14:8</w:t>
        </w:r>
      </w:hyperlink>
    </w:p>
    <w:p>
      <w:pPr>
        <w:pStyle w:val="ListBullet"/>
        <w:spacing w:line="240" w:lineRule="auto"/>
        <w:ind w:left="720"/>
      </w:pPr>
      <w:r>
        <w:rPr>
          <w:lang w:val="hi_IN" w:bidi="hi_IN"/>
        </w:rPr>
      </w:r>
      <w:hyperlink r:id="rId67">
        <w:r>
          <w:rPr>
            <w:lang w:val="hi_IN" w:bidi="hi_IN"/>
          </w:rPr>
          <w:rPr>
            <w:color w:val="0000EE"/>
            <w:u w:val="single"/>
          </w:rPr>
          <w:t>प्रे.का. 14:21–22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G3082</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3"/>
      </w:pPr>
      <w:r>
        <w:rPr>
          <w:lang w:val="hi_IN" w:bidi="hi_IN"/>
        </w:rPr>
        <w:t>तथ्य:</w:t>
      </w:r>
    </w:p>
    <w:p>
      <w:pPr/>
      <w:r>
        <w:rPr>
          <w:lang w:val="hi_IN" w:bidi="hi_IN"/>
        </w:rPr>
      </w:r>
      <w:r>
        <w:rPr>
          <w:lang w:val="hi_IN" w:bidi="hi_IN"/>
        </w:rPr>
        <w:t>लूका नये नियम की दो पुस्तकों का लेखक था, लूका रचित सुसमाचार और प्रेरितों के काम की पुस्तक।</w:t>
      </w:r>
    </w:p>
    <w:p>
      <w:pPr>
        <w:pStyle w:val="ListBullet"/>
        <w:spacing w:line="240" w:lineRule="auto"/>
        <w:ind w:left="720"/>
      </w:pPr>
      <w:r>
        <w:rPr>
          <w:lang w:val="hi_IN" w:bidi="hi_IN"/>
        </w:rPr>
      </w:r>
      <w:r>
        <w:rPr>
          <w:lang w:val="hi_IN" w:bidi="hi_IN"/>
        </w:rP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Pr>
          <w:lang w:val="hi_IN" w:bidi="hi_IN"/>
        </w:rPr>
      </w:r>
      <w:r>
        <w:rPr>
          <w:lang w:val="hi_IN" w:bidi="hi_IN"/>
        </w:rP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Pr>
          <w:lang w:val="hi_IN" w:bidi="hi_IN"/>
        </w:rPr>
      </w:r>
      <w:r>
        <w:rPr>
          <w:lang w:val="hi_IN" w:bidi="hi_IN"/>
        </w:rPr>
        <w:t>लूका पौलुस के साथ दो प्रचार यात्राओं में गया था और उसके कार्यों में उसकी सहायता की थी।</w:t>
      </w:r>
    </w:p>
    <w:p>
      <w:pPr>
        <w:pStyle w:val="ListBullet"/>
        <w:spacing w:line="240" w:lineRule="auto"/>
        <w:ind w:left="720"/>
      </w:pPr>
      <w:r>
        <w:rPr>
          <w:lang w:val="hi_IN" w:bidi="hi_IN"/>
        </w:rPr>
      </w:r>
      <w:r>
        <w:rPr>
          <w:lang w:val="hi_IN" w:bidi="hi_IN"/>
        </w:rPr>
        <w:t>कुछ आरंभिक कलीसियाई लेखों से जानकारी मिलती है कि लूका सीरिया के अन्ताकिया में जन्मा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पौलुस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2 तीमु. 4:11–13</w:t>
        </w:r>
      </w:hyperlink>
    </w:p>
    <w:p>
      <w:pPr>
        <w:pStyle w:val="ListBullet"/>
        <w:spacing w:line="240" w:lineRule="auto"/>
        <w:ind w:left="720"/>
      </w:pPr>
      <w:r>
        <w:rPr>
          <w:lang w:val="hi_IN" w:bidi="hi_IN"/>
        </w:rPr>
      </w:r>
      <w:hyperlink r:id="rId68">
        <w:r>
          <w:rPr>
            <w:lang w:val="hi_IN" w:bidi="hi_IN"/>
          </w:rPr>
          <w:rPr>
            <w:color w:val="0000EE"/>
            <w:u w:val="single"/>
          </w:rPr>
          <w:t>कुलुस्सियों 4:12–14</w:t>
        </w:r>
      </w:hyperlink>
    </w:p>
    <w:p>
      <w:pPr>
        <w:pStyle w:val="ListBullet"/>
        <w:spacing w:line="240" w:lineRule="auto"/>
        <w:ind w:left="720"/>
      </w:pPr>
      <w:r>
        <w:rPr>
          <w:lang w:val="hi_IN" w:bidi="hi_IN"/>
        </w:rPr>
      </w:r>
      <w:hyperlink r:id="rId69">
        <w:r>
          <w:rPr>
            <w:lang w:val="hi_IN" w:bidi="hi_IN"/>
          </w:rPr>
          <w:rPr>
            <w:color w:val="0000EE"/>
            <w:u w:val="single"/>
          </w:rPr>
          <w:t>फिलेमोन 01:24</w:t>
        </w:r>
      </w:hyperlink>
    </w:p>
    <w:p>
      <w:pPr>
        <w:pStyle w:val="Heading3"/>
      </w:pPr>
      <w:r>
        <w:rPr>
          <w:lang w:val="hi_IN" w:bidi="hi_IN"/>
        </w:rPr>
        <w:t>शब्द तथ्य:</w:t>
      </w:r>
    </w:p>
    <w:p>
      <w:pPr/>
      <w:r>
        <w:rPr>
          <w:lang w:val="hi_IN" w:bidi="hi_IN"/>
        </w:rPr>
      </w:r>
      <w:r>
        <w:rPr>
          <w:lang w:val="hi_IN" w:bidi="hi_IN"/>
        </w:rPr>
        <w:t>स्ट्रोंग्स: G3065</w:t>
      </w:r>
      <w:r>
        <w:rPr>
          <w:lang w:val="hi_IN" w:bidi="hi_IN"/>
        </w:rPr>
      </w:r>
      <w:r>
        <w:rPr>
          <w:lang w:val="hi_IN" w:bidi="hi_IN"/>
        </w:rPr>
      </w:r>
    </w:p>
    <w:p>
      <w:pPr/>
      <w:r>
        <w:rPr>
          <w:lang w:val="hi_IN" w:bidi="hi_IN"/>
        </w:rPr>
      </w:r>
    </w:p>
    <w:p>
      <w:pPr>
        <w:pStyle w:val="Heading2"/>
      </w:pPr>
      <w:r>
        <w:rPr>
          <w:lang w:val="hi_IN" w:bidi="hi_IN"/>
        </w:rPr>
        <w:t>लूटना</w:t>
      </w:r>
      <w:r>
        <w:rPr>
          <w:lang w:val="hi_IN" w:bidi="hi_IN"/>
        </w:rPr>
      </w:r>
    </w:p>
    <w:p>
      <w:pPr>
        <w:pStyle w:val="Heading3"/>
      </w:pPr>
      <w:r>
        <w:rPr>
          <w:lang w:val="hi_IN" w:bidi="hi_IN"/>
        </w:rPr>
        <w:t>तथ्य:</w:t>
      </w:r>
    </w:p>
    <w:p>
      <w:pPr/>
      <w:r>
        <w:rPr>
          <w:lang w:val="hi_IN" w:bidi="hi_IN"/>
        </w:rPr>
      </w:r>
      <w:r>
        <w:rPr>
          <w:lang w:val="hi_IN" w:bidi="hi_IN"/>
        </w:rP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Pr>
          <w:lang w:val="hi_IN" w:bidi="hi_IN"/>
        </w:rPr>
      </w:r>
      <w:r>
        <w:rPr>
          <w:lang w:val="hi_IN" w:bidi="hi_IN"/>
        </w:rP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Pr>
          <w:lang w:val="hi_IN" w:bidi="hi_IN"/>
        </w:rPr>
      </w:r>
      <w:r>
        <w:rPr>
          <w:lang w:val="hi_IN" w:bidi="hi_IN"/>
        </w:rPr>
        <w:t>आप क्रिया “लूटना” का अनुवाद “छीनना” जैसे शब्द से या वर्णनात्मक वाक्यांश “माल ले जाना” से कर सकते हैं।</w:t>
      </w:r>
    </w:p>
    <w:p>
      <w:pPr>
        <w:pStyle w:val="ListBullet"/>
        <w:spacing w:line="240" w:lineRule="auto"/>
        <w:ind w:left="720"/>
      </w:pPr>
      <w:r>
        <w:rPr>
          <w:lang w:val="hi_IN" w:bidi="hi_IN"/>
        </w:rPr>
      </w:r>
      <w:r>
        <w:rPr>
          <w:lang w:val="hi_IN" w:bidi="hi_IN"/>
        </w:rPr>
        <w:t>आप शब्द "लूट का माल" का अनुवाद एक वर्णनात्मक वाक्यांश जैसे "लूटा हुआ माल" या "लूटी हुई चीजें" से कर सकते हैं।</w:t>
      </w:r>
    </w:p>
    <w:p>
      <w:pPr>
        <w:pStyle w:val="ListBullet"/>
        <w:spacing w:line="240" w:lineRule="auto"/>
        <w:ind w:left="720"/>
      </w:pPr>
      <w:r>
        <w:rPr>
          <w:lang w:val="hi_IN" w:bidi="hi_IN"/>
        </w:rPr>
      </w:r>
      <w:r>
        <w:rPr>
          <w:lang w:val="hi_IN" w:bidi="hi_IN"/>
        </w:rP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Pr>
          <w:lang w:val="hi_IN" w:bidi="hi_IN"/>
        </w:rPr>
      </w:r>
      <w:r>
        <w:rPr>
          <w:lang w:val="hi_IN" w:bidi="hi_IN"/>
        </w:rPr>
        <w:t>आपकी भाषा में उन चीज़ों के लिए कोई शब्द हो सकता है जो बलपूर्वक और/या युद्ध के समय ली जाती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pStyle w:val="Heading3"/>
      </w:pPr>
      <w:r>
        <w:rPr>
          <w:lang w:val="hi_IN" w:bidi="hi_IN"/>
        </w:rPr>
        <w:t>तथ्य:</w:t>
      </w:r>
    </w:p>
    <w:p>
      <w:pPr/>
      <w:r>
        <w:rPr>
          <w:lang w:val="hi_IN" w:bidi="hi_IN"/>
        </w:rPr>
      </w:r>
      <w:r>
        <w:rPr>
          <w:lang w:val="hi_IN" w:bidi="hi_IN"/>
        </w:rPr>
        <w:t>लूत अब्राहम का भतीजा था।</w:t>
      </w:r>
    </w:p>
    <w:p>
      <w:pPr>
        <w:pStyle w:val="ListBullet"/>
        <w:spacing w:line="240" w:lineRule="auto"/>
        <w:ind w:left="720"/>
      </w:pPr>
      <w:r>
        <w:rPr>
          <w:lang w:val="hi_IN" w:bidi="hi_IN"/>
        </w:rPr>
      </w:r>
      <w:r>
        <w:rPr>
          <w:lang w:val="hi_IN" w:bidi="hi_IN"/>
        </w:rPr>
        <w:t>वह अब्राहम के भाई हारान का पुत्र था।</w:t>
      </w:r>
    </w:p>
    <w:p>
      <w:pPr>
        <w:pStyle w:val="ListBullet"/>
        <w:spacing w:line="240" w:lineRule="auto"/>
        <w:ind w:left="720"/>
      </w:pPr>
      <w:r>
        <w:rPr>
          <w:lang w:val="hi_IN" w:bidi="hi_IN"/>
        </w:rPr>
      </w:r>
      <w:r>
        <w:rPr>
          <w:lang w:val="hi_IN" w:bidi="hi_IN"/>
        </w:rPr>
        <w:t>लूत अब्राहम के साथ कनान आया था और सदोम नगर में बस गया।</w:t>
      </w:r>
    </w:p>
    <w:p>
      <w:pPr>
        <w:pStyle w:val="ListBullet"/>
        <w:spacing w:line="240" w:lineRule="auto"/>
        <w:ind w:left="720"/>
      </w:pPr>
      <w:r>
        <w:rPr>
          <w:lang w:val="hi_IN" w:bidi="hi_IN"/>
        </w:rPr>
      </w:r>
      <w:r>
        <w:rPr>
          <w:lang w:val="hi_IN" w:bidi="hi_IN"/>
        </w:rPr>
        <w:t>लूत मोआबियों और अम्मोनियों का मूल पुरुष था।</w:t>
      </w:r>
    </w:p>
    <w:p>
      <w:pPr>
        <w:pStyle w:val="ListBullet"/>
        <w:spacing w:line="240" w:lineRule="auto"/>
        <w:ind w:left="720"/>
      </w:pPr>
      <w:r>
        <w:rPr>
          <w:lang w:val="hi_IN" w:bidi="hi_IN"/>
        </w:rPr>
      </w:r>
      <w:r>
        <w:rPr>
          <w:lang w:val="hi_IN" w:bidi="hi_IN"/>
        </w:rP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Pr>
          <w:lang w:val="hi_IN" w:bidi="hi_IN"/>
        </w:rPr>
      </w:r>
      <w:r>
        <w:rPr>
          <w:lang w:val="hi_IN" w:bidi="hi_IN"/>
        </w:rP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अम्मोन</w:t>
      </w:r>
      <w:r>
        <w:rPr>
          <w:lang w:val="hi_IN" w:bidi="hi_IN"/>
        </w:rPr>
        <w:t xml:space="preserve">, </w:t>
      </w:r>
      <w:r>
        <w:rPr>
          <w:lang w:val="hi_IN" w:bidi="hi_IN"/>
        </w:rPr>
        <w:t>हारान</w:t>
      </w:r>
      <w:r>
        <w:rPr>
          <w:lang w:val="hi_IN" w:bidi="hi_IN"/>
        </w:rPr>
        <w:t xml:space="preserve">, </w:t>
      </w:r>
      <w:r>
        <w:rPr>
          <w:lang w:val="hi_IN" w:bidi="hi_IN"/>
        </w:rPr>
        <w:t>मोआब</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2 पतरस 02:7–9</w:t>
        </w:r>
      </w:hyperlink>
    </w:p>
    <w:p>
      <w:pPr>
        <w:pStyle w:val="ListBullet"/>
        <w:spacing w:line="240" w:lineRule="auto"/>
        <w:ind w:left="720"/>
      </w:pPr>
      <w:r>
        <w:rPr>
          <w:lang w:val="hi_IN" w:bidi="hi_IN"/>
        </w:rPr>
      </w:r>
      <w:hyperlink r:id="rId70">
        <w:r>
          <w:rPr>
            <w:lang w:val="hi_IN" w:bidi="hi_IN"/>
          </w:rPr>
          <w:rPr>
            <w:color w:val="0000EE"/>
            <w:u w:val="single"/>
          </w:rPr>
          <w:t>उत्पत्ति 11:27–28</w:t>
        </w:r>
      </w:hyperlink>
    </w:p>
    <w:p>
      <w:pPr>
        <w:pStyle w:val="ListBullet"/>
        <w:spacing w:line="240" w:lineRule="auto"/>
        <w:ind w:left="720"/>
      </w:pPr>
      <w:r>
        <w:rPr>
          <w:lang w:val="hi_IN" w:bidi="hi_IN"/>
        </w:rPr>
      </w:r>
      <w:hyperlink r:id="rId71">
        <w:r>
          <w:rPr>
            <w:lang w:val="hi_IN" w:bidi="hi_IN"/>
          </w:rPr>
          <w:rPr>
            <w:color w:val="0000EE"/>
            <w:u w:val="single"/>
          </w:rPr>
          <w:t>उत्पत्ति 12:4–5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H3876, G30910</w:t>
      </w:r>
      <w:r>
        <w:rPr>
          <w:lang w:val="hi_IN" w:bidi="hi_IN"/>
        </w:rPr>
      </w:r>
      <w:r>
        <w:rPr>
          <w:lang w:val="hi_IN" w:bidi="hi_IN"/>
        </w:rPr>
      </w:r>
    </w:p>
    <w:p>
      <w:pPr/>
      <w:r>
        <w:rPr>
          <w:lang w:val="hi_IN" w:bidi="hi_IN"/>
        </w:rPr>
      </w:r>
    </w:p>
    <w:p>
      <w:pPr>
        <w:pStyle w:val="Heading2"/>
      </w:pPr>
      <w:r>
        <w:rPr>
          <w:lang w:val="hi_IN" w:bidi="hi_IN"/>
        </w:rPr>
        <w:t>लेपालक</w:t>
      </w:r>
      <w:r>
        <w:rPr>
          <w:lang w:val="hi_IN" w:bidi="hi_IN"/>
        </w:rPr>
      </w:r>
    </w:p>
    <w:p>
      <w:pPr>
        <w:pStyle w:val="Heading3"/>
      </w:pPr>
      <w:r>
        <w:rPr>
          <w:lang w:val="hi_IN" w:bidi="hi_IN"/>
        </w:rPr>
        <w:t>परिभाषा:</w:t>
      </w:r>
    </w:p>
    <w:p>
      <w:pPr/>
      <w:r>
        <w:rPr>
          <w:lang w:val="hi_IN" w:bidi="hi_IN"/>
        </w:rPr>
      </w:r>
      <w:r>
        <w:rPr>
          <w:lang w:val="hi_IN" w:bidi="hi_IN"/>
        </w:rPr>
        <w:t>“गोद लेना” और “लेपालक” अर्थात माता-पिता के अतिरिक्त किसी के द्वारा किसी को कानूनन रूप से गोद लेने की प्रक्रिया।</w:t>
      </w:r>
    </w:p>
    <w:p>
      <w:pPr>
        <w:pStyle w:val="ListBullet"/>
        <w:spacing w:line="240" w:lineRule="auto"/>
        <w:ind w:left="720"/>
      </w:pPr>
      <w:r>
        <w:rPr>
          <w:lang w:val="hi_IN" w:bidi="hi_IN"/>
        </w:rPr>
      </w:r>
      <w:r>
        <w:rPr>
          <w:lang w:val="hi_IN" w:bidi="hi_IN"/>
        </w:rP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Pr>
          <w:lang w:val="hi_IN" w:bidi="hi_IN"/>
        </w:rPr>
      </w:r>
      <w:r>
        <w:rPr>
          <w:lang w:val="hi_IN" w:bidi="hi_IN"/>
        </w:rPr>
        <w:t>लेपालक सन्तान होने के कारण विश्वासी मसीह यीशु के संगी वारिस हो गए हैं और उन्हें परमेश्वर के पुत्र-पुत्री के सब सौभाग्य प्राप्त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Pr>
          <w:lang w:val="hi_IN" w:bidi="hi_IN"/>
        </w:rPr>
      </w:r>
      <w:r>
        <w:rPr>
          <w:lang w:val="hi_IN" w:bidi="hi_IN"/>
        </w:rP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Pr>
          <w:lang w:val="hi_IN" w:bidi="hi_IN"/>
        </w:rPr>
      </w:r>
      <w:r>
        <w:rPr>
          <w:lang w:val="hi_IN" w:bidi="hi_IN"/>
        </w:rP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Pr>
          <w:lang w:val="hi_IN" w:bidi="hi_IN"/>
        </w:rPr>
      </w:r>
      <w:r>
        <w:rPr>
          <w:lang w:val="hi_IN" w:bidi="hi_IN"/>
        </w:rPr>
        <w:t>वाक्यांश "उन्हें अपनाना" के रूप में अनुवाद किया जा सकता है "उन्हें अपने बच्चों के रूप में प्राप्त करें" या "उन्हें स्वयं (आध्यात्मिक) बच्चों को बनाते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अधिकारी होना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इफिसियों 01:5–6</w:t>
        </w:r>
      </w:hyperlink>
    </w:p>
    <w:p>
      <w:pPr>
        <w:pStyle w:val="ListBullet"/>
        <w:spacing w:line="240" w:lineRule="auto"/>
        <w:ind w:left="720"/>
      </w:pPr>
      <w:r>
        <w:rPr>
          <w:lang w:val="hi_IN" w:bidi="hi_IN"/>
        </w:rPr>
      </w:r>
      <w:hyperlink r:id="rId73">
        <w:r>
          <w:rPr>
            <w:lang w:val="hi_IN" w:bidi="hi_IN"/>
          </w:rPr>
          <w:rPr>
            <w:color w:val="0000EE"/>
            <w:u w:val="single"/>
          </w:rPr>
          <w:t>गलातियों 04:3–5</w:t>
        </w:r>
      </w:hyperlink>
    </w:p>
    <w:p>
      <w:pPr>
        <w:pStyle w:val="ListBullet"/>
        <w:spacing w:line="240" w:lineRule="auto"/>
        <w:ind w:left="720"/>
      </w:pPr>
      <w:r>
        <w:rPr>
          <w:lang w:val="hi_IN" w:bidi="hi_IN"/>
        </w:rPr>
      </w:r>
      <w:hyperlink r:id="rId74">
        <w:r>
          <w:rPr>
            <w:lang w:val="hi_IN" w:bidi="hi_IN"/>
          </w:rPr>
          <w:rPr>
            <w:color w:val="0000EE"/>
            <w:u w:val="single"/>
          </w:rPr>
          <w:t>रोमियो 08:14–15</w:t>
        </w:r>
      </w:hyperlink>
    </w:p>
    <w:p>
      <w:pPr>
        <w:pStyle w:val="ListBullet"/>
        <w:spacing w:line="240" w:lineRule="auto"/>
        <w:ind w:left="720"/>
      </w:pPr>
      <w:r>
        <w:rPr>
          <w:lang w:val="hi_IN" w:bidi="hi_IN"/>
        </w:rPr>
      </w:r>
      <w:hyperlink r:id="rId75">
        <w:r>
          <w:rPr>
            <w:lang w:val="hi_IN" w:bidi="hi_IN"/>
          </w:rPr>
          <w:rPr>
            <w:color w:val="0000EE"/>
            <w:u w:val="single"/>
          </w:rPr>
          <w:t>रोमियो 08:23–25</w:t>
        </w:r>
      </w:hyperlink>
    </w:p>
    <w:p>
      <w:pPr>
        <w:pStyle w:val="ListBullet"/>
        <w:spacing w:line="240" w:lineRule="auto"/>
        <w:ind w:left="720"/>
      </w:pPr>
      <w:r>
        <w:rPr>
          <w:lang w:val="hi_IN" w:bidi="hi_IN"/>
        </w:rPr>
      </w:r>
      <w:hyperlink r:id="rId76">
        <w:r>
          <w:rPr>
            <w:lang w:val="hi_IN" w:bidi="hi_IN"/>
          </w:rPr>
          <w:rPr>
            <w:color w:val="0000EE"/>
            <w:u w:val="single"/>
          </w:rPr>
          <w:t>रोमियो 09:3–5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G5206</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Heading3"/>
      </w:pPr>
      <w:r>
        <w:rPr>
          <w:lang w:val="hi_IN" w:bidi="hi_IN"/>
        </w:rPr>
        <w:t>तथ्य:</w:t>
      </w:r>
    </w:p>
    <w:p>
      <w:pPr/>
      <w:r>
        <w:rPr>
          <w:lang w:val="hi_IN" w:bidi="hi_IN"/>
        </w:rPr>
      </w:r>
      <w:r>
        <w:rPr>
          <w:lang w:val="hi_IN" w:bidi="hi_IN"/>
        </w:rPr>
        <w:t>लेमेक नामक दो पुरुष पुराने नियम में हैं।</w:t>
      </w:r>
    </w:p>
    <w:p>
      <w:pPr>
        <w:pStyle w:val="ListBullet"/>
        <w:spacing w:line="240" w:lineRule="auto"/>
        <w:ind w:left="720"/>
      </w:pPr>
      <w:r>
        <w:rPr>
          <w:lang w:val="hi_IN" w:bidi="hi_IN"/>
        </w:rPr>
      </w:r>
      <w:r>
        <w:rPr>
          <w:lang w:val="hi_IN" w:bidi="hi_IN"/>
        </w:rP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Pr>
          <w:lang w:val="hi_IN" w:bidi="hi_IN"/>
        </w:rPr>
      </w:r>
      <w:r>
        <w:rPr>
          <w:lang w:val="hi_IN" w:bidi="hi_IN"/>
        </w:rPr>
        <w:t>दूसरा लेमेक शेत का वंशज था। वह नूह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नूह</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उत्पत्ति 04:18–19</w:t>
        </w:r>
      </w:hyperlink>
    </w:p>
    <w:p>
      <w:pPr>
        <w:pStyle w:val="ListBullet"/>
        <w:spacing w:line="240" w:lineRule="auto"/>
        <w:ind w:left="720"/>
      </w:pPr>
      <w:r>
        <w:rPr>
          <w:lang w:val="hi_IN" w:bidi="hi_IN"/>
        </w:rPr>
      </w:r>
      <w:hyperlink r:id="rId78">
        <w:r>
          <w:rPr>
            <w:lang w:val="hi_IN" w:bidi="hi_IN"/>
          </w:rPr>
          <w:rPr>
            <w:color w:val="0000EE"/>
            <w:u w:val="single"/>
          </w:rPr>
          <w:t>उत्पत्ति 04:23–24</w:t>
        </w:r>
      </w:hyperlink>
    </w:p>
    <w:p>
      <w:pPr>
        <w:pStyle w:val="ListBullet"/>
        <w:spacing w:line="240" w:lineRule="auto"/>
        <w:ind w:left="720"/>
      </w:pPr>
      <w:r>
        <w:rPr>
          <w:lang w:val="hi_IN" w:bidi="hi_IN"/>
        </w:rPr>
      </w:r>
      <w:hyperlink r:id="rId79">
        <w:r>
          <w:rPr>
            <w:lang w:val="hi_IN" w:bidi="hi_IN"/>
          </w:rPr>
          <w:rPr>
            <w:color w:val="0000EE"/>
            <w:u w:val="single"/>
          </w:rPr>
          <w:t>उत्पत्ति 05:25–27</w:t>
        </w:r>
      </w:hyperlink>
    </w:p>
    <w:p>
      <w:pPr>
        <w:pStyle w:val="ListBullet"/>
        <w:spacing w:line="240" w:lineRule="auto"/>
        <w:ind w:left="720"/>
      </w:pPr>
      <w:r>
        <w:rPr>
          <w:lang w:val="hi_IN" w:bidi="hi_IN"/>
        </w:rPr>
      </w:r>
      <w:hyperlink r:id="rId80">
        <w:r>
          <w:rPr>
            <w:lang w:val="hi_IN" w:bidi="hi_IN"/>
          </w:rPr>
          <w:rPr>
            <w:color w:val="0000EE"/>
            <w:u w:val="single"/>
          </w:rPr>
          <w:t>उत्पत्ति 05:28–29</w:t>
        </w:r>
      </w:hyperlink>
    </w:p>
    <w:p>
      <w:pPr>
        <w:pStyle w:val="ListBullet"/>
        <w:spacing w:line="240" w:lineRule="auto"/>
        <w:ind w:left="720"/>
      </w:pPr>
      <w:r>
        <w:rPr>
          <w:lang w:val="hi_IN" w:bidi="hi_IN"/>
        </w:rPr>
      </w:r>
      <w:hyperlink r:id="rId81">
        <w:r>
          <w:rPr>
            <w:lang w:val="hi_IN" w:bidi="hi_IN"/>
          </w:rPr>
          <w:rPr>
            <w:color w:val="0000EE"/>
            <w:u w:val="single"/>
          </w:rPr>
          <w:t>उत्पत्ति 05:30–31</w:t>
        </w:r>
      </w:hyperlink>
    </w:p>
    <w:p>
      <w:pPr>
        <w:pStyle w:val="ListBullet"/>
        <w:spacing w:line="240" w:lineRule="auto"/>
        <w:ind w:left="720"/>
      </w:pPr>
      <w:r>
        <w:rPr>
          <w:lang w:val="hi_IN" w:bidi="hi_IN"/>
        </w:rPr>
      </w:r>
      <w:hyperlink r:id="rId82">
        <w:r>
          <w:rPr>
            <w:lang w:val="hi_IN" w:bidi="hi_IN"/>
          </w:rPr>
          <w:rPr>
            <w:color w:val="0000EE"/>
            <w:u w:val="single"/>
          </w:rPr>
          <w:t>लूका 03:36–38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H3929, G29840</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pStyle w:val="Heading3"/>
      </w:pPr>
      <w:r>
        <w:rPr>
          <w:lang w:val="hi_IN" w:bidi="hi_IN"/>
        </w:rPr>
        <w:t>परिभाषा:</w:t>
      </w:r>
    </w:p>
    <w:p>
      <w:pPr/>
      <w:r>
        <w:rPr>
          <w:lang w:val="hi_IN" w:bidi="hi_IN"/>
        </w:rPr>
      </w:r>
      <w:r>
        <w:rPr>
          <w:lang w:val="hi_IN" w:bidi="hi_IN"/>
        </w:rPr>
        <w:t>लेवी याकूब या इस्राएल के बारह पुत्रों में तीसरा था। उसके वंशज इस्राएल का एक गोत्र हुए।</w:t>
      </w:r>
    </w:p>
    <w:p>
      <w:pPr>
        <w:pStyle w:val="ListBullet"/>
        <w:spacing w:line="240" w:lineRule="auto"/>
        <w:ind w:left="720"/>
      </w:pPr>
      <w:r>
        <w:rPr>
          <w:lang w:val="hi_IN" w:bidi="hi_IN"/>
        </w:rPr>
      </w:r>
      <w:r>
        <w:rPr>
          <w:lang w:val="hi_IN" w:bidi="hi_IN"/>
        </w:rPr>
        <w:t>उसके वंशजों को "लेवी का गोत्र" या "लेविय" कहा गया|</w:t>
      </w:r>
    </w:p>
    <w:p>
      <w:pPr>
        <w:pStyle w:val="ListBullet"/>
        <w:spacing w:line="240" w:lineRule="auto"/>
        <w:ind w:left="720"/>
      </w:pPr>
      <w:r>
        <w:rPr>
          <w:lang w:val="hi_IN" w:bidi="hi_IN"/>
        </w:rPr>
      </w:r>
      <w:r>
        <w:rPr>
          <w:lang w:val="hi_IN" w:bidi="hi_IN"/>
        </w:rPr>
        <w:t>लेवी नाम इब्रानी के उस शब्द के समरूप है जिसका अर्थ है, "से जुड़ना"|</w:t>
      </w:r>
    </w:p>
    <w:p>
      <w:pPr>
        <w:pStyle w:val="ListBullet"/>
        <w:spacing w:line="240" w:lineRule="auto"/>
        <w:ind w:left="720"/>
      </w:pPr>
      <w:r>
        <w:rPr>
          <w:lang w:val="hi_IN" w:bidi="hi_IN"/>
        </w:rPr>
      </w:r>
      <w:r>
        <w:rPr>
          <w:lang w:val="hi_IN" w:bidi="hi_IN"/>
        </w:rP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Pr>
          <w:lang w:val="hi_IN" w:bidi="hi_IN"/>
        </w:rPr>
      </w:r>
      <w:r>
        <w:rPr>
          <w:lang w:val="hi_IN" w:bidi="hi_IN"/>
        </w:rP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Pr>
          <w:lang w:val="hi_IN" w:bidi="hi_IN"/>
        </w:rPr>
      </w:r>
      <w:r>
        <w:rPr>
          <w:lang w:val="hi_IN" w:bidi="hi_IN"/>
        </w:rP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Pr>
          <w:lang w:val="hi_IN" w:bidi="hi_IN"/>
        </w:rPr>
      </w:r>
      <w:r>
        <w:rPr>
          <w:lang w:val="hi_IN" w:bidi="hi_IN"/>
        </w:rP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Pr>
          <w:lang w:val="hi_IN" w:bidi="hi_IN"/>
        </w:rPr>
      </w:r>
      <w:r>
        <w:rPr>
          <w:lang w:val="hi_IN" w:bidi="hi_IN"/>
        </w:rPr>
        <w:t>लेवी नामक दो पुरुष यीशू के पूर्वजों में थे जिनके नाम लूका रचित सुसमाचार में दी गई वंशावली में हैं।</w:t>
      </w:r>
    </w:p>
    <w:p>
      <w:pPr>
        <w:pStyle w:val="ListBullet"/>
        <w:spacing w:line="240" w:lineRule="auto"/>
        <w:ind w:left="720"/>
      </w:pPr>
      <w:r>
        <w:rPr>
          <w:lang w:val="hi_IN" w:bidi="hi_IN"/>
        </w:rPr>
      </w:r>
      <w:r>
        <w:rPr>
          <w:lang w:val="hi_IN" w:bidi="hi_IN"/>
        </w:rPr>
        <w:t>यीशु का शिष्य मत्ती भी लेवी था।</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मत्ती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2:1–2</w:t>
        </w:r>
      </w:hyperlink>
    </w:p>
    <w:p>
      <w:pPr>
        <w:pStyle w:val="ListBullet"/>
        <w:spacing w:line="240" w:lineRule="auto"/>
        <w:ind w:left="720"/>
      </w:pPr>
      <w:r>
        <w:rPr>
          <w:lang w:val="hi_IN" w:bidi="hi_IN"/>
        </w:rPr>
      </w:r>
      <w:hyperlink r:id="rId20">
        <w:r>
          <w:rPr>
            <w:lang w:val="hi_IN" w:bidi="hi_IN"/>
          </w:rPr>
          <w:rPr>
            <w:color w:val="0000EE"/>
            <w:u w:val="single"/>
          </w:rPr>
          <w:t>1 राजा 8:3–5</w:t>
        </w:r>
      </w:hyperlink>
    </w:p>
    <w:p>
      <w:pPr>
        <w:pStyle w:val="ListBullet"/>
        <w:spacing w:line="240" w:lineRule="auto"/>
        <w:ind w:left="720"/>
      </w:pPr>
      <w:r>
        <w:rPr>
          <w:lang w:val="hi_IN" w:bidi="hi_IN"/>
        </w:rPr>
      </w:r>
      <w:hyperlink r:id="rId83">
        <w:r>
          <w:rPr>
            <w:lang w:val="hi_IN" w:bidi="hi_IN"/>
          </w:rPr>
          <w:rPr>
            <w:color w:val="0000EE"/>
            <w:u w:val="single"/>
          </w:rPr>
          <w:t>प्रे.का. 4:36–37</w:t>
        </w:r>
      </w:hyperlink>
    </w:p>
    <w:p>
      <w:pPr>
        <w:pStyle w:val="ListBullet"/>
        <w:spacing w:line="240" w:lineRule="auto"/>
        <w:ind w:left="720"/>
      </w:pPr>
      <w:r>
        <w:rPr>
          <w:lang w:val="hi_IN" w:bidi="hi_IN"/>
        </w:rPr>
      </w:r>
      <w:hyperlink r:id="rId84">
        <w:r>
          <w:rPr>
            <w:lang w:val="hi_IN" w:bidi="hi_IN"/>
          </w:rPr>
          <w:rPr>
            <w:color w:val="0000EE"/>
            <w:u w:val="single"/>
          </w:rPr>
          <w:t>उत्पत्ति 29:34</w:t>
        </w:r>
      </w:hyperlink>
    </w:p>
    <w:p>
      <w:pPr>
        <w:pStyle w:val="ListBullet"/>
        <w:spacing w:line="240" w:lineRule="auto"/>
        <w:ind w:left="720"/>
      </w:pPr>
      <w:r>
        <w:rPr>
          <w:lang w:val="hi_IN" w:bidi="hi_IN"/>
        </w:rPr>
      </w:r>
      <w:hyperlink r:id="rId85">
        <w:r>
          <w:rPr>
            <w:lang w:val="hi_IN" w:bidi="hi_IN"/>
          </w:rPr>
          <w:rPr>
            <w:color w:val="0000EE"/>
            <w:u w:val="single"/>
          </w:rPr>
          <w:t>यूहन्ना 1:19–21</w:t>
        </w:r>
      </w:hyperlink>
    </w:p>
    <w:p>
      <w:pPr>
        <w:pStyle w:val="ListBullet"/>
        <w:spacing w:line="240" w:lineRule="auto"/>
        <w:ind w:left="720"/>
      </w:pPr>
      <w:r>
        <w:rPr>
          <w:lang w:val="hi_IN" w:bidi="hi_IN"/>
        </w:rPr>
      </w:r>
      <w:hyperlink r:id="rId86">
        <w:r>
          <w:rPr>
            <w:lang w:val="hi_IN" w:bidi="hi_IN"/>
          </w:rPr>
          <w:rPr>
            <w:color w:val="0000EE"/>
            <w:u w:val="single"/>
          </w:rPr>
          <w:t>लूका 10:32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H3878, H3879, H3881, G3017, G3018, G3019, G3020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परिभाषा:</w:t>
      </w:r>
    </w:p>
    <w:p>
      <w:pPr/>
      <w:r>
        <w:rPr>
          <w:lang w:val="hi_IN" w:bidi="hi_IN"/>
        </w:rPr>
      </w:r>
      <w:r>
        <w:rPr>
          <w:lang w:val="hi_IN" w:bidi="hi_IN"/>
        </w:rPr>
        <w:t>लोबान पेड़ के रस से बना एक सुगंधित द्रव्य है। इससे इत्र और धूप बनाए जाते थे।</w:t>
      </w:r>
    </w:p>
    <w:p>
      <w:pPr>
        <w:pStyle w:val="ListBullet"/>
        <w:spacing w:line="240" w:lineRule="auto"/>
        <w:ind w:left="720"/>
      </w:pPr>
      <w:r>
        <w:rPr>
          <w:lang w:val="hi_IN" w:bidi="hi_IN"/>
        </w:rPr>
      </w:r>
      <w:r>
        <w:rPr>
          <w:lang w:val="hi_IN" w:bidi="hi_IN"/>
        </w:rPr>
        <w:t>बाइबल के युग में शवों को दफन के लिए तैयार करने में लोबान एक अत्यधिक महत्वपूर्ण द्रव्य था।</w:t>
      </w:r>
    </w:p>
    <w:p>
      <w:pPr>
        <w:pStyle w:val="ListBullet"/>
        <w:spacing w:line="240" w:lineRule="auto"/>
        <w:ind w:left="720"/>
      </w:pPr>
      <w:r>
        <w:rPr>
          <w:lang w:val="hi_IN" w:bidi="hi_IN"/>
        </w:rPr>
      </w:r>
      <w:r>
        <w:rPr>
          <w:lang w:val="hi_IN" w:bidi="hi_IN"/>
        </w:rPr>
        <w:t>यह पदार्थ चंगाई और शान्ति देने के गुणों के लिए मान्यता रखता है।</w:t>
      </w:r>
    </w:p>
    <w:p>
      <w:pPr>
        <w:pStyle w:val="ListBullet"/>
        <w:spacing w:line="240" w:lineRule="auto"/>
        <w:ind w:left="720"/>
      </w:pPr>
      <w:r>
        <w:rPr>
          <w:lang w:val="hi_IN" w:bidi="hi_IN"/>
        </w:rPr>
      </w:r>
      <w:r>
        <w:rPr>
          <w:lang w:val="hi_IN" w:bidi="hi_IN"/>
        </w:rPr>
        <w:t>जब ज्योतिषी बालक यीशु से भेंट करने पूर्व से चलकर बैतलहम आए थे तब जो तीन उपहार वे लाए थे उनमें लोबान भी था।</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9:28–29</w:t>
        </w:r>
      </w:hyperlink>
    </w:p>
    <w:p>
      <w:pPr>
        <w:pStyle w:val="ListBullet"/>
        <w:spacing w:line="240" w:lineRule="auto"/>
        <w:ind w:left="720"/>
      </w:pPr>
      <w:r>
        <w:rPr>
          <w:lang w:val="hi_IN" w:bidi="hi_IN"/>
        </w:rPr>
      </w:r>
      <w:hyperlink r:id="rId87">
        <w:r>
          <w:rPr>
            <w:lang w:val="hi_IN" w:bidi="hi_IN"/>
          </w:rPr>
          <w:rPr>
            <w:color w:val="0000EE"/>
            <w:u w:val="single"/>
          </w:rPr>
          <w:t>निर्गमन 30:34–36</w:t>
        </w:r>
      </w:hyperlink>
    </w:p>
    <w:p>
      <w:pPr>
        <w:pStyle w:val="ListBullet"/>
        <w:spacing w:line="240" w:lineRule="auto"/>
        <w:ind w:left="720"/>
      </w:pPr>
      <w:r>
        <w:rPr>
          <w:lang w:val="hi_IN" w:bidi="hi_IN"/>
        </w:rPr>
      </w:r>
      <w:hyperlink r:id="rId88">
        <w:r>
          <w:rPr>
            <w:lang w:val="hi_IN" w:bidi="hi_IN"/>
          </w:rPr>
          <w:rPr>
            <w:color w:val="0000EE"/>
            <w:u w:val="single"/>
          </w:rPr>
          <w:t>मत्ती 2:11–12</w:t>
        </w:r>
      </w:hyperlink>
    </w:p>
    <w:p>
      <w:pPr>
        <w:pStyle w:val="ListBullet"/>
        <w:spacing w:line="240" w:lineRule="auto"/>
        <w:ind w:left="720"/>
      </w:pPr>
      <w:r>
        <w:rPr>
          <w:lang w:val="hi_IN" w:bidi="hi_IN"/>
        </w:rPr>
      </w:r>
      <w:hyperlink r:id="rId89">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H3828, G3030</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pStyle w:val="Heading3"/>
      </w:pPr>
      <w:r>
        <w:rPr>
          <w:lang w:val="hi_IN" w:bidi="hi_IN"/>
        </w:rPr>
        <w:t>परिभाषा:</w:t>
      </w:r>
    </w:p>
    <w:p>
      <w:pPr/>
      <w:r>
        <w:rPr>
          <w:lang w:val="hi_IN" w:bidi="hi_IN"/>
        </w:rPr>
      </w:r>
      <w:r>
        <w:rPr>
          <w:lang w:val="hi_IN" w:bidi="hi_IN"/>
        </w:rPr>
        <w:t>लोहा एक कठोर, थोड़ा चमकदार धातु है जिसका उपयोग कई चीजें बनाने में किया जाता है।</w:t>
      </w:r>
    </w:p>
    <w:p>
      <w:pPr>
        <w:pStyle w:val="ListBullet"/>
        <w:spacing w:line="240" w:lineRule="auto"/>
        <w:ind w:left="720"/>
      </w:pPr>
      <w:r>
        <w:rPr>
          <w:lang w:val="hi_IN" w:bidi="hi_IN"/>
        </w:rPr>
      </w:r>
      <w:r>
        <w:rPr>
          <w:lang w:val="hi_IN" w:bidi="hi_IN"/>
        </w:rP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Pr>
          <w:lang w:val="hi_IN" w:bidi="hi_IN"/>
        </w:rPr>
      </w:r>
      <w:r>
        <w:rPr>
          <w:lang w:val="hi_IN" w:bidi="hi_IN"/>
        </w:rPr>
        <w:t>लोहा एक बहुत मजबूत धातु है।</w:t>
      </w:r>
    </w:p>
    <w:p>
      <w:pPr>
        <w:pStyle w:val="ListBullet"/>
        <w:spacing w:line="240" w:lineRule="auto"/>
        <w:ind w:left="720"/>
      </w:pPr>
      <w:r>
        <w:rPr>
          <w:lang w:val="hi_IN" w:bidi="hi_IN"/>
        </w:rPr>
      </w:r>
      <w:r>
        <w:rPr>
          <w:lang w:val="hi_IN" w:bidi="hi_IN"/>
        </w:rP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Pr>
          <w:lang w:val="hi_IN" w:bidi="hi_IN"/>
        </w:rPr>
      </w:r>
      <w:r>
        <w:rPr>
          <w:lang w:val="hi_IN" w:bidi="hi_IN"/>
        </w:rPr>
        <w:t>यदि आपकी संस्कृति में लोहा नहीं है तो आप "लोहे का उपकरण" वाक्यांश का अनुवाद "कठोर धातु से बना उपकरण" या "मजबूत धातु का उपकरण" के रूप में कर सकते हैं।</w:t>
      </w:r>
    </w:p>
    <w:p>
      <w:pPr/>
      <w:r>
        <w:rPr>
          <w:lang w:val="hi_IN" w:bidi="hi_IN"/>
        </w:rPr>
      </w:r>
      <w:r>
        <w:rPr>
          <w:lang w:val="hi_IN" w:bidi="hi_IN"/>
        </w:rPr>
        <w:t>(यह भी देखें: अज्ञात का अनुवाद कैसे करें)</w:t>
      </w:r>
    </w:p>
    <w:p>
      <w:pPr/>
      <w:r>
        <w:rPr>
          <w:lang w:val="hi_IN" w:bidi="hi_IN"/>
        </w:rPr>
      </w:r>
      <w:r>
        <w:rPr>
          <w:lang w:val="hi_IN" w:bidi="hi_IN"/>
        </w:rPr>
        <w:t xml:space="preserve">(देखें: </w:t>
      </w:r>
      <w:r>
        <w:rPr>
          <w:lang w:val="hi_IN" w:bidi="hi_IN"/>
        </w:rPr>
        <w:t>कवच</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Acts10:39" TargetMode="External"/><Relationship Id="rId17" Type="http://schemas.openxmlformats.org/officeDocument/2006/relationships/hyperlink" Target="https://ref.ly/Gal3:13" TargetMode="External"/><Relationship Id="rId18" Type="http://schemas.openxmlformats.org/officeDocument/2006/relationships/hyperlink" Target="https://ref.ly/Gen40:22" TargetMode="External"/><Relationship Id="rId19" Type="http://schemas.openxmlformats.org/officeDocument/2006/relationships/hyperlink" Target="https://ref.ly/Matt27:3-Matt27:5" TargetMode="External"/><Relationship Id="rId20" Type="http://schemas.openxmlformats.org/officeDocument/2006/relationships/hyperlink" Target="https://ref.ly/1Kgs0:0" TargetMode="External"/><Relationship Id="rId21" Type="http://schemas.openxmlformats.org/officeDocument/2006/relationships/hyperlink" Target="https://ref.ly/2Chr0:0" TargetMode="External"/><Relationship Id="rId22" Type="http://schemas.openxmlformats.org/officeDocument/2006/relationships/hyperlink" Target="https://ref.ly/Deut1:7-Deut1:8" TargetMode="External"/><Relationship Id="rId23" Type="http://schemas.openxmlformats.org/officeDocument/2006/relationships/hyperlink" Target="https://ref.ly/Zech10:8-Zech10:10" TargetMode="External"/><Relationship Id="rId24" Type="http://schemas.openxmlformats.org/officeDocument/2006/relationships/hyperlink" Target="https://ref.ly/1Chr0:0" TargetMode="External"/><Relationship Id="rId25" Type="http://schemas.openxmlformats.org/officeDocument/2006/relationships/hyperlink" Target="https://ref.ly/Gen9:5-Gen9:7" TargetMode="External"/><Relationship Id="rId26" Type="http://schemas.openxmlformats.org/officeDocument/2006/relationships/hyperlink" Target="https://ref.ly/Heb9:21-Heb9:22" TargetMode="External"/><Relationship Id="rId27" Type="http://schemas.openxmlformats.org/officeDocument/2006/relationships/hyperlink" Target="https://ref.ly/Isa26:20-Isa26:21" TargetMode="External"/><Relationship Id="rId28" Type="http://schemas.openxmlformats.org/officeDocument/2006/relationships/hyperlink" Target="https://ref.ly/Matt23:29-Matt23:31" TargetMode="External"/><Relationship Id="rId29" Type="http://schemas.openxmlformats.org/officeDocument/2006/relationships/hyperlink" Target="https://ref.ly/John11:11" TargetMode="External"/><Relationship Id="rId30" Type="http://schemas.openxmlformats.org/officeDocument/2006/relationships/hyperlink" Target="https://ref.ly/John12:1-John12:3" TargetMode="External"/><Relationship Id="rId31" Type="http://schemas.openxmlformats.org/officeDocument/2006/relationships/hyperlink" Target="https://ref.ly/Luke16:21" TargetMode="External"/><Relationship Id="rId32" Type="http://schemas.openxmlformats.org/officeDocument/2006/relationships/hyperlink" Target="https://ref.ly/1Cor0:0" TargetMode="External"/><Relationship Id="rId33" Type="http://schemas.openxmlformats.org/officeDocument/2006/relationships/hyperlink" Target="https://ref.ly/1Sam0:0" TargetMode="External"/><Relationship Id="rId34" Type="http://schemas.openxmlformats.org/officeDocument/2006/relationships/hyperlink" Target="https://ref.ly/Acts16:22" TargetMode="External"/><Relationship Id="rId35" Type="http://schemas.openxmlformats.org/officeDocument/2006/relationships/hyperlink" Target="https://ref.ly/Exod27:9-Exod27:10" TargetMode="External"/><Relationship Id="rId36" Type="http://schemas.openxmlformats.org/officeDocument/2006/relationships/hyperlink" Target="https://ref.ly/Rev11:1" TargetMode="External"/><Relationship Id="rId37" Type="http://schemas.openxmlformats.org/officeDocument/2006/relationships/hyperlink" Target="https://ref.ly/Exod4:1-Exod4:3" TargetMode="External"/><Relationship Id="rId38" Type="http://schemas.openxmlformats.org/officeDocument/2006/relationships/hyperlink" Target="https://ref.ly/Exod7:9" TargetMode="External"/><Relationship Id="rId39" Type="http://schemas.openxmlformats.org/officeDocument/2006/relationships/hyperlink" Target="https://ref.ly/Luke9:3" TargetMode="External"/><Relationship Id="rId40" Type="http://schemas.openxmlformats.org/officeDocument/2006/relationships/hyperlink" Target="https://ref.ly/Mark6:7-Mark6:9" TargetMode="External"/><Relationship Id="rId41" Type="http://schemas.openxmlformats.org/officeDocument/2006/relationships/hyperlink" Target="https://ref.ly/Matt10:8-Matt10:10" TargetMode="External"/><Relationship Id="rId42" Type="http://schemas.openxmlformats.org/officeDocument/2006/relationships/hyperlink" Target="https://ref.ly/Matt27:29" TargetMode="External"/><Relationship Id="rId43" Type="http://schemas.openxmlformats.org/officeDocument/2006/relationships/hyperlink" Target="https://ref.ly/Gen24:28-Gen24:30" TargetMode="External"/><Relationship Id="rId44" Type="http://schemas.openxmlformats.org/officeDocument/2006/relationships/hyperlink" Target="https://ref.ly/Gen24:50-Gen24:51" TargetMode="External"/><Relationship Id="rId45" Type="http://schemas.openxmlformats.org/officeDocument/2006/relationships/hyperlink" Target="https://ref.ly/Gen27:43-Gen27:45" TargetMode="External"/><Relationship Id="rId46" Type="http://schemas.openxmlformats.org/officeDocument/2006/relationships/hyperlink" Target="https://ref.ly/Gen28:1-Gen28:2" TargetMode="External"/><Relationship Id="rId47" Type="http://schemas.openxmlformats.org/officeDocument/2006/relationships/hyperlink" Target="https://ref.ly/Gen29:4-Gen29:6" TargetMode="External"/><Relationship Id="rId48" Type="http://schemas.openxmlformats.org/officeDocument/2006/relationships/hyperlink" Target="https://ref.ly/Gen29:13-Gen29:14" TargetMode="External"/><Relationship Id="rId49" Type="http://schemas.openxmlformats.org/officeDocument/2006/relationships/hyperlink" Target="https://ref.ly/Gen30:25-Gen30:26" TargetMode="External"/><Relationship Id="rId50" Type="http://schemas.openxmlformats.org/officeDocument/2006/relationships/hyperlink" Target="https://ref.ly/Gen46:16-Gen46:18" TargetMode="External"/><Relationship Id="rId51" Type="http://schemas.openxmlformats.org/officeDocument/2006/relationships/hyperlink" Target="https://ref.ly/Job15:3" TargetMode="External"/><Relationship Id="rId52" Type="http://schemas.openxmlformats.org/officeDocument/2006/relationships/hyperlink" Target="https://ref.ly/Prov10:16" TargetMode="External"/><Relationship Id="rId53" Type="http://schemas.openxmlformats.org/officeDocument/2006/relationships/hyperlink" Target="https://ref.ly/Jer2:8" TargetMode="External"/><Relationship Id="rId54" Type="http://schemas.openxmlformats.org/officeDocument/2006/relationships/hyperlink" Target="https://ref.ly/Ezek18:12-Ezek18:13" TargetMode="External"/><Relationship Id="rId55" Type="http://schemas.openxmlformats.org/officeDocument/2006/relationships/hyperlink" Target="https://ref.ly/John6:63" TargetMode="External"/><Relationship Id="rId56" Type="http://schemas.openxmlformats.org/officeDocument/2006/relationships/hyperlink" Target="https://ref.ly/Mark8:36" TargetMode="External"/><Relationship Id="rId57" Type="http://schemas.openxmlformats.org/officeDocument/2006/relationships/hyperlink" Target="https://ref.ly/Matt16:26" TargetMode="External"/><Relationship Id="rId58" Type="http://schemas.openxmlformats.org/officeDocument/2006/relationships/hyperlink" Target="https://ref.ly/2Pet0:0" TargetMode="External"/><Relationship Id="rId59" Type="http://schemas.openxmlformats.org/officeDocument/2006/relationships/hyperlink" Target="https://ref.ly/Gen29:15-Gen29:18" TargetMode="External"/><Relationship Id="rId60" Type="http://schemas.openxmlformats.org/officeDocument/2006/relationships/hyperlink" Target="https://ref.ly/Gen29:28-Gen29:30" TargetMode="External"/><Relationship Id="rId61" Type="http://schemas.openxmlformats.org/officeDocument/2006/relationships/hyperlink" Target="https://ref.ly/Gen31:4-Gen31:6" TargetMode="External"/><Relationship Id="rId62" Type="http://schemas.openxmlformats.org/officeDocument/2006/relationships/hyperlink" Target="https://ref.ly/Ruth4:11-Ruth4:12" TargetMode="External"/><Relationship Id="rId63" Type="http://schemas.openxmlformats.org/officeDocument/2006/relationships/hyperlink" Target="https://ref.ly/Job3:8-Job3:10" TargetMode="External"/><Relationship Id="rId64" Type="http://schemas.openxmlformats.org/officeDocument/2006/relationships/hyperlink" Target="https://ref.ly/2Tim0:0" TargetMode="External"/><Relationship Id="rId65" Type="http://schemas.openxmlformats.org/officeDocument/2006/relationships/hyperlink" Target="https://ref.ly/Acts14:6" TargetMode="External"/><Relationship Id="rId66" Type="http://schemas.openxmlformats.org/officeDocument/2006/relationships/hyperlink" Target="https://ref.ly/Acts14:8" TargetMode="External"/><Relationship Id="rId67" Type="http://schemas.openxmlformats.org/officeDocument/2006/relationships/hyperlink" Target="https://ref.ly/Acts14:21-Acts14:22" TargetMode="External"/><Relationship Id="rId68" Type="http://schemas.openxmlformats.org/officeDocument/2006/relationships/hyperlink" Target="https://ref.ly/Col4:12-Col4:14" TargetMode="External"/><Relationship Id="rId69" Type="http://schemas.openxmlformats.org/officeDocument/2006/relationships/hyperlink" Target="https://ref.ly/Phlm1:24" TargetMode="External"/><Relationship Id="rId70" Type="http://schemas.openxmlformats.org/officeDocument/2006/relationships/hyperlink" Target="https://ref.ly/Gen11:27-Gen11:28" TargetMode="External"/><Relationship Id="rId71" Type="http://schemas.openxmlformats.org/officeDocument/2006/relationships/hyperlink" Target="https://ref.ly/Gen12:4-Gen12:5" TargetMode="External"/><Relationship Id="rId72" Type="http://schemas.openxmlformats.org/officeDocument/2006/relationships/hyperlink" Target="https://ref.ly/Eph1:5-Eph1:6" TargetMode="External"/><Relationship Id="rId73" Type="http://schemas.openxmlformats.org/officeDocument/2006/relationships/hyperlink" Target="https://ref.ly/Gal4:3-Gal4:5" TargetMode="External"/><Relationship Id="rId74" Type="http://schemas.openxmlformats.org/officeDocument/2006/relationships/hyperlink" Target="https://ref.ly/Rom8:14-Rom8:15" TargetMode="External"/><Relationship Id="rId75" Type="http://schemas.openxmlformats.org/officeDocument/2006/relationships/hyperlink" Target="https://ref.ly/Rom8:23-Rom8:25" TargetMode="External"/><Relationship Id="rId76" Type="http://schemas.openxmlformats.org/officeDocument/2006/relationships/hyperlink" Target="https://ref.ly/Rom9:3-Rom9:5" TargetMode="External"/><Relationship Id="rId77" Type="http://schemas.openxmlformats.org/officeDocument/2006/relationships/hyperlink" Target="https://ref.ly/Gen4:18-Gen4:19" TargetMode="External"/><Relationship Id="rId78" Type="http://schemas.openxmlformats.org/officeDocument/2006/relationships/hyperlink" Target="https://ref.ly/Gen4:23-Gen4:24" TargetMode="External"/><Relationship Id="rId79" Type="http://schemas.openxmlformats.org/officeDocument/2006/relationships/hyperlink" Target="https://ref.ly/Gen5:25-Gen5:27" TargetMode="External"/><Relationship Id="rId80" Type="http://schemas.openxmlformats.org/officeDocument/2006/relationships/hyperlink" Target="https://ref.ly/Gen5:28-Gen5:29" TargetMode="External"/><Relationship Id="rId81" Type="http://schemas.openxmlformats.org/officeDocument/2006/relationships/hyperlink" Target="https://ref.ly/Gen5:30-Gen5:31" TargetMode="External"/><Relationship Id="rId82" Type="http://schemas.openxmlformats.org/officeDocument/2006/relationships/hyperlink" Target="https://ref.ly/Luke3:36-Luke3:38" TargetMode="External"/><Relationship Id="rId83" Type="http://schemas.openxmlformats.org/officeDocument/2006/relationships/hyperlink" Target="https://ref.ly/Acts4:36-Acts4:37" TargetMode="External"/><Relationship Id="rId84" Type="http://schemas.openxmlformats.org/officeDocument/2006/relationships/hyperlink" Target="https://ref.ly/Gen29:34" TargetMode="External"/><Relationship Id="rId85" Type="http://schemas.openxmlformats.org/officeDocument/2006/relationships/hyperlink" Target="https://ref.ly/John1:19-John1:21" TargetMode="External"/><Relationship Id="rId86" Type="http://schemas.openxmlformats.org/officeDocument/2006/relationships/hyperlink" Target="https://ref.ly/Luke10:32" TargetMode="External"/><Relationship Id="rId87" Type="http://schemas.openxmlformats.org/officeDocument/2006/relationships/hyperlink" Target="https://ref.ly/Exod30:34-Exod30:36" TargetMode="External"/><Relationship Id="rId88" Type="http://schemas.openxmlformats.org/officeDocument/2006/relationships/hyperlink" Target="https://ref.ly/Matt2:11-Matt2:12" TargetMode="External"/><Relationship Id="rId89" Type="http://schemas.openxmlformats.org/officeDocument/2006/relationships/hyperlink" Target="https://ref.ly/Num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