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安得烈, 安提阿, 安慰, 安息日, 按立, 暗利, 暗嫩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安得烈是耶穌揀選的十二個最親近的門徒（後來稱為使徒）之一。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安得烈的兄弟是西門彼得。他們兩個都是漁夫。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彼得和安得烈正在加利利海打魚時，耶穌呼召他們成為祂的門徒。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在彼得和安得烈遇見耶穌之前，他們曾是施洗約翰的門徒。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安提阿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安提阿是新約中提到的兩座城市的名字。一座位於敘利亞，靠近地中海沿岸。另一座位於羅馬的彼西底省，靠近歌羅西城。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信奉耶穌的人首次被稱為「基督徒」的地方是在敘利亞安提阿的地方教會。那裡的教會也積極派遣宣教士去接觸外邦人。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耶路撒冷教會的領袖們寫信給敘利亞安提阿教會的信徒，幫助他們明白他們不是只有遵守猶太律法才能成為基督徒。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保羅、巴拿巴和稱呼馬可的約翰前往彼西底的安提阿傳福音。有些來自其它城市的猶太人就到那裡製造麻煩，並試圖殺害保羅。但其他許多人，包括猶太人和外邦人，聽了教導後信了耶穌。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約翰馬可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「安慰」和「安慰者」這些詞語指的是幫助那些正在遭受身體或情感痛苦的人。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安慰他人的人被稱為「安慰者」。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在舊約中，「安慰」一詞用來描述神如何對祂的百姓仁慈和慈愛，並在他們受苦時幫助他們。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在新約中，經文說神會藉著聖靈來安慰祂的百姓。那些得到安慰的人因此能夠同樣去安慰其他受苦的人。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「以色列的安慰者」這個表達指的是那位彌賽亞，祂將來要拯救祂的百姓。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耶穌稱聖靈為「安慰者」，祂幫助信耶穌的人。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根據上下文，「安慰」也可以翻譯為「減輕痛苦」或「幫助（某人）克服悲傷」或「鼓勵」或「慰藉」。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像「同得安慰」這樣的短語可以翻譯為「我們的鼓勵」或「我們對（某人）的安慰」或「我們在悲傷時的幫助」。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「安慰者」這個詞可以翻譯為「安慰人的人」或「幫助減輕痛苦的人」或「鼓勵人的人」。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當聖靈被稱為「保惠師」時，也可以翻譯為「鼓勵者」或「幫助者」或「幫助和引導的那一位」。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「以色列的安慰者」這個詞可以翻譯為「安慰以色列的彌賽亞」。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像「他們沒有安慰者」這樣的表達也可以翻譯為「無人安慰他們」或「無人鼓勵或幫助他們」。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帖撒羅尼迦前書5:8–11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撒母耳記下10:1–3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史特朗號：H2505，H5150，H5162，H5165，H5564，H8575，G03020，G38700，G38740，G38750，G38880，G38900，G39310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「安息日」一詞是指一週的第七日，神命令以色列人將其分別為聖，作為休息和不做工的日子。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神在六日創造世界後，第七日便安息了。同樣，神命令以色列人將第七日分別為聖，作為安息和敬拜祂的特別日子。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「守安息日為聖」的命令是神寫在石版上，要摩西給以色列人的十誡之一。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根據猶太人的計算日子的方式，安息日從星期五日落開始，持續到星期六日落。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在聖經中，有時安息日被稱為「安息的日子」，而不僅僅是安息日。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該詞也可以翻譯為「休息之日」或「休息的日子」或「不工作的日子」或「神安息的日子」。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有些翻譯將該詞大寫，以顯示這是一個特殊的日子，如英文中的“Sabbath Day”「安息日」或“Resting Day”「休息日」。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>如何將此詞翻譯成當地或國家的語言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歷代志下31:2–3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使徒行傳13:26–27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出埃及記31:14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以賽亞書56:6–7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耶利米哀歌2:6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利未記19:3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尼希米記10:32–33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為聖日。就是說，在六日內做完所有的工，因為第七日你們要休息並紀念我。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耶穌來到拿撒勒，就是他長大的地方，在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來到敬拜的會堂。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耶穌被埋葬的第二天是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。這一天不允許猶太人去那墓地。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史特朗號：H4868，H7676，H7677，G43150，G45210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按立、被按立、</w:t>
      </w:r>
      <w:r>
        <w:rPr>
          <w:lang w:val="zh_TW" w:bidi="zh_TW"/>
        </w:rPr>
        <w:t>神職授任</w:t>
      </w:r>
      <w:r>
        <w:rPr>
          <w:lang w:val="zh_TW" w:bidi="zh_TW"/>
        </w:rPr>
        <w:t>、很久以前計劃的、設立、準備好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「按立」的意思是正式任命一個人擔任特定的職務或角色。</w:t>
      </w:r>
      <w:r>
        <w:rPr>
          <w:lang w:val="zh_TW" w:bidi="zh_TW"/>
        </w:rPr>
        <w:t>它也可以指正式制定規則或命令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「按立」一詞通常指正式任命某人為牧師、神職人員或拉比。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例如，神「立」亞倫和他的後代為祭司。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這也可以意味著設立或建立某事，例如宗教節日或盟約。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根據上下文，「按立」可以翻譯為「指派」或「任命」或「命令」或「制定規則」或「設立」。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列王紀上12:31–32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撒母耳記下17:13–14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出埃及記28:40–41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民數記3:3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詩篇111:7–9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史特朗號：H3245，H4390，H6186，H6213，H6680，H7760，H8239，G12990，G25250，G42700，G42820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暗利是以色列軍隊的指揮官，隨後登基，成為第六任君王。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暗利王在得撒城統治了十二年。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像他之前所有以色列的君王一樣，暗利是一位非常邪惡的君王，他引導以色列人敬拜更多的偶像。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暗利也是亞哈王的父親。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耶羅波安</w:t>
      </w:r>
      <w:r>
        <w:rPr>
          <w:lang w:val="zh_TW" w:bidi="zh_TW"/>
        </w:rPr>
        <w:t>、</w:t>
      </w:r>
      <w:r>
        <w:rPr>
          <w:lang w:val="zh_TW" w:bidi="zh_TW"/>
        </w:rPr>
        <w:t>得撒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歴代志下22:1–3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H6018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暗嫩是大衛王的長子。他的母親是大衛王的妻子亞希暖。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暗嫩強姦了他的同父異母妹妹她瑪，她也是押沙龍的妹妹。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因此，押沙龍策劃對抗暗嫩並將他殺死。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押沙龍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歷代志上3:1–3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撒母耳記下13:7–9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:12-Acts1:14" TargetMode="External"/><Relationship Id="rId16" Type="http://schemas.openxmlformats.org/officeDocument/2006/relationships/hyperlink" Target="https://ref.ly/John1:40" TargetMode="External"/><Relationship Id="rId17" Type="http://schemas.openxmlformats.org/officeDocument/2006/relationships/hyperlink" Target="https://ref.ly/Mark1:17" TargetMode="External"/><Relationship Id="rId18" Type="http://schemas.openxmlformats.org/officeDocument/2006/relationships/hyperlink" Target="https://ref.ly/Mark1:29-Mark1:31" TargetMode="External"/><Relationship Id="rId19" Type="http://schemas.openxmlformats.org/officeDocument/2006/relationships/hyperlink" Target="https://ref.ly/Mark3:17-Mark3:19" TargetMode="External"/><Relationship Id="rId20" Type="http://schemas.openxmlformats.org/officeDocument/2006/relationships/hyperlink" Target="https://ref.ly/Matt4:19" TargetMode="External"/><Relationship Id="rId21" Type="http://schemas.openxmlformats.org/officeDocument/2006/relationships/hyperlink" Target="https://ref.ly/Matt10:2-Matt10:4" TargetMode="External"/><Relationship Id="rId22" Type="http://schemas.openxmlformats.org/officeDocument/2006/relationships/hyperlink" Target="https://ref.ly/2Tim3:10-2Tim3:13" TargetMode="External"/><Relationship Id="rId23" Type="http://schemas.openxmlformats.org/officeDocument/2006/relationships/hyperlink" Target="https://ref.ly/Acts6:5-Acts6:6" TargetMode="External"/><Relationship Id="rId24" Type="http://schemas.openxmlformats.org/officeDocument/2006/relationships/hyperlink" Target="https://ref.ly/Acts11:19-Acts11:21" TargetMode="External"/><Relationship Id="rId25" Type="http://schemas.openxmlformats.org/officeDocument/2006/relationships/hyperlink" Target="https://ref.ly/Acts11:26" TargetMode="External"/><Relationship Id="rId26" Type="http://schemas.openxmlformats.org/officeDocument/2006/relationships/hyperlink" Target="https://ref.ly/Gal2:11-Gal2:12" TargetMode="External"/><Relationship Id="rId27" Type="http://schemas.openxmlformats.org/officeDocument/2006/relationships/hyperlink" Target="https://ref.ly/1Thess5:8-1Thess5:11" TargetMode="External"/><Relationship Id="rId28" Type="http://schemas.openxmlformats.org/officeDocument/2006/relationships/hyperlink" Target="https://ref.ly/2Cor1:4" TargetMode="External"/><Relationship Id="rId29" Type="http://schemas.openxmlformats.org/officeDocument/2006/relationships/hyperlink" Target="https://ref.ly/2Sam10:1-2Sam10:3" TargetMode="External"/><Relationship Id="rId30" Type="http://schemas.openxmlformats.org/officeDocument/2006/relationships/hyperlink" Target="https://ref.ly/Acts20:11-Acts20:12" TargetMode="External"/><Relationship Id="rId31" Type="http://schemas.openxmlformats.org/officeDocument/2006/relationships/hyperlink" Target="https://ref.ly/2Chr31:2-2Chr31:3" TargetMode="External"/><Relationship Id="rId32" Type="http://schemas.openxmlformats.org/officeDocument/2006/relationships/hyperlink" Target="https://ref.ly/Acts13:26-Acts13:27" TargetMode="External"/><Relationship Id="rId33" Type="http://schemas.openxmlformats.org/officeDocument/2006/relationships/hyperlink" Target="https://ref.ly/Exod31:14" TargetMode="External"/><Relationship Id="rId34" Type="http://schemas.openxmlformats.org/officeDocument/2006/relationships/hyperlink" Target="https://ref.ly/Isa56:6-Isa56:7" TargetMode="External"/><Relationship Id="rId35" Type="http://schemas.openxmlformats.org/officeDocument/2006/relationships/hyperlink" Target="https://ref.ly/Lam2:6" TargetMode="External"/><Relationship Id="rId36" Type="http://schemas.openxmlformats.org/officeDocument/2006/relationships/hyperlink" Target="https://ref.ly/Lev19:3" TargetMode="External"/><Relationship Id="rId37" Type="http://schemas.openxmlformats.org/officeDocument/2006/relationships/hyperlink" Target="https://ref.ly/Luke13:14" TargetMode="External"/><Relationship Id="rId38" Type="http://schemas.openxmlformats.org/officeDocument/2006/relationships/hyperlink" Target="https://ref.ly/Mark2:27" TargetMode="External"/><Relationship Id="rId39" Type="http://schemas.openxmlformats.org/officeDocument/2006/relationships/hyperlink" Target="https://ref.ly/Matt12:2" TargetMode="External"/><Relationship Id="rId40" Type="http://schemas.openxmlformats.org/officeDocument/2006/relationships/hyperlink" Target="https://ref.ly/Neh10:32-Neh10:33" TargetMode="External"/><Relationship Id="rId41" Type="http://schemas.openxmlformats.org/officeDocument/2006/relationships/hyperlink" Target="https://ref.ly/1Kgs12:31-1Kgs12:32" TargetMode="External"/><Relationship Id="rId42" Type="http://schemas.openxmlformats.org/officeDocument/2006/relationships/hyperlink" Target="https://ref.ly/2Sam17:13-2Sam17:14" TargetMode="External"/><Relationship Id="rId43" Type="http://schemas.openxmlformats.org/officeDocument/2006/relationships/hyperlink" Target="https://ref.ly/Exod28:40-Exod28:41" TargetMode="External"/><Relationship Id="rId44" Type="http://schemas.openxmlformats.org/officeDocument/2006/relationships/hyperlink" Target="https://ref.ly/Num3:3" TargetMode="External"/><Relationship Id="rId45" Type="http://schemas.openxmlformats.org/officeDocument/2006/relationships/hyperlink" Target="https://ref.ly/Ps111:7-Ps111:9" TargetMode="External"/><Relationship Id="rId46" Type="http://schemas.openxmlformats.org/officeDocument/2006/relationships/hyperlink" Target="https://ref.ly/2Chr22:1-2Chr22:3" TargetMode="External"/><Relationship Id="rId47" Type="http://schemas.openxmlformats.org/officeDocument/2006/relationships/hyperlink" Target="https://ref.ly/1Chr3:1-1Chr3:3" TargetMode="External"/><Relationship Id="rId48" Type="http://schemas.openxmlformats.org/officeDocument/2006/relationships/hyperlink" Target="https://ref.ly/2Sam13:2" TargetMode="External"/><Relationship Id="rId49" Type="http://schemas.openxmlformats.org/officeDocument/2006/relationships/hyperlink" Target="https://ref.ly/2Sam13:7-2Sam1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