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波阿斯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波阿斯是一位以色列人，生活在以色列士師時期。他娶了一位名叫路得的摩押女子，是大衛王的曾祖父，也是耶穌基督的祖先。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他是以色列婦人拿俄米的親戚，拿俄米在丈夫和兒子死在摩押後回到了以色列。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波阿斯藉由娶拿俄米守寡的兒媳路得為妻來「贖回」她，並給她一個有丈夫和孩子的未來。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、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路得記2:4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波斯是一個國家，也成為由</w:t>
      </w:r>
      <w:r>
        <w:rPr>
          <w:lang w:val="zh_TW" w:bidi="zh_TW"/>
        </w:rPr>
        <w:t>塞魯士</w:t>
      </w:r>
      <w:r>
        <w:rPr>
          <w:lang w:val="zh_TW" w:bidi="zh_TW"/>
        </w:rPr>
        <w:t>大帝於公元前550年建立的強大帝國。波斯位於巴比倫和亞述的東南部，即現代的伊朗。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波斯的人民被稱為「波斯人」。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在塞魯士王的命令下，猶太人從巴比倫的囚禁中重獲自由，獲准回家，耶路撒冷的聖殿得以重建，資金由波斯帝國提供。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當以斯拉和尼希米回到耶路撒冷，重建耶路撒冷的城牆時，亞達薛西王是波斯帝國的統治者。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以斯帖嫁給亞哈隨魯王後成為波斯帝國的皇后。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亞達薛西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塞魯士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以斯拉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歴代志下36:20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以西結書27:10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史特朗號：H6539，H6540，H6542，H6543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波提乏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當時約瑟被賣為奴隸給一些以實瑪利人的時候，波提乏為埃及法老一個重要的官員。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波提乏從以實瑪利人手中買下約瑟，任命他管理他的家。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當約瑟被誣告做錯事時，波提乏把約瑟關進監獄。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創世記37:34–36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伯大尼位於橄欖山東坡的山腳下，約在耶路撒冷以東兩英里。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伯大尼靠近耶路撒冷和耶利哥之間的道路。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耶穌經常拜訪伯大尼，那裡是祂親密的朋友拉撒路、馬大和馬利亞居住的地方。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伯大尼這個地方特別因耶穌使拉撒路從死裡復活而聞名。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拉撒路</w:t>
      </w:r>
      <w:r>
        <w:rPr>
          <w:lang w:val="zh_TW" w:bidi="zh_TW"/>
        </w:rPr>
        <w:t>、</w:t>
      </w:r>
      <w:r>
        <w:rPr>
          <w:lang w:val="zh_TW" w:bidi="zh_TW"/>
        </w:rPr>
        <w:t>馬大</w:t>
      </w:r>
      <w:r>
        <w:rPr>
          <w:lang w:val="zh_TW" w:bidi="zh_TW"/>
        </w:rPr>
        <w:t>、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路加福音24:50–51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馬太福音21:15–17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伯利恆是以色列地的一個小城市，靠近耶路撒冷。它也被稱為「以法他」，這可能是它的原名。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伯利恆被稱為「大衛之城」，因為大衛王出生在那裡。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先知彌迦說彌賽亞將來自「伯利恆以法他」。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耶穌多年後出生在伯利恆，應驗了這個預言，。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「伯利恆」這個名字的意思是「有餅之家」或「食物之家」。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迦勒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彌迦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創世記35:16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路得記1:21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城的一個牧羊人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先知</w:t>
      </w:r>
      <w:r>
        <w:rPr>
          <w:lang w:val="zh_TW" w:bidi="zh_TW"/>
        </w:rPr>
        <w:t>以賽亞預言彌賽亞將從處女而生，先知彌迦說他將出生在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馬利亞和約瑟走了很長的路，才從他們居住的地方拿撒勒來到了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。他們祖先大衛的家鄉在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彌賽亞主已經在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降生了！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史特朗號：H0376，H0672，H1035，G09650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伯·示麥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伯·示麥是迦南一座城市的名稱，位於耶路撒冷以西約三十公里處。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以色列人在約書亞的領導下攻佔了伯·示麥。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伯·示麥是一座被指定為利未祭司居住的城市。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當非利士人將被擄的約櫃帶回耶路撒冷時，伯·示麥是他們停下來的第一個城市。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約書亞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列王紀上4:9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撒母耳記上6:9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約書亞記19:20–22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伯特利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伯特利是一座位於迦南地耶路撒冷以北的城市。它以前被稱為「路斯」。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亞伯蘭（亞伯拉罕）第一次接受神的應許後，在靠近伯特利的地方為神築了一座壇。當時這座城市的實際名稱還不是伯特利，但通常被稱作更為人所知的「伯特利」。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雅各逃避他的兄弟以掃時，在這座城市附近過夜，並在那裡露宿於地上。他睡覺時，夢見天使在一架通往天上的梯子上上下來回。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這座城市直到雅各命名其為「伯特利」後才有這個名字。為了說明這一點，一些翻譯可能會在有關亞伯拉罕的段落中以及雅各首次到達那裡時（在他改名之前）將其翻譯為「路斯（後來稱為伯特利）」。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伯特利在舊約中經常被提及，是許多重要事件發生的地方。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創世記12:8–9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創世記35:1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何西阿書10:15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士師記1:23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:12" TargetMode="External"/><Relationship Id="rId14" Type="http://schemas.openxmlformats.org/officeDocument/2006/relationships/hyperlink" Target="https://ref.ly/2Chr3:17" TargetMode="External"/><Relationship Id="rId15" Type="http://schemas.openxmlformats.org/officeDocument/2006/relationships/hyperlink" Target="https://ref.ly/Luke3:30-Luke3:32" TargetMode="External"/><Relationship Id="rId16" Type="http://schemas.openxmlformats.org/officeDocument/2006/relationships/hyperlink" Target="https://ref.ly/Matt1:5" TargetMode="External"/><Relationship Id="rId17" Type="http://schemas.openxmlformats.org/officeDocument/2006/relationships/hyperlink" Target="https://ref.ly/Ruth2:4" TargetMode="External"/><Relationship Id="rId18" Type="http://schemas.openxmlformats.org/officeDocument/2006/relationships/hyperlink" Target="https://ref.ly/2Chr36:20" TargetMode="External"/><Relationship Id="rId19" Type="http://schemas.openxmlformats.org/officeDocument/2006/relationships/hyperlink" Target="https://ref.ly/Dan10:13" TargetMode="External"/><Relationship Id="rId20" Type="http://schemas.openxmlformats.org/officeDocument/2006/relationships/hyperlink" Target="https://ref.ly/Esth1:3-Esth1:4" TargetMode="External"/><Relationship Id="rId21" Type="http://schemas.openxmlformats.org/officeDocument/2006/relationships/hyperlink" Target="https://ref.ly/Ezek27:10" TargetMode="External"/><Relationship Id="rId22" Type="http://schemas.openxmlformats.org/officeDocument/2006/relationships/hyperlink" Target="https://ref.ly/Gen37:34-Gen37:36" TargetMode="External"/><Relationship Id="rId23" Type="http://schemas.openxmlformats.org/officeDocument/2006/relationships/hyperlink" Target="https://ref.ly/Gen39:2" TargetMode="External"/><Relationship Id="rId24" Type="http://schemas.openxmlformats.org/officeDocument/2006/relationships/hyperlink" Target="https://ref.ly/Gen39:14" TargetMode="External"/><Relationship Id="rId25" Type="http://schemas.openxmlformats.org/officeDocument/2006/relationships/hyperlink" Target="https://ref.ly/John1:26-John1:28" TargetMode="External"/><Relationship Id="rId26" Type="http://schemas.openxmlformats.org/officeDocument/2006/relationships/hyperlink" Target="https://ref.ly/Luke24:50-Luke24:51" TargetMode="External"/><Relationship Id="rId27" Type="http://schemas.openxmlformats.org/officeDocument/2006/relationships/hyperlink" Target="https://ref.ly/Mark11:1" TargetMode="External"/><Relationship Id="rId28" Type="http://schemas.openxmlformats.org/officeDocument/2006/relationships/hyperlink" Target="https://ref.ly/Matt21:15-Matt21:17" TargetMode="External"/><Relationship Id="rId29" Type="http://schemas.openxmlformats.org/officeDocument/2006/relationships/hyperlink" Target="https://ref.ly/Gen35:16" TargetMode="External"/><Relationship Id="rId30" Type="http://schemas.openxmlformats.org/officeDocument/2006/relationships/hyperlink" Target="https://ref.ly/John7:42" TargetMode="External"/><Relationship Id="rId31" Type="http://schemas.openxmlformats.org/officeDocument/2006/relationships/hyperlink" Target="https://ref.ly/Matt2:6" TargetMode="External"/><Relationship Id="rId32" Type="http://schemas.openxmlformats.org/officeDocument/2006/relationships/hyperlink" Target="https://ref.ly/Matt2:16" TargetMode="External"/><Relationship Id="rId33" Type="http://schemas.openxmlformats.org/officeDocument/2006/relationships/hyperlink" Target="https://ref.ly/Ruth1:2" TargetMode="External"/><Relationship Id="rId34" Type="http://schemas.openxmlformats.org/officeDocument/2006/relationships/hyperlink" Target="https://ref.ly/Ruth1:21" TargetMode="External"/><Relationship Id="rId35" Type="http://schemas.openxmlformats.org/officeDocument/2006/relationships/hyperlink" Target="https://ref.ly/1Kgs4:9" TargetMode="External"/><Relationship Id="rId36" Type="http://schemas.openxmlformats.org/officeDocument/2006/relationships/hyperlink" Target="https://ref.ly/1Sam6:9" TargetMode="External"/><Relationship Id="rId37" Type="http://schemas.openxmlformats.org/officeDocument/2006/relationships/hyperlink" Target="https://ref.ly/Josh19:20-Josh19:22" TargetMode="External"/><Relationship Id="rId38" Type="http://schemas.openxmlformats.org/officeDocument/2006/relationships/hyperlink" Target="https://ref.ly/Judg1:33" TargetMode="External"/><Relationship Id="rId39" Type="http://schemas.openxmlformats.org/officeDocument/2006/relationships/hyperlink" Target="https://ref.ly/Gen12:8-Gen12:9" TargetMode="External"/><Relationship Id="rId40" Type="http://schemas.openxmlformats.org/officeDocument/2006/relationships/hyperlink" Target="https://ref.ly/Gen35:1" TargetMode="External"/><Relationship Id="rId41" Type="http://schemas.openxmlformats.org/officeDocument/2006/relationships/hyperlink" Target="https://ref.ly/Hos10:15" TargetMode="External"/><Relationship Id="rId42" Type="http://schemas.openxmlformats.org/officeDocument/2006/relationships/hyperlink" Target="https://ref.ly/Judg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