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Habakkuk</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Habakkuk was an Old Testament prophet who lived around the time that King Jehoiakim was reigning over Judah. The prophet Jeremiah was also alive during some of this time.</w:t>
      </w:r>
      <w:r>
        <w:rPr>
          <w:lang w:val="en_US" w:bidi="en_US"/>
        </w:rPr>
      </w:r>
      <w:r>
        <w:rPr>
          <w:lang w:val="en_US" w:bidi="en_US"/>
        </w:rPr>
      </w:r>
    </w:p>
    <w:p>
      <w:pPr>
        <w:pStyle w:val="ListBullet"/>
        <w:spacing w:line="240" w:lineRule="auto"/>
        <w:ind w:left="720"/>
      </w:pPr>
      <w:r>
        <w:rPr>
          <w:lang w:val="en_US" w:bidi="en_US"/>
        </w:rPr>
      </w:r>
      <w:r>
        <w:rPr>
          <w:lang w:val="en_US" w:bidi="en_US"/>
        </w:rPr>
        <w:t>This prophet wrote the book of Habakkuk around 600 BC when the Babylonians conquered Jerusalem and took many of the people of Judah into exile.</w:t>
      </w:r>
      <w:r>
        <w:rPr>
          <w:lang w:val="en_US" w:bidi="en_US"/>
        </w:rPr>
      </w:r>
    </w:p>
    <w:p>
      <w:pPr>
        <w:pStyle w:val="ListBullet"/>
        <w:spacing w:line="240" w:lineRule="auto"/>
        <w:ind w:left="720"/>
      </w:pPr>
      <w:r>
        <w:rPr>
          <w:lang w:val="en_US" w:bidi="en_US"/>
        </w:rPr>
      </w:r>
      <w:r>
        <w:rPr>
          <w:lang w:val="en_US" w:bidi="en_US"/>
        </w:rPr>
        <w:t>Yahweh gave Habakkuk the prophecy about how the “Chaldeans” (Babylonians) would come and conquer the people of Judah.</w:t>
      </w:r>
      <w:r>
        <w:rPr>
          <w:lang w:val="en_US" w:bidi="en_US"/>
        </w:rPr>
      </w:r>
    </w:p>
    <w:p>
      <w:pPr>
        <w:pStyle w:val="ListBullet"/>
        <w:spacing w:line="240" w:lineRule="auto"/>
        <w:ind w:left="720"/>
      </w:pPr>
      <w:r>
        <w:rPr>
          <w:lang w:val="en_US" w:bidi="en_US"/>
        </w:rPr>
      </w:r>
      <w:r>
        <w:rPr>
          <w:lang w:val="en_US" w:bidi="en_US"/>
        </w:rPr>
        <w:t>One of Habakkuk’s most well-known statements is: “the righteous person shall live by his faith.”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Babylon</w:t>
      </w:r>
      <w:r>
        <w:rPr>
          <w:lang w:val="en_US" w:bidi="en_US"/>
        </w:rPr>
        <w:t xml:space="preserve">, </w:t>
      </w:r>
      <w:r>
        <w:rPr>
          <w:lang w:val="en_US" w:bidi="en_US"/>
        </w:rPr>
        <w:t>Jehoiakim</w:t>
      </w:r>
      <w:r>
        <w:rPr>
          <w:lang w:val="en_US" w:bidi="en_US"/>
        </w:rPr>
        <w:t xml:space="preserve">, </w:t>
      </w:r>
      <w:r>
        <w:rPr>
          <w:lang w:val="en_US" w:bidi="en_US"/>
        </w:rPr>
        <w:t>Jeremiah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Habakkuk 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H2265</w:t>
      </w:r>
      <w:r>
        <w:rPr>
          <w:lang w:val="en_US" w:bidi="en_US"/>
        </w:rPr>
      </w:r>
      <w:r>
        <w:rPr>
          <w:lang w:val="en_US" w:bidi="en_US"/>
        </w:rPr>
      </w:r>
      <w:r>
        <w:rPr>
          <w:lang w:val="en_US" w:bidi="en_US"/>
        </w:rPr>
      </w:r>
    </w:p>
    <w:p>
      <w:pPr/>
      <w:r>
        <w:rPr>
          <w:lang w:val="en_US" w:bidi="en_US"/>
        </w:rPr>
      </w:r>
    </w:p>
    <w:p>
      <w:pPr>
        <w:pStyle w:val="Heading2"/>
      </w:pPr>
      <w:r>
        <w:rPr>
          <w:lang w:val="en_US" w:bidi="en_US"/>
        </w:rPr>
        <w:t>Hades, Sheol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“Hades” (in Greek) and “Sheol” (in Hebrew) are proper names for the place where the spirits of dead people would go after they had died.</w:t>
      </w:r>
      <w:r>
        <w:rPr>
          <w:lang w:val="en_US" w:bidi="en_US"/>
        </w:rPr>
      </w:r>
      <w:r>
        <w:rPr>
          <w:lang w:val="en_US" w:bidi="en_US"/>
        </w:rPr>
      </w:r>
    </w:p>
    <w:p>
      <w:pPr>
        <w:pStyle w:val="ListBullet"/>
        <w:spacing w:line="240" w:lineRule="auto"/>
        <w:ind w:left="720"/>
      </w:pPr>
      <w:r>
        <w:rPr>
          <w:lang w:val="en_US" w:bidi="en_US"/>
        </w:rPr>
      </w:r>
      <w:r>
        <w:rPr>
          <w:lang w:val="en_US" w:bidi="en_US"/>
        </w:rPr>
        <w:t>In these ancient cultures, people thought of this as an underground dwelling place where the spirits of dead people existed in a shadowy, semi-conscious form.</w:t>
      </w:r>
      <w:r>
        <w:rPr>
          <w:lang w:val="en_US" w:bidi="en_US"/>
        </w:rPr>
      </w:r>
    </w:p>
    <w:p>
      <w:pPr>
        <w:pStyle w:val="ListBullet"/>
        <w:spacing w:line="240" w:lineRule="auto"/>
        <w:ind w:left="720"/>
      </w:pPr>
      <w:r>
        <w:rPr>
          <w:lang w:val="en_US" w:bidi="en_US"/>
        </w:rPr>
      </w:r>
      <w:r>
        <w:rPr>
          <w:lang w:val="en_US" w:bidi="en_US"/>
        </w:rPr>
        <w:t>Although these terms are place names, in the Bible they often mean the same thing as “death” or “the grave.”</w:t>
      </w:r>
      <w:r>
        <w:rPr>
          <w:lang w:val="en_US" w:bidi="en_US"/>
        </w:rPr>
      </w:r>
    </w:p>
    <w:p>
      <w:pPr>
        <w:pStyle w:val="ListBullet"/>
        <w:spacing w:line="240" w:lineRule="auto"/>
        <w:ind w:left="720"/>
      </w:pPr>
      <w:r>
        <w:rPr>
          <w:lang w:val="en_US" w:bidi="en_US"/>
        </w:rPr>
      </w:r>
      <w:r>
        <w:rPr>
          <w:lang w:val="en_US" w:bidi="en_US"/>
        </w:rPr>
        <w:t>Throughout most of biblical history, “Sheol” and “Hades” refer to a neutral place where all of the dead go to await judgment, both the righteous and the unrighteous. In the New Testament, however, “Hades” begins to be seen as a place for only the unrighteous, in contrast with “Abraham’s side” (Luke 16:22) or “paradise” (Luke 23:43), which describe the place for the righteous.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Both “Sheol” and “Hades” can be translated in various ways, depending on the context. Some possibilities include: “place of the dead,” “place for dead spirits,” “the underworld,” “the pit,” “the grave,” or “death.”</w:t>
      </w:r>
      <w:r>
        <w:rPr>
          <w:lang w:val="en_US" w:bidi="en_US"/>
        </w:rPr>
      </w:r>
    </w:p>
    <w:p>
      <w:pPr>
        <w:pStyle w:val="ListBullet"/>
        <w:spacing w:line="240" w:lineRule="auto"/>
        <w:ind w:left="720"/>
      </w:pPr>
      <w:r>
        <w:rPr>
          <w:lang w:val="en_US" w:bidi="en_US"/>
        </w:rPr>
      </w:r>
      <w:r>
        <w:rPr>
          <w:lang w:val="en_US" w:bidi="en_US"/>
        </w:rPr>
        <w:t xml:space="preserve">Some translations keep the proper names “Sheol” and “Hades,” spelling them to fit the sound patterns of the language of translation. (See: </w:t>
      </w:r>
      <w:r>
        <w:rPr>
          <w:lang w:val="en_US" w:bidi="en_US"/>
        </w:rPr>
        <w:t>How to Translate Unknowns</w:t>
      </w:r>
      <w:r>
        <w:rPr>
          <w:lang w:val="en_US" w:bidi="en_US"/>
        </w:rPr>
        <w:t>).</w:t>
      </w:r>
      <w:r>
        <w:rPr>
          <w:lang w:val="en_US" w:bidi="en_US"/>
        </w:rPr>
      </w:r>
    </w:p>
    <w:p>
      <w:pPr>
        <w:pStyle w:val="ListBullet"/>
        <w:spacing w:line="240" w:lineRule="auto"/>
        <w:ind w:left="720"/>
      </w:pPr>
      <w:r>
        <w:rPr>
          <w:lang w:val="en_US" w:bidi="en_US"/>
        </w:rPr>
      </w:r>
      <w:r>
        <w:rPr>
          <w:lang w:val="en_US" w:bidi="en_US"/>
        </w:rPr>
        <w:t>A phrase could also be added to each term to explain it. Examples of doing this are, “Sheol, place where dead people are” and “Hades, place of death.”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(See also: death, </w:t>
      </w:r>
      <w:r>
        <w:rPr>
          <w:lang w:val="en_US" w:bidi="en_US"/>
        </w:rPr>
        <w:t>heaven</w:t>
      </w:r>
      <w:r>
        <w:rPr>
          <w:lang w:val="en_US" w:bidi="en_US"/>
        </w:rPr>
        <w:t xml:space="preserve">, </w:t>
      </w:r>
      <w:r>
        <w:rPr>
          <w:lang w:val="en_US" w:bidi="en_US"/>
        </w:rPr>
        <w:t>hell</w:t>
      </w:r>
      <w:r>
        <w:rPr>
          <w:lang w:val="en_US" w:bidi="en_US"/>
        </w:rPr>
        <w:t xml:space="preserve">, </w:t>
      </w:r>
      <w:r>
        <w:rPr>
          <w:lang w:val="en_US" w:bidi="en_US"/>
        </w:rPr>
        <w:t>tomb</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2:31</w:t>
      </w:r>
      <w:r>
        <w:rPr>
          <w:lang w:val="en_US" w:bidi="en_US"/>
        </w:rPr>
      </w:r>
    </w:p>
    <w:p>
      <w:pPr>
        <w:pStyle w:val="ListBullet"/>
        <w:spacing w:line="240" w:lineRule="auto"/>
        <w:ind w:left="720"/>
      </w:pPr>
      <w:r>
        <w:rPr>
          <w:lang w:val="en_US" w:bidi="en_US"/>
        </w:rPr>
      </w:r>
      <w:r>
        <w:rPr>
          <w:lang w:val="en_US" w:bidi="en_US"/>
        </w:rPr>
        <w:t>Genesis 44:29</w:t>
      </w:r>
      <w:r>
        <w:rPr>
          <w:lang w:val="en_US" w:bidi="en_US"/>
        </w:rPr>
      </w:r>
    </w:p>
    <w:p>
      <w:pPr>
        <w:pStyle w:val="ListBullet"/>
        <w:spacing w:line="240" w:lineRule="auto"/>
        <w:ind w:left="720"/>
      </w:pPr>
      <w:r>
        <w:rPr>
          <w:lang w:val="en_US" w:bidi="en_US"/>
        </w:rPr>
      </w:r>
      <w:r>
        <w:rPr>
          <w:lang w:val="en_US" w:bidi="en_US"/>
        </w:rPr>
        <w:t>Jonah 2:2</w:t>
      </w:r>
      <w:r>
        <w:rPr>
          <w:lang w:val="en_US" w:bidi="en_US"/>
        </w:rPr>
      </w:r>
    </w:p>
    <w:p>
      <w:pPr>
        <w:pStyle w:val="ListBullet"/>
        <w:spacing w:line="240" w:lineRule="auto"/>
        <w:ind w:left="720"/>
      </w:pPr>
      <w:r>
        <w:rPr>
          <w:lang w:val="en_US" w:bidi="en_US"/>
        </w:rPr>
      </w:r>
      <w:r>
        <w:rPr>
          <w:lang w:val="en_US" w:bidi="en_US"/>
        </w:rPr>
        <w:t>Luke 10:15</w:t>
      </w:r>
      <w:r>
        <w:rPr>
          <w:lang w:val="en_US" w:bidi="en_US"/>
        </w:rPr>
      </w:r>
    </w:p>
    <w:p>
      <w:pPr>
        <w:pStyle w:val="ListBullet"/>
        <w:spacing w:line="240" w:lineRule="auto"/>
        <w:ind w:left="720"/>
      </w:pPr>
      <w:r>
        <w:rPr>
          <w:lang w:val="en_US" w:bidi="en_US"/>
        </w:rPr>
      </w:r>
      <w:r>
        <w:rPr>
          <w:lang w:val="en_US" w:bidi="en_US"/>
        </w:rPr>
        <w:t>Luke 16:23</w:t>
      </w:r>
      <w:r>
        <w:rPr>
          <w:lang w:val="en_US" w:bidi="en_US"/>
        </w:rPr>
      </w:r>
    </w:p>
    <w:p>
      <w:pPr>
        <w:pStyle w:val="ListBullet"/>
        <w:spacing w:line="240" w:lineRule="auto"/>
        <w:ind w:left="720"/>
      </w:pPr>
      <w:r>
        <w:rPr>
          <w:lang w:val="en_US" w:bidi="en_US"/>
        </w:rPr>
      </w:r>
      <w:r>
        <w:rPr>
          <w:lang w:val="en_US" w:bidi="en_US"/>
        </w:rPr>
        <w:t>Matthew 11:23</w:t>
      </w:r>
      <w:r>
        <w:rPr>
          <w:lang w:val="en_US" w:bidi="en_US"/>
        </w:rPr>
      </w:r>
    </w:p>
    <w:p>
      <w:pPr>
        <w:pStyle w:val="ListBullet"/>
        <w:spacing w:line="240" w:lineRule="auto"/>
        <w:ind w:left="720"/>
      </w:pPr>
      <w:r>
        <w:rPr>
          <w:lang w:val="en_US" w:bidi="en_US"/>
        </w:rPr>
      </w:r>
      <w:r>
        <w:rPr>
          <w:lang w:val="en_US" w:bidi="en_US"/>
        </w:rPr>
        <w:t>Matthew 16:18</w:t>
      </w:r>
      <w:r>
        <w:rPr>
          <w:lang w:val="en_US" w:bidi="en_US"/>
        </w:rPr>
      </w:r>
    </w:p>
    <w:p>
      <w:pPr>
        <w:pStyle w:val="ListBullet"/>
        <w:spacing w:line="240" w:lineRule="auto"/>
        <w:ind w:left="720"/>
      </w:pPr>
      <w:r>
        <w:rPr>
          <w:lang w:val="en_US" w:bidi="en_US"/>
        </w:rPr>
      </w:r>
      <w:r>
        <w:rPr>
          <w:lang w:val="en_US" w:bidi="en_US"/>
        </w:rPr>
        <w:t>Revelation 1:18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H7585, G00860</w:t>
      </w:r>
      <w:r>
        <w:rPr>
          <w:lang w:val="en_US" w:bidi="en_US"/>
        </w:rPr>
      </w:r>
      <w:r>
        <w:rPr>
          <w:lang w:val="en_US" w:bidi="en_US"/>
        </w:rPr>
      </w:r>
      <w:r>
        <w:rPr>
          <w:lang w:val="en_US" w:bidi="en_US"/>
        </w:rPr>
      </w:r>
    </w:p>
    <w:p>
      <w:pPr/>
      <w:r>
        <w:rPr>
          <w:lang w:val="en_US" w:bidi="en_US"/>
        </w:rPr>
      </w:r>
    </w:p>
    <w:p>
      <w:pPr>
        <w:pStyle w:val="Heading2"/>
      </w:pPr>
      <w:r>
        <w:rPr>
          <w:lang w:val="en_US" w:bidi="en_US"/>
        </w:rPr>
        <w:t>Hagar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Hagar was an Egyptian woman who was Sarai’s personal slave.</w:t>
      </w:r>
      <w:r>
        <w:rPr>
          <w:lang w:val="en_US" w:bidi="en_US"/>
        </w:rPr>
      </w:r>
      <w:r>
        <w:rPr>
          <w:lang w:val="en_US" w:bidi="en_US"/>
        </w:rPr>
      </w:r>
    </w:p>
    <w:p>
      <w:pPr>
        <w:pStyle w:val="ListBullet"/>
        <w:spacing w:line="240" w:lineRule="auto"/>
        <w:ind w:left="720"/>
      </w:pPr>
      <w:r>
        <w:rPr>
          <w:lang w:val="en_US" w:bidi="en_US"/>
        </w:rPr>
      </w:r>
      <w:r>
        <w:rPr>
          <w:lang w:val="en_US" w:bidi="en_US"/>
        </w:rPr>
        <w:t>When Sarai was not able to bear children, she gave her servant Hagar to her husband Abram to have a child by him.</w:t>
      </w:r>
      <w:r>
        <w:rPr>
          <w:lang w:val="en_US" w:bidi="en_US"/>
        </w:rPr>
      </w:r>
    </w:p>
    <w:p>
      <w:pPr>
        <w:pStyle w:val="ListBullet"/>
        <w:spacing w:line="240" w:lineRule="auto"/>
        <w:ind w:left="720"/>
      </w:pPr>
      <w:r>
        <w:rPr>
          <w:lang w:val="en_US" w:bidi="en_US"/>
        </w:rPr>
      </w:r>
      <w:r>
        <w:rPr>
          <w:lang w:val="en_US" w:bidi="en_US"/>
        </w:rPr>
        <w:t>Hagar conceived and gave birth to Abram’s son Ishmael.</w:t>
      </w:r>
      <w:r>
        <w:rPr>
          <w:lang w:val="en_US" w:bidi="en_US"/>
        </w:rPr>
      </w:r>
    </w:p>
    <w:p>
      <w:pPr>
        <w:pStyle w:val="ListBullet"/>
        <w:spacing w:line="240" w:lineRule="auto"/>
        <w:ind w:left="720"/>
      </w:pPr>
      <w:r>
        <w:rPr>
          <w:lang w:val="en_US" w:bidi="en_US"/>
        </w:rPr>
      </w:r>
      <w:r>
        <w:rPr>
          <w:lang w:val="en_US" w:bidi="en_US"/>
        </w:rPr>
        <w:t>God watched over Hagar when she was in distress in the desert and promised to bless her descendants.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Abraham</w:t>
      </w:r>
      <w:r>
        <w:rPr>
          <w:lang w:val="en_US" w:bidi="en_US"/>
        </w:rPr>
        <w:t xml:space="preserve">, </w:t>
      </w:r>
      <w:r>
        <w:rPr>
          <w:lang w:val="en_US" w:bidi="en_US"/>
        </w:rPr>
        <w:t>descendant</w:t>
      </w:r>
      <w:r>
        <w:rPr>
          <w:lang w:val="en_US" w:bidi="en_US"/>
        </w:rPr>
        <w:t xml:space="preserve">, </w:t>
      </w:r>
      <w:r>
        <w:rPr>
          <w:lang w:val="en_US" w:bidi="en_US"/>
        </w:rPr>
        <w:t>Ishmael</w:t>
      </w:r>
      <w:r>
        <w:rPr>
          <w:lang w:val="en_US" w:bidi="en_US"/>
        </w:rPr>
        <w:t xml:space="preserve">, </w:t>
      </w:r>
      <w:r>
        <w:rPr>
          <w:lang w:val="en_US" w:bidi="en_US"/>
        </w:rPr>
        <w:t>Sarah</w:t>
      </w:r>
      <w:r>
        <w:rPr>
          <w:lang w:val="en_US" w:bidi="en_US"/>
        </w:rPr>
        <w:t xml:space="preserve">, </w:t>
      </w:r>
      <w:r>
        <w:rPr>
          <w:lang w:val="en_US" w:bidi="en_US"/>
        </w:rPr>
        <w:t>servant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Galatians 4:25</w:t>
      </w:r>
      <w:r>
        <w:rPr>
          <w:lang w:val="en_US" w:bidi="en_US"/>
        </w:rPr>
      </w:r>
    </w:p>
    <w:p>
      <w:pPr>
        <w:pStyle w:val="ListBullet"/>
        <w:spacing w:line="240" w:lineRule="auto"/>
        <w:ind w:left="720"/>
      </w:pPr>
      <w:r>
        <w:rPr>
          <w:lang w:val="en_US" w:bidi="en_US"/>
        </w:rPr>
      </w:r>
      <w:r>
        <w:rPr>
          <w:lang w:val="en_US" w:bidi="en_US"/>
        </w:rPr>
        <w:t>Genesis 16:1–4</w:t>
      </w:r>
      <w:r>
        <w:rPr>
          <w:lang w:val="en_US" w:bidi="en_US"/>
        </w:rPr>
      </w:r>
    </w:p>
    <w:p>
      <w:pPr>
        <w:pStyle w:val="ListBullet"/>
        <w:spacing w:line="240" w:lineRule="auto"/>
        <w:ind w:left="720"/>
      </w:pPr>
      <w:r>
        <w:rPr>
          <w:lang w:val="en_US" w:bidi="en_US"/>
        </w:rPr>
      </w:r>
      <w:r>
        <w:rPr>
          <w:lang w:val="en_US" w:bidi="en_US"/>
        </w:rPr>
        <w:t>Genesis 21:9</w:t>
      </w:r>
      <w:r>
        <w:rPr>
          <w:lang w:val="en_US" w:bidi="en_US"/>
        </w:rPr>
      </w:r>
    </w:p>
    <w:p>
      <w:pPr>
        <w:pStyle w:val="ListBullet"/>
        <w:spacing w:line="240" w:lineRule="auto"/>
        <w:ind w:left="720"/>
      </w:pPr>
      <w:r>
        <w:rPr>
          <w:lang w:val="en_US" w:bidi="en_US"/>
        </w:rPr>
      </w:r>
      <w:r>
        <w:rPr>
          <w:lang w:val="en_US" w:bidi="en_US"/>
        </w:rPr>
        <w:t>Genesis 25:12</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5:1</w:t>
      </w:r>
      <w:r>
        <w:rPr>
          <w:lang w:val="en_US" w:bidi="en_US"/>
        </w:rPr>
        <w:t xml:space="preserve"> So Abram’s wife, Sarai, said to him, “Since God has not allowed me to have children and now I am too old to have children, here is my servant, </w:t>
      </w:r>
      <w:r>
        <w:rPr>
          <w:b/>
          <w:lang w:val="en_US" w:bidi="en_US"/>
        </w:rPr>
        <w:t>Hagar</w:t>
      </w:r>
      <w:r>
        <w:rPr>
          <w:lang w:val="en_US" w:bidi="en_US"/>
        </w:rPr>
        <w:t>. Marry her also so she can have a child for me.”</w:t>
      </w:r>
      <w:r>
        <w:rPr>
          <w:lang w:val="en_US" w:bidi="en_US"/>
        </w:rPr>
      </w:r>
    </w:p>
    <w:p>
      <w:pPr>
        <w:pStyle w:val="ListBullet"/>
        <w:spacing w:line="240" w:lineRule="auto"/>
        <w:ind w:left="720"/>
      </w:pPr>
      <w:r>
        <w:rPr>
          <w:lang w:val="en_US" w:bidi="en_US"/>
        </w:rPr>
      </w:r>
      <w:r>
        <w:rPr>
          <w:b/>
          <w:lang w:val="en_US" w:bidi="en_US"/>
        </w:rPr>
        <w:t>5:2</w:t>
      </w:r>
      <w:r>
        <w:rPr>
          <w:lang w:val="en_US" w:bidi="en_US"/>
        </w:rPr>
        <w:t xml:space="preserve"> </w:t>
      </w:r>
      <w:r>
        <w:rPr>
          <w:b/>
          <w:lang w:val="en_US" w:bidi="en_US"/>
        </w:rPr>
        <w:t>Hagar</w:t>
      </w:r>
      <w:r>
        <w:rPr>
          <w:lang w:val="en_US" w:bidi="en_US"/>
        </w:rPr>
        <w:t xml:space="preserve"> had a baby boy, and Abram named him Ishmael.</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H1904</w:t>
      </w:r>
      <w:r>
        <w:rPr>
          <w:lang w:val="en_US" w:bidi="en_US"/>
        </w:rPr>
      </w:r>
      <w:r>
        <w:rPr>
          <w:lang w:val="en_US" w:bidi="en_US"/>
        </w:rPr>
      </w:r>
      <w:r>
        <w:rPr>
          <w:lang w:val="en_US" w:bidi="en_US"/>
        </w:rPr>
      </w:r>
    </w:p>
    <w:p>
      <w:pPr/>
      <w:r>
        <w:rPr>
          <w:lang w:val="en_US" w:bidi="en_US"/>
        </w:rPr>
      </w:r>
    </w:p>
    <w:p>
      <w:pPr>
        <w:pStyle w:val="Heading2"/>
      </w:pPr>
      <w:r>
        <w:rPr>
          <w:lang w:val="en_US" w:bidi="en_US"/>
        </w:rPr>
        <w:t>Haggai</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Haggai was a prophet of Judah after the Jews returned home from being captives in Babylon.</w:t>
      </w:r>
      <w:r>
        <w:rPr>
          <w:lang w:val="en_US" w:bidi="en_US"/>
        </w:rPr>
      </w:r>
      <w:r>
        <w:rPr>
          <w:lang w:val="en_US" w:bidi="en_US"/>
        </w:rPr>
      </w:r>
    </w:p>
    <w:p>
      <w:pPr>
        <w:pStyle w:val="ListBullet"/>
        <w:spacing w:line="240" w:lineRule="auto"/>
        <w:ind w:left="720"/>
      </w:pPr>
      <w:r>
        <w:rPr>
          <w:lang w:val="en_US" w:bidi="en_US"/>
        </w:rPr>
      </w:r>
      <w:r>
        <w:rPr>
          <w:lang w:val="en_US" w:bidi="en_US"/>
        </w:rPr>
        <w:t>During the period when Haggai was prophesying, King Uzziah was reigning over Judah.</w:t>
      </w:r>
      <w:r>
        <w:rPr>
          <w:lang w:val="en_US" w:bidi="en_US"/>
        </w:rPr>
      </w:r>
    </w:p>
    <w:p>
      <w:pPr>
        <w:pStyle w:val="ListBullet"/>
        <w:spacing w:line="240" w:lineRule="auto"/>
        <w:ind w:left="720"/>
      </w:pPr>
      <w:r>
        <w:rPr>
          <w:lang w:val="en_US" w:bidi="en_US"/>
        </w:rPr>
      </w:r>
      <w:r>
        <w:rPr>
          <w:lang w:val="en_US" w:bidi="en_US"/>
        </w:rPr>
        <w:t>The prophet Zechariah was also prophesying during this period.</w:t>
      </w:r>
      <w:r>
        <w:rPr>
          <w:lang w:val="en_US" w:bidi="en_US"/>
        </w:rPr>
      </w:r>
    </w:p>
    <w:p>
      <w:pPr>
        <w:pStyle w:val="ListBullet"/>
        <w:spacing w:line="240" w:lineRule="auto"/>
        <w:ind w:left="720"/>
      </w:pPr>
      <w:r>
        <w:rPr>
          <w:lang w:val="en_US" w:bidi="en_US"/>
        </w:rPr>
      </w:r>
      <w:r>
        <w:rPr>
          <w:lang w:val="en_US" w:bidi="en_US"/>
        </w:rPr>
        <w:t>Haggai and Zechariah exhorted the Jews to rebuild the temple, which had been destroyed by the Babylonians under King Nebuchadnezzar.</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Babylon</w:t>
      </w:r>
      <w:r>
        <w:rPr>
          <w:lang w:val="en_US" w:bidi="en_US"/>
        </w:rPr>
        <w:t xml:space="preserve">, </w:t>
      </w:r>
      <w:r>
        <w:rPr>
          <w:lang w:val="en_US" w:bidi="en_US"/>
        </w:rPr>
        <w:t>Judah</w:t>
      </w:r>
      <w:r>
        <w:rPr>
          <w:lang w:val="en_US" w:bidi="en_US"/>
        </w:rPr>
        <w:t xml:space="preserve">, </w:t>
      </w:r>
      <w:r>
        <w:rPr>
          <w:lang w:val="en_US" w:bidi="en_US"/>
        </w:rPr>
        <w:t>Nebuchadnezzar</w:t>
      </w:r>
      <w:r>
        <w:rPr>
          <w:lang w:val="en_US" w:bidi="en_US"/>
        </w:rPr>
        <w:t xml:space="preserve">, </w:t>
      </w:r>
      <w:r>
        <w:rPr>
          <w:lang w:val="en_US" w:bidi="en_US"/>
        </w:rPr>
        <w:t>Uzziah</w:t>
      </w:r>
      <w:r>
        <w:rPr>
          <w:lang w:val="en_US" w:bidi="en_US"/>
        </w:rPr>
        <w:t xml:space="preserve">, </w:t>
      </w:r>
      <w:r>
        <w:rPr>
          <w:lang w:val="en_US" w:bidi="en_US"/>
        </w:rPr>
        <w:t>Zechariah (OT)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Ezra 5:1–2</w:t>
      </w:r>
      <w:r>
        <w:rPr>
          <w:lang w:val="en_US" w:bidi="en_US"/>
        </w:rPr>
      </w:r>
    </w:p>
    <w:p>
      <w:pPr>
        <w:pStyle w:val="ListBullet"/>
        <w:spacing w:line="240" w:lineRule="auto"/>
        <w:ind w:left="720"/>
      </w:pPr>
      <w:r>
        <w:rPr>
          <w:lang w:val="en_US" w:bidi="en_US"/>
        </w:rPr>
      </w:r>
      <w:r>
        <w:rPr>
          <w:lang w:val="en_US" w:bidi="en_US"/>
        </w:rPr>
        <w:t>Ezra 6:13–15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H2292</w:t>
      </w:r>
      <w:r>
        <w:rPr>
          <w:lang w:val="en_US" w:bidi="en_US"/>
        </w:rPr>
      </w:r>
      <w:r>
        <w:rPr>
          <w:lang w:val="en_US" w:bidi="en_US"/>
        </w:rPr>
      </w:r>
      <w:r>
        <w:rPr>
          <w:lang w:val="en_US" w:bidi="en_US"/>
        </w:rPr>
      </w:r>
    </w:p>
    <w:p>
      <w:pPr/>
      <w:r>
        <w:rPr>
          <w:lang w:val="en_US" w:bidi="en_US"/>
        </w:rPr>
      </w:r>
    </w:p>
    <w:p>
      <w:pPr>
        <w:pStyle w:val="Heading2"/>
      </w:pPr>
      <w:r>
        <w:rPr>
          <w:lang w:val="en_US" w:bidi="en_US"/>
        </w:rPr>
        <w:t>hail, hailstone, hailstorm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This term usually refers to lumps of frozen water that fall from the sky. Although spelled the same way in English, a different word, “hail” is used in greeting someone and can mean, “hello” or “greetings to you.”</w:t>
      </w:r>
      <w:r>
        <w:rPr>
          <w:lang w:val="en_US" w:bidi="en_US"/>
        </w:rPr>
      </w:r>
      <w:r>
        <w:rPr>
          <w:lang w:val="en_US" w:bidi="en_US"/>
        </w:rPr>
      </w:r>
    </w:p>
    <w:p>
      <w:pPr>
        <w:pStyle w:val="ListBullet"/>
        <w:spacing w:line="240" w:lineRule="auto"/>
        <w:ind w:left="720"/>
      </w:pPr>
      <w:r>
        <w:rPr>
          <w:lang w:val="en_US" w:bidi="en_US"/>
        </w:rPr>
      </w:r>
      <w:r>
        <w:rPr>
          <w:lang w:val="en_US" w:bidi="en_US"/>
        </w:rPr>
        <w:t>Hail that comes down from the sky is in the form of balls or chunks of ice called “hailstones.”</w:t>
      </w:r>
      <w:r>
        <w:rPr>
          <w:lang w:val="en_US" w:bidi="en_US"/>
        </w:rPr>
      </w:r>
    </w:p>
    <w:p>
      <w:pPr>
        <w:pStyle w:val="ListBullet"/>
        <w:spacing w:line="240" w:lineRule="auto"/>
        <w:ind w:left="720"/>
      </w:pPr>
      <w:r>
        <w:rPr>
          <w:lang w:val="en_US" w:bidi="en_US"/>
        </w:rPr>
      </w:r>
      <w:r>
        <w:rPr>
          <w:lang w:val="en_US" w:bidi="en_US"/>
        </w:rPr>
        <w:t>Usually hailstones are small (only a few centimeters wide), but sometimes there are hailstones that are as big as 20 centimeters wide and that weigh over a kilogram.</w:t>
      </w:r>
      <w:r>
        <w:rPr>
          <w:lang w:val="en_US" w:bidi="en_US"/>
        </w:rPr>
      </w:r>
    </w:p>
    <w:p>
      <w:pPr>
        <w:pStyle w:val="ListBullet"/>
        <w:spacing w:line="240" w:lineRule="auto"/>
        <w:ind w:left="720"/>
      </w:pPr>
      <w:r>
        <w:rPr>
          <w:lang w:val="en_US" w:bidi="en_US"/>
        </w:rPr>
      </w:r>
      <w:r>
        <w:rPr>
          <w:lang w:val="en_US" w:bidi="en_US"/>
        </w:rPr>
        <w:t>The book of Revelation in the New Testament describes enormous hailstones weighing 50 kilograms that God will cause to fall on earth when he judges people for their wickedness in the end times.</w:t>
      </w:r>
      <w:r>
        <w:rPr>
          <w:lang w:val="en_US" w:bidi="en_US"/>
        </w:rPr>
      </w:r>
    </w:p>
    <w:p>
      <w:pPr>
        <w:pStyle w:val="ListBullet"/>
        <w:spacing w:line="240" w:lineRule="auto"/>
        <w:ind w:left="720"/>
      </w:pPr>
      <w:r>
        <w:rPr>
          <w:lang w:val="en_US" w:bidi="en_US"/>
        </w:rPr>
      </w:r>
      <w:r>
        <w:rPr>
          <w:lang w:val="en_US" w:bidi="en_US"/>
        </w:rPr>
        <w:t>The word “hail” that is a formal greeting in older English literally means “rejoice” and could be translated as “Greetings!” or “Hello!”</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Matthew 27:29</w:t>
      </w:r>
      <w:r>
        <w:rPr>
          <w:lang w:val="en_US" w:bidi="en_US"/>
        </w:rPr>
      </w:r>
    </w:p>
    <w:p>
      <w:pPr>
        <w:pStyle w:val="ListBullet"/>
        <w:spacing w:line="240" w:lineRule="auto"/>
        <w:ind w:left="720"/>
      </w:pPr>
      <w:r>
        <w:rPr>
          <w:lang w:val="en_US" w:bidi="en_US"/>
        </w:rPr>
      </w:r>
      <w:r>
        <w:rPr>
          <w:lang w:val="en_US" w:bidi="en_US"/>
        </w:rPr>
        <w:t>Matthew 28:8–10</w:t>
      </w:r>
      <w:r>
        <w:rPr>
          <w:lang w:val="en_US" w:bidi="en_US"/>
        </w:rPr>
      </w:r>
    </w:p>
    <w:p>
      <w:pPr>
        <w:pStyle w:val="ListBullet"/>
        <w:spacing w:line="240" w:lineRule="auto"/>
        <w:ind w:left="720"/>
      </w:pPr>
      <w:r>
        <w:rPr>
          <w:lang w:val="en_US" w:bidi="en_US"/>
        </w:rPr>
      </w:r>
      <w:r>
        <w:rPr>
          <w:lang w:val="en_US" w:bidi="en_US"/>
        </w:rPr>
        <w:t>Psalms 78:48</w:t>
      </w:r>
      <w:r>
        <w:rPr>
          <w:lang w:val="en_US" w:bidi="en_US"/>
        </w:rPr>
      </w:r>
    </w:p>
    <w:p>
      <w:pPr>
        <w:pStyle w:val="ListBullet"/>
        <w:spacing w:line="240" w:lineRule="auto"/>
        <w:ind w:left="720"/>
      </w:pPr>
      <w:r>
        <w:rPr>
          <w:lang w:val="en_US" w:bidi="en_US"/>
        </w:rPr>
      </w:r>
      <w:r>
        <w:rPr>
          <w:lang w:val="en_US" w:bidi="en_US"/>
        </w:rPr>
        <w:t>Psalms 148:8</w:t>
      </w:r>
      <w:r>
        <w:rPr>
          <w:lang w:val="en_US" w:bidi="en_US"/>
        </w:rPr>
      </w:r>
    </w:p>
    <w:p>
      <w:pPr>
        <w:pStyle w:val="ListBullet"/>
        <w:spacing w:line="240" w:lineRule="auto"/>
        <w:ind w:left="720"/>
      </w:pPr>
      <w:r>
        <w:rPr>
          <w:lang w:val="en_US" w:bidi="en_US"/>
        </w:rPr>
      </w:r>
      <w:r>
        <w:rPr>
          <w:lang w:val="en_US" w:bidi="en_US"/>
        </w:rPr>
        <w:t>Revelation 8:7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H0068, H0417, H1258, H1259, G54630, G54640</w:t>
      </w:r>
      <w:r>
        <w:rPr>
          <w:lang w:val="en_US" w:bidi="en_US"/>
        </w:rPr>
      </w:r>
      <w:r>
        <w:rPr>
          <w:lang w:val="en_US" w:bidi="en_US"/>
        </w:rPr>
      </w:r>
      <w:r>
        <w:rPr>
          <w:lang w:val="en_US" w:bidi="en_US"/>
        </w:rPr>
      </w:r>
    </w:p>
    <w:p>
      <w:pPr/>
      <w:r>
        <w:rPr>
          <w:lang w:val="en_US" w:bidi="en_US"/>
        </w:rPr>
      </w:r>
    </w:p>
    <w:p>
      <w:pPr>
        <w:pStyle w:val="Heading2"/>
      </w:pPr>
      <w:r>
        <w:rPr>
          <w:lang w:val="en_US" w:bidi="en_US"/>
        </w:rPr>
        <w:t>Ham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Ham was the second of Noah’s three sons.</w:t>
      </w:r>
      <w:r>
        <w:rPr>
          <w:lang w:val="en_US" w:bidi="en_US"/>
        </w:rPr>
      </w:r>
      <w:r>
        <w:rPr>
          <w:lang w:val="en_US" w:bidi="en_US"/>
        </w:rPr>
      </w:r>
    </w:p>
    <w:p>
      <w:pPr>
        <w:pStyle w:val="ListBullet"/>
        <w:spacing w:line="240" w:lineRule="auto"/>
        <w:ind w:left="720"/>
      </w:pPr>
      <w:r>
        <w:rPr>
          <w:lang w:val="en_US" w:bidi="en_US"/>
        </w:rPr>
      </w:r>
      <w:r>
        <w:rPr>
          <w:lang w:val="en_US" w:bidi="en_US"/>
        </w:rPr>
        <w:t>During the worldwide flood that covered the whole earth, Ham and his brothers were with Noah in the ark, along with their wives.</w:t>
      </w:r>
      <w:r>
        <w:rPr>
          <w:lang w:val="en_US" w:bidi="en_US"/>
        </w:rPr>
      </w:r>
    </w:p>
    <w:p>
      <w:pPr>
        <w:pStyle w:val="ListBullet"/>
        <w:spacing w:line="240" w:lineRule="auto"/>
        <w:ind w:left="720"/>
      </w:pPr>
      <w:r>
        <w:rPr>
          <w:lang w:val="en_US" w:bidi="en_US"/>
        </w:rPr>
      </w:r>
      <w:r>
        <w:rPr>
          <w:lang w:val="en_US" w:bidi="en_US"/>
        </w:rPr>
        <w:t>After the flood, there was an occasion where Ham was very dishonoring to his father, Noah. As a result, Noah cursed Ham’s son Canaan and all his descendants, who eventually became known as the Canaanites.</w:t>
      </w:r>
      <w:r>
        <w:rPr>
          <w:lang w:val="en_US" w:bidi="en_US"/>
        </w:rPr>
      </w:r>
    </w:p>
    <w:p>
      <w:pPr>
        <w:pStyle w:val="ListBullet"/>
        <w:spacing w:line="240" w:lineRule="auto"/>
        <w:ind w:left="720"/>
      </w:pPr>
      <w:r>
        <w:rPr>
          <w:lang w:val="en_US" w:bidi="en_US"/>
        </w:rPr>
      </w:r>
      <w:r>
        <w:rPr>
          <w:lang w:val="en_US" w:bidi="en_US"/>
        </w:rPr>
        <w:t>Another son of Ham was Mizraim, which means “Egypt.” His descendants became the Egyptians. For this reason, Egypt is sometimes called, “the land of Ham.”</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ark</w:t>
      </w:r>
      <w:r>
        <w:rPr>
          <w:lang w:val="en_US" w:bidi="en_US"/>
        </w:rPr>
        <w:t xml:space="preserve">, </w:t>
      </w:r>
      <w:r>
        <w:rPr>
          <w:lang w:val="en_US" w:bidi="en_US"/>
        </w:rPr>
        <w:t>Canaan</w:t>
      </w:r>
      <w:r>
        <w:rPr>
          <w:lang w:val="en_US" w:bidi="en_US"/>
        </w:rPr>
        <w:t xml:space="preserve">, </w:t>
      </w:r>
      <w:r>
        <w:rPr>
          <w:lang w:val="en_US" w:bidi="en_US"/>
        </w:rPr>
        <w:t>dishonor</w:t>
      </w:r>
      <w:r>
        <w:rPr>
          <w:lang w:val="en_US" w:bidi="en_US"/>
        </w:rPr>
        <w:t xml:space="preserve">, </w:t>
      </w:r>
      <w:r>
        <w:rPr>
          <w:lang w:val="en_US" w:bidi="en_US"/>
        </w:rPr>
        <w:t>Noah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5:32</w:t>
      </w:r>
      <w:r>
        <w:rPr>
          <w:lang w:val="en_US" w:bidi="en_US"/>
        </w:rPr>
      </w:r>
    </w:p>
    <w:p>
      <w:pPr>
        <w:pStyle w:val="ListBullet"/>
        <w:spacing w:line="240" w:lineRule="auto"/>
        <w:ind w:left="720"/>
      </w:pPr>
      <w:r>
        <w:rPr>
          <w:lang w:val="en_US" w:bidi="en_US"/>
        </w:rPr>
      </w:r>
      <w:r>
        <w:rPr>
          <w:lang w:val="en_US" w:bidi="en_US"/>
        </w:rPr>
        <w:t>Genesis 6:10</w:t>
      </w:r>
      <w:r>
        <w:rPr>
          <w:lang w:val="en_US" w:bidi="en_US"/>
        </w:rPr>
      </w:r>
    </w:p>
    <w:p>
      <w:pPr>
        <w:pStyle w:val="ListBullet"/>
        <w:spacing w:line="240" w:lineRule="auto"/>
        <w:ind w:left="720"/>
      </w:pPr>
      <w:r>
        <w:rPr>
          <w:lang w:val="en_US" w:bidi="en_US"/>
        </w:rPr>
      </w:r>
      <w:r>
        <w:rPr>
          <w:lang w:val="en_US" w:bidi="en_US"/>
        </w:rPr>
        <w:t>Genesis 7:13–14</w:t>
      </w:r>
      <w:r>
        <w:rPr>
          <w:lang w:val="en_US" w:bidi="en_US"/>
        </w:rPr>
      </w:r>
    </w:p>
    <w:p>
      <w:pPr>
        <w:pStyle w:val="ListBullet"/>
        <w:spacing w:line="240" w:lineRule="auto"/>
        <w:ind w:left="720"/>
      </w:pPr>
      <w:r>
        <w:rPr>
          <w:lang w:val="en_US" w:bidi="en_US"/>
        </w:rPr>
      </w:r>
      <w:r>
        <w:rPr>
          <w:lang w:val="en_US" w:bidi="en_US"/>
        </w:rPr>
        <w:t>Genesis 10:1</w:t>
      </w:r>
      <w:r>
        <w:rPr>
          <w:lang w:val="en_US" w:bidi="en_US"/>
        </w:rPr>
      </w:r>
    </w:p>
    <w:p>
      <w:pPr>
        <w:pStyle w:val="ListBullet"/>
        <w:spacing w:line="240" w:lineRule="auto"/>
        <w:ind w:left="720"/>
      </w:pPr>
      <w:r>
        <w:rPr>
          <w:lang w:val="en_US" w:bidi="en_US"/>
        </w:rPr>
      </w:r>
      <w:r>
        <w:rPr>
          <w:lang w:val="en_US" w:bidi="en_US"/>
        </w:rPr>
        <w:t>Genesis 10:20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H2526</w:t>
      </w:r>
      <w:r>
        <w:rPr>
          <w:lang w:val="en_US" w:bidi="en_US"/>
        </w:rPr>
      </w:r>
      <w:r>
        <w:rPr>
          <w:lang w:val="en_US" w:bidi="en_US"/>
        </w:rPr>
      </w:r>
      <w:r>
        <w:rPr>
          <w:lang w:val="en_US" w:bidi="en_US"/>
        </w:rPr>
      </w:r>
    </w:p>
    <w:p>
      <w:pPr/>
      <w:r>
        <w:rPr>
          <w:lang w:val="en_US" w:bidi="en_US"/>
        </w:rPr>
      </w:r>
    </w:p>
    <w:p>
      <w:pPr>
        <w:pStyle w:val="Heading2"/>
      </w:pPr>
      <w:r>
        <w:rPr>
          <w:lang w:val="en_US" w:bidi="en_US"/>
        </w:rPr>
        <w:t>Hamath, Hamathites, Lebo Hamath, Hamath Rabbah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Hamath was an important city in northern Syria, north of the land of Canaan. The Hamathites were descendants of Noah’s son Canaan.</w:t>
      </w:r>
      <w:r>
        <w:rPr>
          <w:lang w:val="en_US" w:bidi="en_US"/>
        </w:rPr>
      </w:r>
      <w:r>
        <w:rPr>
          <w:lang w:val="en_US" w:bidi="en_US"/>
        </w:rPr>
      </w:r>
    </w:p>
    <w:p>
      <w:pPr>
        <w:pStyle w:val="ListBullet"/>
        <w:spacing w:line="240" w:lineRule="auto"/>
        <w:ind w:left="720"/>
      </w:pPr>
      <w:r>
        <w:rPr>
          <w:lang w:val="en_US" w:bidi="en_US"/>
        </w:rPr>
      </w:r>
      <w:r>
        <w:rPr>
          <w:lang w:val="en_US" w:bidi="en_US"/>
        </w:rPr>
        <w:t>The name “Lebo Hamath” probably refers to a mountain pass near the city of Hamath.</w:t>
      </w:r>
      <w:r>
        <w:rPr>
          <w:lang w:val="en_US" w:bidi="en_US"/>
        </w:rPr>
      </w:r>
    </w:p>
    <w:p>
      <w:pPr>
        <w:pStyle w:val="ListBullet"/>
        <w:spacing w:line="240" w:lineRule="auto"/>
        <w:ind w:left="720"/>
      </w:pPr>
      <w:r>
        <w:rPr>
          <w:lang w:val="en_US" w:bidi="en_US"/>
        </w:rPr>
      </w:r>
      <w:r>
        <w:rPr>
          <w:lang w:val="en_US" w:bidi="en_US"/>
        </w:rPr>
        <w:t>Some versions translate “Lebo Hamath” as “entrance to Hamath.”</w:t>
      </w:r>
      <w:r>
        <w:rPr>
          <w:lang w:val="en_US" w:bidi="en_US"/>
        </w:rPr>
      </w:r>
    </w:p>
    <w:p>
      <w:pPr>
        <w:pStyle w:val="ListBullet"/>
        <w:spacing w:line="240" w:lineRule="auto"/>
        <w:ind w:left="720"/>
      </w:pPr>
      <w:r>
        <w:rPr>
          <w:lang w:val="en_US" w:bidi="en_US"/>
        </w:rPr>
      </w:r>
      <w:r>
        <w:rPr>
          <w:lang w:val="en_US" w:bidi="en_US"/>
        </w:rPr>
        <w:t>Sometimes called “Hamath Rabbah” which means “great Hamath.”</w:t>
      </w:r>
      <w:r>
        <w:rPr>
          <w:lang w:val="en_US" w:bidi="en_US"/>
        </w:rPr>
      </w:r>
    </w:p>
    <w:p>
      <w:pPr>
        <w:pStyle w:val="ListBullet"/>
        <w:spacing w:line="240" w:lineRule="auto"/>
        <w:ind w:left="720"/>
      </w:pPr>
      <w:r>
        <w:rPr>
          <w:lang w:val="en_US" w:bidi="en_US"/>
        </w:rPr>
      </w:r>
      <w:r>
        <w:rPr>
          <w:lang w:val="en_US" w:bidi="en_US"/>
        </w:rPr>
        <w:t>King David defeated enemies of King Tou of Hamath, causing them to be on good terms.</w:t>
      </w:r>
      <w:r>
        <w:rPr>
          <w:lang w:val="en_US" w:bidi="en_US"/>
        </w:rPr>
      </w:r>
    </w:p>
    <w:p>
      <w:pPr>
        <w:pStyle w:val="ListBullet"/>
        <w:spacing w:line="240" w:lineRule="auto"/>
        <w:ind w:left="720"/>
      </w:pPr>
      <w:r>
        <w:rPr>
          <w:lang w:val="en_US" w:bidi="en_US"/>
        </w:rPr>
      </w:r>
      <w:r>
        <w:rPr>
          <w:lang w:val="en_US" w:bidi="en_US"/>
        </w:rPr>
        <w:t>Hamath was one of Solomon’s storehouse cities where provisions were kept.</w:t>
      </w:r>
      <w:r>
        <w:rPr>
          <w:lang w:val="en_US" w:bidi="en_US"/>
        </w:rPr>
      </w:r>
    </w:p>
    <w:p>
      <w:pPr>
        <w:pStyle w:val="ListBullet"/>
        <w:spacing w:line="240" w:lineRule="auto"/>
        <w:ind w:left="720"/>
      </w:pPr>
      <w:r>
        <w:rPr>
          <w:lang w:val="en_US" w:bidi="en_US"/>
        </w:rPr>
      </w:r>
      <w:r>
        <w:rPr>
          <w:lang w:val="en_US" w:bidi="en_US"/>
        </w:rPr>
        <w:t>The land of Hamath was where King Zedekiah was killed by King Nebuchadnezzar and where King Jehoahaz was captured by an Egyptian pharaoh.</w:t>
      </w:r>
      <w:r>
        <w:rPr>
          <w:lang w:val="en_US" w:bidi="en_US"/>
        </w:rPr>
      </w:r>
    </w:p>
    <w:p>
      <w:pPr>
        <w:pStyle w:val="ListBullet"/>
        <w:spacing w:line="240" w:lineRule="auto"/>
        <w:ind w:left="720"/>
      </w:pPr>
      <w:r>
        <w:rPr>
          <w:lang w:val="en_US" w:bidi="en_US"/>
        </w:rPr>
      </w:r>
      <w:r>
        <w:rPr>
          <w:lang w:val="en_US" w:bidi="en_US"/>
        </w:rPr>
        <w:t>The term “Hamathite” could also be translated as “person from Hamath.”</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Babylon</w:t>
      </w:r>
      <w:r>
        <w:rPr>
          <w:lang w:val="en_US" w:bidi="en_US"/>
        </w:rPr>
        <w:t xml:space="preserve">, </w:t>
      </w:r>
      <w:r>
        <w:rPr>
          <w:lang w:val="en_US" w:bidi="en_US"/>
        </w:rPr>
        <w:t>Canaan</w:t>
      </w:r>
      <w:r>
        <w:rPr>
          <w:lang w:val="en_US" w:bidi="en_US"/>
        </w:rPr>
        <w:t xml:space="preserve">, </w:t>
      </w:r>
      <w:r>
        <w:rPr>
          <w:lang w:val="en_US" w:bidi="en_US"/>
        </w:rPr>
        <w:t>Nebuchadnezzar</w:t>
      </w:r>
      <w:r>
        <w:rPr>
          <w:lang w:val="en_US" w:bidi="en_US"/>
        </w:rPr>
        <w:t xml:space="preserve">, </w:t>
      </w:r>
      <w:r>
        <w:rPr>
          <w:lang w:val="en_US" w:bidi="en_US"/>
        </w:rPr>
        <w:t>Syria</w:t>
      </w:r>
      <w:r>
        <w:rPr>
          <w:lang w:val="en_US" w:bidi="en_US"/>
        </w:rPr>
        <w:t xml:space="preserve">, </w:t>
      </w:r>
      <w:r>
        <w:rPr>
          <w:lang w:val="en_US" w:bidi="en_US"/>
        </w:rPr>
        <w:t>Zedekiah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18:3–4</w:t>
      </w:r>
      <w:r>
        <w:rPr>
          <w:lang w:val="en_US" w:bidi="en_US"/>
        </w:rPr>
      </w:r>
    </w:p>
    <w:p>
      <w:pPr>
        <w:pStyle w:val="ListBullet"/>
        <w:spacing w:line="240" w:lineRule="auto"/>
        <w:ind w:left="720"/>
      </w:pPr>
      <w:r>
        <w:rPr>
          <w:lang w:val="en_US" w:bidi="en_US"/>
        </w:rPr>
      </w:r>
      <w:r>
        <w:rPr>
          <w:lang w:val="en_US" w:bidi="en_US"/>
        </w:rPr>
        <w:t>2 Samuel 8:9</w:t>
      </w:r>
      <w:r>
        <w:rPr>
          <w:lang w:val="en_US" w:bidi="en_US"/>
        </w:rPr>
      </w:r>
    </w:p>
    <w:p>
      <w:pPr>
        <w:pStyle w:val="ListBullet"/>
        <w:spacing w:line="240" w:lineRule="auto"/>
        <w:ind w:left="720"/>
      </w:pPr>
      <w:r>
        <w:rPr>
          <w:lang w:val="en_US" w:bidi="en_US"/>
        </w:rPr>
      </w:r>
      <w:r>
        <w:rPr>
          <w:lang w:val="en_US" w:bidi="en_US"/>
        </w:rPr>
        <w:t>Amos 6:1–2</w:t>
      </w:r>
      <w:r>
        <w:rPr>
          <w:lang w:val="en_US" w:bidi="en_US"/>
        </w:rPr>
      </w:r>
    </w:p>
    <w:p>
      <w:pPr>
        <w:pStyle w:val="ListBullet"/>
        <w:spacing w:line="240" w:lineRule="auto"/>
        <w:ind w:left="720"/>
      </w:pPr>
      <w:r>
        <w:rPr>
          <w:lang w:val="en_US" w:bidi="en_US"/>
        </w:rPr>
      </w:r>
      <w:r>
        <w:rPr>
          <w:lang w:val="en_US" w:bidi="en_US"/>
        </w:rPr>
        <w:t>Ezekiel 47:15–17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H2574, H2577</w:t>
      </w:r>
      <w:r>
        <w:rPr>
          <w:lang w:val="en_US" w:bidi="en_US"/>
        </w:rPr>
      </w:r>
      <w:r>
        <w:rPr>
          <w:lang w:val="en_US" w:bidi="en_US"/>
        </w:rPr>
      </w:r>
      <w:r>
        <w:rPr>
          <w:lang w:val="en_US" w:bidi="en_US"/>
        </w:rPr>
      </w:r>
    </w:p>
    <w:p>
      <w:pPr/>
      <w:r>
        <w:rPr>
          <w:lang w:val="en_US" w:bidi="en_US"/>
        </w:rPr>
      </w:r>
    </w:p>
    <w:p>
      <w:pPr>
        <w:pStyle w:val="Heading2"/>
      </w:pPr>
      <w:r>
        <w:rPr>
          <w:lang w:val="en_US" w:bidi="en_US"/>
        </w:rPr>
        <w:t>Hamor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Hamor was a Canaanite man living in the city of Shechem when Jacob and his family were living in nearby Succoth. He was a Hivite.</w:t>
      </w:r>
      <w:r>
        <w:rPr>
          <w:lang w:val="en_US" w:bidi="en_US"/>
        </w:rPr>
      </w:r>
      <w:r>
        <w:rPr>
          <w:lang w:val="en_US" w:bidi="en_US"/>
        </w:rPr>
      </w:r>
    </w:p>
    <w:p>
      <w:pPr>
        <w:pStyle w:val="ListBullet"/>
        <w:spacing w:line="240" w:lineRule="auto"/>
        <w:ind w:left="720"/>
      </w:pPr>
      <w:r>
        <w:rPr>
          <w:lang w:val="en_US" w:bidi="en_US"/>
        </w:rPr>
      </w:r>
      <w:r>
        <w:rPr>
          <w:lang w:val="en_US" w:bidi="en_US"/>
        </w:rPr>
        <w:t>Jacob bought a family burial ground from Hamor’s sons.</w:t>
      </w:r>
      <w:r>
        <w:rPr>
          <w:lang w:val="en_US" w:bidi="en_US"/>
        </w:rPr>
      </w:r>
    </w:p>
    <w:p>
      <w:pPr>
        <w:pStyle w:val="ListBullet"/>
        <w:spacing w:line="240" w:lineRule="auto"/>
        <w:ind w:left="720"/>
      </w:pPr>
      <w:r>
        <w:rPr>
          <w:lang w:val="en_US" w:bidi="en_US"/>
        </w:rPr>
      </w:r>
      <w:r>
        <w:rPr>
          <w:lang w:val="en_US" w:bidi="en_US"/>
        </w:rPr>
        <w:t>While they were there, Hamor’s son Shechem raped Jacob’s daughter Dinah.</w:t>
      </w:r>
      <w:r>
        <w:rPr>
          <w:lang w:val="en_US" w:bidi="en_US"/>
        </w:rPr>
      </w:r>
    </w:p>
    <w:p>
      <w:pPr>
        <w:pStyle w:val="ListBullet"/>
        <w:spacing w:line="240" w:lineRule="auto"/>
        <w:ind w:left="720"/>
      </w:pPr>
      <w:r>
        <w:rPr>
          <w:lang w:val="en_US" w:bidi="en_US"/>
        </w:rPr>
      </w:r>
      <w:r>
        <w:rPr>
          <w:lang w:val="en_US" w:bidi="en_US"/>
        </w:rPr>
        <w:t>Dinah’s brothers took revenge on Hamor’s family and killed all the men in the city of Shechem.</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Canaan</w:t>
      </w:r>
      <w:r>
        <w:rPr>
          <w:lang w:val="en_US" w:bidi="en_US"/>
        </w:rPr>
        <w:t xml:space="preserve">, </w:t>
      </w:r>
      <w:r>
        <w:rPr>
          <w:lang w:val="en_US" w:bidi="en_US"/>
        </w:rPr>
        <w:t>Hivite</w:t>
      </w:r>
      <w:r>
        <w:rPr>
          <w:lang w:val="en_US" w:bidi="en_US"/>
        </w:rPr>
        <w:t xml:space="preserve">, </w:t>
      </w:r>
      <w:r>
        <w:rPr>
          <w:lang w:val="en_US" w:bidi="en_US"/>
        </w:rPr>
        <w:t>Jacob</w:t>
      </w:r>
      <w:r>
        <w:rPr>
          <w:lang w:val="en_US" w:bidi="en_US"/>
        </w:rPr>
        <w:t xml:space="preserve">, </w:t>
      </w:r>
      <w:r>
        <w:rPr>
          <w:lang w:val="en_US" w:bidi="en_US"/>
        </w:rPr>
        <w:t>Shechem</w:t>
      </w:r>
      <w:r>
        <w:rPr>
          <w:lang w:val="en_US" w:bidi="en_US"/>
        </w:rPr>
        <w:t xml:space="preserve">, </w:t>
      </w:r>
      <w:r>
        <w:rPr>
          <w:lang w:val="en_US" w:bidi="en_US"/>
        </w:rPr>
        <w:t>Succoth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7:14–16</w:t>
      </w:r>
      <w:r>
        <w:rPr>
          <w:lang w:val="en_US" w:bidi="en_US"/>
        </w:rPr>
      </w:r>
    </w:p>
    <w:p>
      <w:pPr>
        <w:pStyle w:val="ListBullet"/>
        <w:spacing w:line="240" w:lineRule="auto"/>
        <w:ind w:left="720"/>
      </w:pPr>
      <w:r>
        <w:rPr>
          <w:lang w:val="en_US" w:bidi="en_US"/>
        </w:rPr>
      </w:r>
      <w:r>
        <w:rPr>
          <w:lang w:val="en_US" w:bidi="en_US"/>
        </w:rPr>
        <w:t>Genesis 34:2</w:t>
      </w:r>
      <w:r>
        <w:rPr>
          <w:lang w:val="en_US" w:bidi="en_US"/>
        </w:rPr>
      </w:r>
    </w:p>
    <w:p>
      <w:pPr>
        <w:pStyle w:val="ListBullet"/>
        <w:spacing w:line="240" w:lineRule="auto"/>
        <w:ind w:left="720"/>
      </w:pPr>
      <w:r>
        <w:rPr>
          <w:lang w:val="en_US" w:bidi="en_US"/>
        </w:rPr>
      </w:r>
      <w:r>
        <w:rPr>
          <w:lang w:val="en_US" w:bidi="en_US"/>
        </w:rPr>
        <w:t>Genesis 34:21</w:t>
      </w:r>
      <w:r>
        <w:rPr>
          <w:lang w:val="en_US" w:bidi="en_US"/>
        </w:rPr>
      </w:r>
    </w:p>
    <w:p>
      <w:pPr>
        <w:pStyle w:val="ListBullet"/>
        <w:spacing w:line="240" w:lineRule="auto"/>
        <w:ind w:left="720"/>
      </w:pPr>
      <w:r>
        <w:rPr>
          <w:lang w:val="en_US" w:bidi="en_US"/>
        </w:rPr>
      </w:r>
      <w:r>
        <w:rPr>
          <w:lang w:val="en_US" w:bidi="en_US"/>
        </w:rPr>
        <w:t>Joshua 24:32–33</w:t>
      </w:r>
      <w:r>
        <w:rPr>
          <w:lang w:val="en_US" w:bidi="en_US"/>
        </w:rPr>
      </w:r>
    </w:p>
    <w:p>
      <w:pPr>
        <w:pStyle w:val="ListBullet"/>
        <w:spacing w:line="240" w:lineRule="auto"/>
        <w:ind w:left="720"/>
      </w:pPr>
      <w:r>
        <w:rPr>
          <w:lang w:val="en_US" w:bidi="en_US"/>
        </w:rPr>
      </w:r>
      <w:r>
        <w:rPr>
          <w:lang w:val="en_US" w:bidi="en_US"/>
        </w:rPr>
        <w:t>Judges 9:28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H2544</w:t>
      </w:r>
      <w:r>
        <w:rPr>
          <w:lang w:val="en_US" w:bidi="en_US"/>
        </w:rPr>
      </w:r>
      <w:r>
        <w:rPr>
          <w:lang w:val="en_US" w:bidi="en_US"/>
        </w:rPr>
      </w:r>
      <w:r>
        <w:rPr>
          <w:lang w:val="en_US" w:bidi="en_US"/>
        </w:rPr>
      </w:r>
    </w:p>
    <w:p>
      <w:pPr/>
      <w:r>
        <w:rPr>
          <w:lang w:val="en_US" w:bidi="en_US"/>
        </w:rPr>
      </w:r>
    </w:p>
    <w:p>
      <w:pPr>
        <w:pStyle w:val="Heading2"/>
      </w:pPr>
      <w:r>
        <w:rPr>
          <w:lang w:val="en_US" w:bidi="en_US"/>
        </w:rPr>
        <w:t>Hananiah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Hananiah was the name of several different men in the Old Testament.</w:t>
      </w:r>
      <w:r>
        <w:rPr>
          <w:lang w:val="en_US" w:bidi="en_US"/>
        </w:rPr>
      </w:r>
      <w:r>
        <w:rPr>
          <w:lang w:val="en_US" w:bidi="en_US"/>
        </w:rPr>
      </w:r>
    </w:p>
    <w:p>
      <w:pPr>
        <w:pStyle w:val="ListBullet"/>
        <w:spacing w:line="240" w:lineRule="auto"/>
        <w:ind w:left="720"/>
      </w:pPr>
      <w:r>
        <w:rPr>
          <w:lang w:val="en_US" w:bidi="en_US"/>
        </w:rPr>
      </w:r>
      <w:r>
        <w:rPr>
          <w:lang w:val="en_US" w:bidi="en_US"/>
        </w:rPr>
        <w:t>One Hananiah was an Israelite captive in Babylon whose name was changed to “Shadrach.”</w:t>
      </w:r>
      <w:r>
        <w:rPr>
          <w:lang w:val="en_US" w:bidi="en_US"/>
        </w:rPr>
      </w:r>
    </w:p>
    <w:p>
      <w:pPr>
        <w:pStyle w:val="ListBullet"/>
        <w:spacing w:line="240" w:lineRule="auto"/>
        <w:ind w:left="720"/>
      </w:pPr>
      <w:r>
        <w:rPr>
          <w:lang w:val="en_US" w:bidi="en_US"/>
        </w:rPr>
      </w:r>
      <w:r>
        <w:rPr>
          <w:lang w:val="en_US" w:bidi="en_US"/>
        </w:rPr>
        <w:t>He was given a position as a royal servant due to his excellent character and abilities.</w:t>
      </w:r>
      <w:r>
        <w:rPr>
          <w:lang w:val="en_US" w:bidi="en_US"/>
        </w:rPr>
      </w:r>
    </w:p>
    <w:p>
      <w:pPr>
        <w:pStyle w:val="ListBullet"/>
        <w:spacing w:line="240" w:lineRule="auto"/>
        <w:ind w:left="720"/>
      </w:pPr>
      <w:r>
        <w:rPr>
          <w:lang w:val="en_US" w:bidi="en_US"/>
        </w:rPr>
      </w:r>
      <w:r>
        <w:rPr>
          <w:lang w:val="en_US" w:bidi="en_US"/>
        </w:rPr>
        <w:t>Once, Hananiah (Shadrach) and two other Israelite young men were thrown into a fire in a furnace because they refused to worship the Babylonian king. God showed his power by protecting them from being harmed.</w:t>
      </w:r>
      <w:r>
        <w:rPr>
          <w:lang w:val="en_US" w:bidi="en_US"/>
        </w:rPr>
      </w:r>
    </w:p>
    <w:p>
      <w:pPr>
        <w:pStyle w:val="ListBullet"/>
        <w:spacing w:line="240" w:lineRule="auto"/>
        <w:ind w:left="720"/>
      </w:pPr>
      <w:r>
        <w:rPr>
          <w:lang w:val="en_US" w:bidi="en_US"/>
        </w:rPr>
      </w:r>
      <w:r>
        <w:rPr>
          <w:lang w:val="en_US" w:bidi="en_US"/>
        </w:rPr>
        <w:t>Another man named Hananiah was listed as a descendant of King Solomon.</w:t>
      </w:r>
      <w:r>
        <w:rPr>
          <w:lang w:val="en_US" w:bidi="en_US"/>
        </w:rPr>
      </w:r>
    </w:p>
    <w:p>
      <w:pPr>
        <w:pStyle w:val="ListBullet"/>
        <w:spacing w:line="240" w:lineRule="auto"/>
        <w:ind w:left="720"/>
      </w:pPr>
      <w:r>
        <w:rPr>
          <w:lang w:val="en_US" w:bidi="en_US"/>
        </w:rPr>
      </w:r>
      <w:r>
        <w:rPr>
          <w:lang w:val="en_US" w:bidi="en_US"/>
        </w:rPr>
        <w:t>A different Hananiah was a false prophet during the time of the prophet Jeremiah.</w:t>
      </w:r>
      <w:r>
        <w:rPr>
          <w:lang w:val="en_US" w:bidi="en_US"/>
        </w:rPr>
      </w:r>
    </w:p>
    <w:p>
      <w:pPr>
        <w:pStyle w:val="ListBullet"/>
        <w:spacing w:line="240" w:lineRule="auto"/>
        <w:ind w:left="720"/>
      </w:pPr>
      <w:r>
        <w:rPr>
          <w:lang w:val="en_US" w:bidi="en_US"/>
        </w:rPr>
      </w:r>
      <w:r>
        <w:rPr>
          <w:lang w:val="en_US" w:bidi="en_US"/>
        </w:rPr>
        <w:t>One man named Hananiah was a priest who helped lead a celebration during the time of Nehemiah.</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Azariah</w:t>
      </w:r>
      <w:r>
        <w:rPr>
          <w:lang w:val="en_US" w:bidi="en_US"/>
        </w:rPr>
        <w:t xml:space="preserve">, </w:t>
      </w:r>
      <w:r>
        <w:rPr>
          <w:lang w:val="en_US" w:bidi="en_US"/>
        </w:rPr>
        <w:t>Babylon</w:t>
      </w:r>
      <w:r>
        <w:rPr>
          <w:lang w:val="en_US" w:bidi="en_US"/>
        </w:rPr>
        <w:t xml:space="preserve">, </w:t>
      </w:r>
      <w:r>
        <w:rPr>
          <w:lang w:val="en_US" w:bidi="en_US"/>
        </w:rPr>
        <w:t>Daniel</w:t>
      </w:r>
      <w:r>
        <w:rPr>
          <w:lang w:val="en_US" w:bidi="en_US"/>
        </w:rPr>
        <w:t xml:space="preserve">, </w:t>
      </w:r>
      <w:r>
        <w:rPr>
          <w:lang w:val="en_US" w:bidi="en_US"/>
        </w:rPr>
        <w:t>false prophet</w:t>
      </w:r>
      <w:r>
        <w:rPr>
          <w:lang w:val="en_US" w:bidi="en_US"/>
        </w:rPr>
        <w:t xml:space="preserve">, </w:t>
      </w:r>
      <w:r>
        <w:rPr>
          <w:lang w:val="en_US" w:bidi="en_US"/>
        </w:rPr>
        <w:t>Jeremiah</w:t>
      </w:r>
      <w:r>
        <w:rPr>
          <w:lang w:val="en_US" w:bidi="en_US"/>
        </w:rPr>
        <w:t xml:space="preserve">, </w:t>
      </w:r>
      <w:r>
        <w:rPr>
          <w:lang w:val="en_US" w:bidi="en_US"/>
        </w:rPr>
        <w:t>Mishael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Daniel 1:6–7</w:t>
      </w:r>
      <w:r>
        <w:rPr>
          <w:lang w:val="en_US" w:bidi="en_US"/>
        </w:rPr>
      </w:r>
    </w:p>
    <w:p>
      <w:pPr>
        <w:pStyle w:val="ListBullet"/>
        <w:spacing w:line="240" w:lineRule="auto"/>
        <w:ind w:left="720"/>
      </w:pPr>
      <w:r>
        <w:rPr>
          <w:lang w:val="en_US" w:bidi="en_US"/>
        </w:rPr>
      </w:r>
      <w:r>
        <w:rPr>
          <w:lang w:val="en_US" w:bidi="en_US"/>
        </w:rPr>
        <w:t>Daniel 2:17–18</w:t>
      </w:r>
      <w:r>
        <w:rPr>
          <w:lang w:val="en_US" w:bidi="en_US"/>
        </w:rPr>
      </w:r>
    </w:p>
    <w:p>
      <w:pPr>
        <w:pStyle w:val="ListBullet"/>
        <w:spacing w:line="240" w:lineRule="auto"/>
        <w:ind w:left="720"/>
      </w:pPr>
      <w:r>
        <w:rPr>
          <w:lang w:val="en_US" w:bidi="en_US"/>
        </w:rPr>
      </w:r>
      <w:r>
        <w:rPr>
          <w:lang w:val="en_US" w:bidi="en_US"/>
        </w:rPr>
        <w:t>Jeremiah 28:1</w:t>
      </w:r>
      <w:r>
        <w:rPr>
          <w:lang w:val="en_US" w:bidi="en_US"/>
        </w:rPr>
      </w:r>
    </w:p>
    <w:p>
      <w:pPr>
        <w:pStyle w:val="ListBullet"/>
        <w:spacing w:line="240" w:lineRule="auto"/>
        <w:ind w:left="720"/>
      </w:pPr>
      <w:r>
        <w:rPr>
          <w:lang w:val="en_US" w:bidi="en_US"/>
        </w:rPr>
      </w:r>
      <w:r>
        <w:rPr>
          <w:lang w:val="en_US" w:bidi="en_US"/>
        </w:rPr>
        <w:t>Jeremiah 28:5–7</w:t>
      </w:r>
      <w:r>
        <w:rPr>
          <w:lang w:val="en_US" w:bidi="en_US"/>
        </w:rPr>
      </w:r>
    </w:p>
    <w:p>
      <w:pPr>
        <w:pStyle w:val="ListBullet"/>
        <w:spacing w:line="240" w:lineRule="auto"/>
        <w:ind w:left="720"/>
      </w:pPr>
      <w:r>
        <w:rPr>
          <w:lang w:val="en_US" w:bidi="en_US"/>
        </w:rPr>
      </w:r>
      <w:r>
        <w:rPr>
          <w:lang w:val="en_US" w:bidi="en_US"/>
        </w:rPr>
        <w:t>Jeremiah 28:15–17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H2608</w:t>
      </w:r>
      <w:r>
        <w:rPr>
          <w:lang w:val="en_US" w:bidi="en_US"/>
        </w:rPr>
      </w:r>
      <w:r>
        <w:rPr>
          <w:lang w:val="en_US" w:bidi="en_US"/>
        </w:rPr>
      </w:r>
      <w:r>
        <w:rPr>
          <w:lang w:val="en_US" w:bidi="en_US"/>
        </w:rPr>
      </w:r>
    </w:p>
    <w:p>
      <w:pPr/>
      <w:r>
        <w:rPr>
          <w:lang w:val="en_US" w:bidi="en_US"/>
        </w:rPr>
      </w:r>
    </w:p>
    <w:p>
      <w:pPr>
        <w:pStyle w:val="Heading2"/>
      </w:pPr>
      <w:r>
        <w:rPr>
          <w:lang w:val="en_US" w:bidi="en_US"/>
        </w:rPr>
        <w:t>hang, hung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“hang” means to suspend something or someone above the ground.</w:t>
      </w:r>
      <w:r>
        <w:rPr>
          <w:lang w:val="en_US" w:bidi="en_US"/>
        </w:rPr>
      </w:r>
      <w:r>
        <w:rPr>
          <w:lang w:val="en_US" w:bidi="en_US"/>
        </w:rPr>
      </w:r>
    </w:p>
    <w:p>
      <w:pPr>
        <w:pStyle w:val="ListBullet"/>
        <w:spacing w:line="240" w:lineRule="auto"/>
        <w:ind w:left="720"/>
      </w:pPr>
      <w:r>
        <w:rPr>
          <w:lang w:val="en_US" w:bidi="en_US"/>
        </w:rPr>
      </w:r>
      <w:r>
        <w:rPr>
          <w:lang w:val="en_US" w:bidi="en_US"/>
        </w:rPr>
        <w:t>In modern times, death by hanging is usually done by tying a rope around a person’s neck and suspending him from an elevated object until he dies. This elevated object can be any number of things, such as a tree or a gallows, that is, a platform built specifically for the purpose of hanging a person in order to kill him.</w:t>
      </w:r>
      <w:r>
        <w:rPr>
          <w:lang w:val="en_US" w:bidi="en_US"/>
        </w:rPr>
      </w:r>
    </w:p>
    <w:p>
      <w:pPr>
        <w:pStyle w:val="ListBullet"/>
        <w:spacing w:line="240" w:lineRule="auto"/>
        <w:ind w:left="720"/>
      </w:pPr>
      <w:r>
        <w:rPr>
          <w:lang w:val="en_US" w:bidi="en_US"/>
        </w:rPr>
      </w:r>
      <w:r>
        <w:rPr>
          <w:lang w:val="en_US" w:bidi="en_US"/>
        </w:rPr>
        <w:t>In biblical times, however, ancient cultures may not have killed people by hanging in precisely the same way. For example, Jesus died while hanging on a wooden cross (sometimes called a “tree”), but there was nothing around his neck. The soldiers suspended him by nailing his hands (or wrists) and his feet to the cross.</w:t>
      </w:r>
      <w:r>
        <w:rPr>
          <w:lang w:val="en_US" w:bidi="en_US"/>
        </w:rPr>
      </w:r>
    </w:p>
    <w:p>
      <w:pPr>
        <w:pStyle w:val="ListBullet"/>
        <w:spacing w:line="240" w:lineRule="auto"/>
        <w:ind w:left="720"/>
      </w:pPr>
      <w:r>
        <w:rPr>
          <w:lang w:val="en_US" w:bidi="en_US"/>
        </w:rPr>
      </w:r>
      <w:r>
        <w:rPr>
          <w:lang w:val="en_US" w:bidi="en_US"/>
        </w:rPr>
        <w:t>Some ancient cultures “hung” a person by impaling him on a wooden pole in such a way that he was suspended above the ground so that he could not escape. The person would be left there until he died.</w:t>
      </w:r>
      <w:r>
        <w:rPr>
          <w:lang w:val="en_US" w:bidi="en_US"/>
        </w:rPr>
      </w:r>
    </w:p>
    <w:p>
      <w:pPr>
        <w:pStyle w:val="ListBullet"/>
        <w:spacing w:line="240" w:lineRule="auto"/>
        <w:ind w:left="720"/>
      </w:pPr>
      <w:r>
        <w:rPr>
          <w:lang w:val="en_US" w:bidi="en_US"/>
        </w:rPr>
      </w:r>
      <w:r>
        <w:rPr>
          <w:lang w:val="en_US" w:bidi="en_US"/>
        </w:rPr>
        <w:t>For many references to death by “hanging” in the Bible, the specific means of death is unknown.</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Samuel 17:23</w:t>
      </w:r>
      <w:r>
        <w:rPr>
          <w:lang w:val="en_US" w:bidi="en_US"/>
        </w:rPr>
      </w:r>
    </w:p>
    <w:p>
      <w:pPr>
        <w:pStyle w:val="ListBullet"/>
        <w:spacing w:line="240" w:lineRule="auto"/>
        <w:ind w:left="720"/>
      </w:pPr>
      <w:r>
        <w:rPr>
          <w:lang w:val="en_US" w:bidi="en_US"/>
        </w:rPr>
      </w:r>
      <w:r>
        <w:rPr>
          <w:lang w:val="en_US" w:bidi="en_US"/>
        </w:rPr>
        <w:t>Acts 10:39</w:t>
      </w:r>
      <w:r>
        <w:rPr>
          <w:lang w:val="en_US" w:bidi="en_US"/>
        </w:rPr>
      </w:r>
    </w:p>
    <w:p>
      <w:pPr>
        <w:pStyle w:val="ListBullet"/>
        <w:spacing w:line="240" w:lineRule="auto"/>
        <w:ind w:left="720"/>
      </w:pPr>
      <w:r>
        <w:rPr>
          <w:lang w:val="en_US" w:bidi="en_US"/>
        </w:rPr>
      </w:r>
      <w:r>
        <w:rPr>
          <w:lang w:val="en_US" w:bidi="en_US"/>
        </w:rPr>
        <w:t>Galatians 3:13</w:t>
      </w:r>
      <w:r>
        <w:rPr>
          <w:lang w:val="en_US" w:bidi="en_US"/>
        </w:rPr>
      </w:r>
    </w:p>
    <w:p>
      <w:pPr>
        <w:pStyle w:val="ListBullet"/>
        <w:spacing w:line="240" w:lineRule="auto"/>
        <w:ind w:left="720"/>
      </w:pPr>
      <w:r>
        <w:rPr>
          <w:lang w:val="en_US" w:bidi="en_US"/>
        </w:rPr>
      </w:r>
      <w:r>
        <w:rPr>
          <w:lang w:val="en_US" w:bidi="en_US"/>
        </w:rPr>
        <w:t>Genesis 40:22</w:t>
      </w:r>
      <w:r>
        <w:rPr>
          <w:lang w:val="en_US" w:bidi="en_US"/>
        </w:rPr>
      </w:r>
    </w:p>
    <w:p>
      <w:pPr>
        <w:pStyle w:val="ListBullet"/>
        <w:spacing w:line="240" w:lineRule="auto"/>
        <w:ind w:left="720"/>
      </w:pPr>
      <w:r>
        <w:rPr>
          <w:lang w:val="en_US" w:bidi="en_US"/>
        </w:rPr>
      </w:r>
      <w:r>
        <w:rPr>
          <w:lang w:val="en_US" w:bidi="en_US"/>
        </w:rPr>
        <w:t>Matthew 27:3–5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H2614, H3363, H8518, G05190</w:t>
      </w:r>
      <w:r>
        <w:rPr>
          <w:lang w:val="en_US" w:bidi="en_US"/>
        </w:rPr>
      </w:r>
      <w:r>
        <w:rPr>
          <w:lang w:val="en_US" w:bidi="en_US"/>
        </w:rPr>
      </w:r>
      <w:r>
        <w:rPr>
          <w:lang w:val="en_US" w:bidi="en_US"/>
        </w:rPr>
      </w:r>
    </w:p>
    <w:p>
      <w:pPr/>
      <w:r>
        <w:rPr>
          <w:lang w:val="en_US" w:bidi="en_US"/>
        </w:rPr>
      </w:r>
    </w:p>
    <w:p>
      <w:pPr>
        <w:pStyle w:val="Heading2"/>
      </w:pPr>
      <w:r>
        <w:rPr>
          <w:lang w:val="en_US" w:bidi="en_US"/>
        </w:rPr>
        <w:t>Hannah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Hannah was the mother of the prophet Samuel. She was one of two wives of Elkanah.</w:t>
      </w:r>
      <w:r>
        <w:rPr>
          <w:lang w:val="en_US" w:bidi="en_US"/>
        </w:rPr>
      </w:r>
      <w:r>
        <w:rPr>
          <w:lang w:val="en_US" w:bidi="en_US"/>
        </w:rPr>
      </w:r>
    </w:p>
    <w:p>
      <w:pPr>
        <w:pStyle w:val="ListBullet"/>
        <w:spacing w:line="240" w:lineRule="auto"/>
        <w:ind w:left="720"/>
      </w:pPr>
      <w:r>
        <w:rPr>
          <w:lang w:val="en_US" w:bidi="en_US"/>
        </w:rPr>
      </w:r>
      <w:r>
        <w:rPr>
          <w:lang w:val="en_US" w:bidi="en_US"/>
        </w:rPr>
        <w:t>Hannah was not able to conceive a child, which was a great grief to her.</w:t>
      </w:r>
      <w:r>
        <w:rPr>
          <w:lang w:val="en_US" w:bidi="en_US"/>
        </w:rPr>
      </w:r>
    </w:p>
    <w:p>
      <w:pPr>
        <w:pStyle w:val="ListBullet"/>
        <w:spacing w:line="240" w:lineRule="auto"/>
        <w:ind w:left="720"/>
      </w:pPr>
      <w:r>
        <w:rPr>
          <w:lang w:val="en_US" w:bidi="en_US"/>
        </w:rPr>
      </w:r>
      <w:r>
        <w:rPr>
          <w:lang w:val="en_US" w:bidi="en_US"/>
        </w:rPr>
        <w:t>At the temple, Hannah earnestly prayed for God to give her a son, promising to dedicate him to serving God.</w:t>
      </w:r>
      <w:r>
        <w:rPr>
          <w:lang w:val="en_US" w:bidi="en_US"/>
        </w:rPr>
      </w:r>
    </w:p>
    <w:p>
      <w:pPr>
        <w:pStyle w:val="ListBullet"/>
        <w:spacing w:line="240" w:lineRule="auto"/>
        <w:ind w:left="720"/>
      </w:pPr>
      <w:r>
        <w:rPr>
          <w:lang w:val="en_US" w:bidi="en_US"/>
        </w:rPr>
      </w:r>
      <w:r>
        <w:rPr>
          <w:lang w:val="en_US" w:bidi="en_US"/>
        </w:rPr>
        <w:t>God granted her request and when the boy Samuel was old enough, she brought him to serve at the temple.</w:t>
      </w:r>
      <w:r>
        <w:rPr>
          <w:lang w:val="en_US" w:bidi="en_US"/>
        </w:rPr>
      </w:r>
    </w:p>
    <w:p>
      <w:pPr>
        <w:pStyle w:val="ListBullet"/>
        <w:spacing w:line="240" w:lineRule="auto"/>
        <w:ind w:left="720"/>
      </w:pPr>
      <w:r>
        <w:rPr>
          <w:lang w:val="en_US" w:bidi="en_US"/>
        </w:rPr>
      </w:r>
      <w:r>
        <w:rPr>
          <w:lang w:val="en_US" w:bidi="en_US"/>
        </w:rPr>
        <w:t>God also gave Hannah other children after that.</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conceive</w:t>
      </w:r>
      <w:r>
        <w:rPr>
          <w:lang w:val="en_US" w:bidi="en_US"/>
        </w:rPr>
        <w:t xml:space="preserve">, </w:t>
      </w:r>
      <w:r>
        <w:rPr>
          <w:lang w:val="en_US" w:bidi="en_US"/>
        </w:rPr>
        <w:t>Samuel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1:1–2</w:t>
      </w:r>
      <w:r>
        <w:rPr>
          <w:lang w:val="en_US" w:bidi="en_US"/>
        </w:rPr>
      </w:r>
    </w:p>
    <w:p>
      <w:pPr>
        <w:pStyle w:val="ListBullet"/>
        <w:spacing w:line="240" w:lineRule="auto"/>
        <w:ind w:left="720"/>
      </w:pPr>
      <w:r>
        <w:rPr>
          <w:lang w:val="en_US" w:bidi="en_US"/>
        </w:rPr>
      </w:r>
      <w:r>
        <w:rPr>
          <w:lang w:val="en_US" w:bidi="en_US"/>
        </w:rPr>
        <w:t>1 Samuel 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H2584</w:t>
      </w:r>
      <w:r>
        <w:rPr>
          <w:lang w:val="en_US" w:bidi="en_US"/>
        </w:rPr>
      </w:r>
      <w:r>
        <w:rPr>
          <w:lang w:val="en_US" w:bidi="en_US"/>
        </w:rPr>
      </w:r>
      <w:r>
        <w:rPr>
          <w:lang w:val="en_US" w:bidi="en_US"/>
        </w:rPr>
      </w:r>
    </w:p>
    <w:p>
      <w:pPr/>
      <w:r>
        <w:rPr>
          <w:lang w:val="en_US" w:bidi="en_US"/>
        </w:rPr>
      </w:r>
    </w:p>
    <w:p>
      <w:pPr>
        <w:pStyle w:val="Heading2"/>
      </w:pPr>
      <w:r>
        <w:rPr>
          <w:lang w:val="en_US" w:bidi="en_US"/>
        </w:rPr>
        <w:t>Haran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Haran was a younger brother of Abram and the father of Lot.</w:t>
      </w:r>
      <w:r>
        <w:rPr>
          <w:lang w:val="en_US" w:bidi="en_US"/>
        </w:rPr>
      </w:r>
      <w:r>
        <w:rPr>
          <w:lang w:val="en_US" w:bidi="en_US"/>
        </w:rPr>
      </w:r>
    </w:p>
    <w:p>
      <w:pPr>
        <w:pStyle w:val="ListBullet"/>
        <w:spacing w:line="240" w:lineRule="auto"/>
        <w:ind w:left="720"/>
      </w:pPr>
      <w:r>
        <w:rPr>
          <w:lang w:val="en_US" w:bidi="en_US"/>
        </w:rPr>
      </w:r>
      <w:r>
        <w:rPr>
          <w:lang w:val="en_US" w:bidi="en_US"/>
        </w:rPr>
        <w:t>Haran was also the name of the town where Abram and his family lived awhile on their journey from the city of Ur to the land of Canaan.</w:t>
      </w:r>
      <w:r>
        <w:rPr>
          <w:lang w:val="en_US" w:bidi="en_US"/>
        </w:rPr>
      </w:r>
    </w:p>
    <w:p>
      <w:pPr>
        <w:pStyle w:val="ListBullet"/>
        <w:spacing w:line="240" w:lineRule="auto"/>
        <w:ind w:left="720"/>
      </w:pPr>
      <w:r>
        <w:rPr>
          <w:lang w:val="en_US" w:bidi="en_US"/>
        </w:rPr>
      </w:r>
      <w:r>
        <w:rPr>
          <w:lang w:val="en_US" w:bidi="en_US"/>
        </w:rPr>
        <w:t>A different man named Haran was a son of Caleb.</w:t>
      </w:r>
      <w:r>
        <w:rPr>
          <w:lang w:val="en_US" w:bidi="en_US"/>
        </w:rPr>
      </w:r>
    </w:p>
    <w:p>
      <w:pPr>
        <w:pStyle w:val="ListBullet"/>
        <w:spacing w:line="240" w:lineRule="auto"/>
        <w:ind w:left="720"/>
      </w:pPr>
      <w:r>
        <w:rPr>
          <w:lang w:val="en_US" w:bidi="en_US"/>
        </w:rPr>
      </w:r>
      <w:r>
        <w:rPr>
          <w:lang w:val="en_US" w:bidi="en_US"/>
        </w:rPr>
        <w:t>A third man in the Bible named Haran was a descendant of Levi.</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Abraham</w:t>
      </w:r>
      <w:r>
        <w:rPr>
          <w:lang w:val="en_US" w:bidi="en_US"/>
        </w:rPr>
        <w:t xml:space="preserve">, </w:t>
      </w:r>
      <w:r>
        <w:rPr>
          <w:lang w:val="en_US" w:bidi="en_US"/>
        </w:rPr>
        <w:t>Caleb</w:t>
      </w:r>
      <w:r>
        <w:rPr>
          <w:lang w:val="en_US" w:bidi="en_US"/>
        </w:rPr>
        <w:t xml:space="preserve">, </w:t>
      </w:r>
      <w:r>
        <w:rPr>
          <w:lang w:val="en_US" w:bidi="en_US"/>
        </w:rPr>
        <w:t>Canaan</w:t>
      </w:r>
      <w:r>
        <w:rPr>
          <w:lang w:val="en_US" w:bidi="en_US"/>
        </w:rPr>
        <w:t xml:space="preserve">, </w:t>
      </w:r>
      <w:r>
        <w:rPr>
          <w:lang w:val="en_US" w:bidi="en_US"/>
        </w:rPr>
        <w:t>Levite</w:t>
      </w:r>
      <w:r>
        <w:rPr>
          <w:lang w:val="en_US" w:bidi="en_US"/>
        </w:rPr>
        <w:t xml:space="preserve">, </w:t>
      </w:r>
      <w:r>
        <w:rPr>
          <w:lang w:val="en_US" w:bidi="en_US"/>
        </w:rPr>
        <w:t>Lot</w:t>
      </w:r>
      <w:r>
        <w:rPr>
          <w:lang w:val="en_US" w:bidi="en_US"/>
        </w:rPr>
        <w:t xml:space="preserve">, </w:t>
      </w:r>
      <w:r>
        <w:rPr>
          <w:lang w:val="en_US" w:bidi="en_US"/>
        </w:rPr>
        <w:t>Terah</w:t>
      </w:r>
      <w:r>
        <w:rPr>
          <w:lang w:val="en_US" w:bidi="en_US"/>
        </w:rPr>
        <w:t xml:space="preserve">, </w:t>
      </w:r>
      <w:r>
        <w:rPr>
          <w:lang w:val="en_US" w:bidi="en_US"/>
        </w:rPr>
        <w:t>Ur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19:12</w:t>
      </w:r>
      <w:r>
        <w:rPr>
          <w:lang w:val="en_US" w:bidi="en_US"/>
        </w:rPr>
      </w:r>
    </w:p>
    <w:p>
      <w:pPr>
        <w:pStyle w:val="ListBullet"/>
        <w:spacing w:line="240" w:lineRule="auto"/>
        <w:ind w:left="720"/>
      </w:pPr>
      <w:r>
        <w:rPr>
          <w:lang w:val="en_US" w:bidi="en_US"/>
        </w:rPr>
      </w:r>
      <w:r>
        <w:rPr>
          <w:lang w:val="en_US" w:bidi="en_US"/>
        </w:rPr>
        <w:t>Acts 7:1–3</w:t>
      </w:r>
      <w:r>
        <w:rPr>
          <w:lang w:val="en_US" w:bidi="en_US"/>
        </w:rPr>
      </w:r>
    </w:p>
    <w:p>
      <w:pPr>
        <w:pStyle w:val="ListBullet"/>
        <w:spacing w:line="240" w:lineRule="auto"/>
        <w:ind w:left="720"/>
      </w:pPr>
      <w:r>
        <w:rPr>
          <w:lang w:val="en_US" w:bidi="en_US"/>
        </w:rPr>
      </w:r>
      <w:r>
        <w:rPr>
          <w:lang w:val="en_US" w:bidi="en_US"/>
        </w:rPr>
        <w:t>Genesis 11:31</w:t>
      </w:r>
      <w:r>
        <w:rPr>
          <w:lang w:val="en_US" w:bidi="en_US"/>
        </w:rPr>
      </w:r>
    </w:p>
    <w:p>
      <w:pPr>
        <w:pStyle w:val="ListBullet"/>
        <w:spacing w:line="240" w:lineRule="auto"/>
        <w:ind w:left="720"/>
      </w:pPr>
      <w:r>
        <w:rPr>
          <w:lang w:val="en_US" w:bidi="en_US"/>
        </w:rPr>
      </w:r>
      <w:r>
        <w:rPr>
          <w:lang w:val="en_US" w:bidi="en_US"/>
        </w:rPr>
        <w:t>Genesis 27:43–45</w:t>
      </w:r>
      <w:r>
        <w:rPr>
          <w:lang w:val="en_US" w:bidi="en_US"/>
        </w:rPr>
      </w:r>
    </w:p>
    <w:p>
      <w:pPr>
        <w:pStyle w:val="ListBullet"/>
        <w:spacing w:line="240" w:lineRule="auto"/>
        <w:ind w:left="720"/>
      </w:pPr>
      <w:r>
        <w:rPr>
          <w:lang w:val="en_US" w:bidi="en_US"/>
        </w:rPr>
      </w:r>
      <w:r>
        <w:rPr>
          <w:lang w:val="en_US" w:bidi="en_US"/>
        </w:rPr>
        <w:t>Genesis 28:10–11</w:t>
      </w:r>
      <w:r>
        <w:rPr>
          <w:lang w:val="en_US" w:bidi="en_US"/>
        </w:rPr>
      </w:r>
    </w:p>
    <w:p>
      <w:pPr>
        <w:pStyle w:val="ListBullet"/>
        <w:spacing w:line="240" w:lineRule="auto"/>
        <w:ind w:left="720"/>
      </w:pPr>
      <w:r>
        <w:rPr>
          <w:lang w:val="en_US" w:bidi="en_US"/>
        </w:rPr>
      </w:r>
      <w:r>
        <w:rPr>
          <w:lang w:val="en_US" w:bidi="en_US"/>
        </w:rPr>
        <w:t>Genesis 29:4–6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H2039</w:t>
      </w:r>
      <w:r>
        <w:rPr>
          <w:lang w:val="en_US" w:bidi="en_US"/>
        </w:rPr>
      </w:r>
      <w:r>
        <w:rPr>
          <w:lang w:val="en_US" w:bidi="en_US"/>
        </w:rPr>
      </w:r>
      <w:r>
        <w:rPr>
          <w:lang w:val="en_US" w:bidi="en_US"/>
        </w:rPr>
      </w:r>
    </w:p>
    <w:p>
      <w:pPr/>
      <w:r>
        <w:rPr>
          <w:lang w:val="en_US" w:bidi="en_US"/>
        </w:rPr>
      </w:r>
    </w:p>
    <w:p>
      <w:pPr>
        <w:pStyle w:val="Heading2"/>
      </w:pPr>
      <w:r>
        <w:rPr>
          <w:lang w:val="en_US" w:bidi="en_US"/>
        </w:rPr>
        <w:t>hard, harden, harder, hardness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“hard” generally refers to something that is persistent, or unyielding.</w:t>
      </w:r>
      <w:r>
        <w:rPr>
          <w:lang w:val="en_US" w:bidi="en_US"/>
        </w:rPr>
      </w:r>
      <w:r>
        <w:rPr>
          <w:lang w:val="en_US" w:bidi="en_US"/>
        </w:rPr>
      </w:r>
    </w:p>
    <w:p>
      <w:pPr>
        <w:pStyle w:val="ListBullet"/>
        <w:spacing w:line="240" w:lineRule="auto"/>
        <w:ind w:left="720"/>
      </w:pPr>
      <w:r>
        <w:rPr>
          <w:lang w:val="en_US" w:bidi="en_US"/>
        </w:rPr>
      </w:r>
      <w:r>
        <w:rPr>
          <w:lang w:val="en_US" w:bidi="en_US"/>
        </w:rPr>
        <w:t>The use of “hard” (in various forms) with “heart” refers to people being stubbornly unrepentant or disobedient (usually) to God.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“hard” could also be translated as “rebellious” or “stubborn” or “obstinate” or “unyielding” depending on the context.</w:t>
      </w:r>
      <w:r>
        <w:rPr>
          <w:lang w:val="en_US" w:bidi="en_US"/>
        </w:rPr>
      </w:r>
    </w:p>
    <w:p>
      <w:pPr>
        <w:pStyle w:val="ListBullet"/>
        <w:spacing w:line="240" w:lineRule="auto"/>
        <w:ind w:left="720"/>
      </w:pPr>
      <w:r>
        <w:rPr>
          <w:lang w:val="en_US" w:bidi="en_US"/>
        </w:rPr>
      </w:r>
      <w:r>
        <w:rPr>
          <w:lang w:val="en_US" w:bidi="en_US"/>
        </w:rPr>
        <w:t>The terms “hardness” or “hardness of heart” or “hard heart” could be translated as “stubbornness” or “persistent rebellion” or “rebellious attitude” or “stubborn disobedience” or “stubbornly not repenting.”</w:t>
      </w:r>
      <w:r>
        <w:rPr>
          <w:lang w:val="en_US" w:bidi="en_US"/>
        </w:rPr>
      </w:r>
    </w:p>
    <w:p>
      <w:pPr>
        <w:pStyle w:val="ListBullet"/>
        <w:spacing w:line="240" w:lineRule="auto"/>
        <w:ind w:left="720"/>
      </w:pPr>
      <w:r>
        <w:rPr>
          <w:lang w:val="en_US" w:bidi="en_US"/>
        </w:rPr>
      </w:r>
      <w:r>
        <w:rPr>
          <w:lang w:val="en_US" w:bidi="en_US"/>
        </w:rPr>
        <w:t>The phrase “hard of neck” could also be translated as “obstinate” or “rebellious”</w:t>
      </w:r>
      <w:r>
        <w:rPr>
          <w:lang w:val="en_US" w:bidi="en_US"/>
        </w:rPr>
      </w:r>
    </w:p>
    <w:p>
      <w:pPr>
        <w:pStyle w:val="ListBullet"/>
        <w:spacing w:line="240" w:lineRule="auto"/>
        <w:ind w:left="720"/>
      </w:pPr>
      <w:r>
        <w:rPr>
          <w:lang w:val="en_US" w:bidi="en_US"/>
        </w:rPr>
      </w:r>
      <w:r>
        <w:rPr>
          <w:lang w:val="en_US" w:bidi="en_US"/>
        </w:rPr>
        <w:t>The term “hardened” could also be translated as “stubbornly unrepentant” or “refusing to obey.”</w:t>
      </w:r>
      <w:r>
        <w:rPr>
          <w:lang w:val="en_US" w:bidi="en_US"/>
        </w:rPr>
      </w:r>
    </w:p>
    <w:p>
      <w:pPr>
        <w:pStyle w:val="ListBullet"/>
        <w:spacing w:line="240" w:lineRule="auto"/>
        <w:ind w:left="720"/>
      </w:pPr>
      <w:r>
        <w:rPr>
          <w:lang w:val="en_US" w:bidi="en_US"/>
        </w:rPr>
      </w:r>
      <w:r>
        <w:rPr>
          <w:lang w:val="en_US" w:bidi="en_US"/>
        </w:rPr>
        <w:t>“Do not harden your heart” could be translated as “do not refuse to repent” or “do not stubbornly keep disobeying.”</w:t>
      </w:r>
      <w:r>
        <w:rPr>
          <w:lang w:val="en_US" w:bidi="en_US"/>
        </w:rPr>
      </w:r>
    </w:p>
    <w:p>
      <w:pPr>
        <w:pStyle w:val="ListBullet"/>
        <w:spacing w:line="240" w:lineRule="auto"/>
        <w:ind w:left="720"/>
      </w:pPr>
      <w:r>
        <w:rPr>
          <w:lang w:val="en_US" w:bidi="en_US"/>
        </w:rPr>
      </w:r>
      <w:r>
        <w:rPr>
          <w:lang w:val="en_US" w:bidi="en_US"/>
        </w:rPr>
        <w:t>Other ways to translate “hard-headed” or “hard-hearted” could include “stubbornly disobedient” or “continuing to disobey” or “refusing to repent” or “always rebelling.”</w:t>
      </w:r>
      <w:r>
        <w:rPr>
          <w:lang w:val="en_US" w:bidi="en_US"/>
        </w:rPr>
      </w:r>
      <w:r>
        <w:rPr>
          <w:lang w:val="en_US" w:bidi="en_US"/>
        </w:rPr>
      </w:r>
    </w:p>
    <w:p>
      <w:pPr/>
      <w:r>
        <w:rPr>
          <w:lang w:val="en_US" w:bidi="en_US"/>
        </w:rPr>
      </w:r>
      <w:r>
        <w:rPr>
          <w:lang w:val="en_US" w:bidi="en_US"/>
        </w:rPr>
        <w:t xml:space="preserve">(See also: disobey, </w:t>
      </w:r>
      <w:r>
        <w:rPr>
          <w:lang w:val="en_US" w:bidi="en_US"/>
        </w:rPr>
        <w:t>evil</w:t>
      </w:r>
      <w:r>
        <w:rPr>
          <w:lang w:val="en_US" w:bidi="en_US"/>
        </w:rPr>
        <w:t>, stiff-necked)</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w:t>
      </w:r>
      <w:r>
        <w:rPr>
          <w:lang w:val="en_US" w:bidi="en_US"/>
        </w:rPr>
      </w:r>
      <w:r>
        <w:rPr>
          <w:lang w:val="en_US" w:bidi="en_US"/>
        </w:rPr>
      </w:r>
      <w:r>
        <w:rPr>
          <w:lang w:val="en_US" w:bidi="en_US"/>
        </w:rPr>
      </w:r>
    </w:p>
    <w:p>
      <w:pPr/>
      <w:r>
        <w:rPr>
          <w:lang w:val="en_US" w:bidi="en_US"/>
        </w:rPr>
      </w:r>
    </w:p>
    <w:p>
      <w:pPr>
        <w:pStyle w:val="Heading2"/>
      </w:pPr>
      <w:r>
        <w:rPr>
          <w:lang w:val="en_US" w:bidi="en_US"/>
        </w:rPr>
        <w:t>hard, harder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“hard” generally refers to something that is difficult, challenging, or requires great diligence and persistence to be done.</w:t>
      </w:r>
      <w:r>
        <w:rPr>
          <w:lang w:val="en_US" w:bidi="en_US"/>
        </w:rPr>
      </w:r>
      <w:r>
        <w:rPr>
          <w:lang w:val="en_US" w:bidi="en_US"/>
        </w:rPr>
      </w:r>
    </w:p>
    <w:p>
      <w:pPr>
        <w:pStyle w:val="ListBullet"/>
        <w:spacing w:line="240" w:lineRule="auto"/>
        <w:ind w:left="720"/>
      </w:pPr>
      <w:r>
        <w:rPr>
          <w:lang w:val="en_US" w:bidi="en_US"/>
        </w:rPr>
      </w:r>
      <w:r>
        <w:rPr>
          <w:lang w:val="en_US" w:bidi="en_US"/>
        </w:rPr>
        <w:t>When used as a modifier, its meaning is similar to “great effort.”</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“hard” could also be translated as “difficult” or “persistent” or “diligently” or “challenging,” depending on the context.</w:t>
      </w:r>
      <w:r>
        <w:rPr>
          <w:lang w:val="en_US" w:bidi="en_US"/>
        </w:rPr>
      </w:r>
    </w:p>
    <w:p>
      <w:pPr>
        <w:pStyle w:val="ListBullet"/>
        <w:spacing w:line="240" w:lineRule="auto"/>
        <w:ind w:left="720"/>
      </w:pPr>
      <w:r>
        <w:rPr>
          <w:lang w:val="en_US" w:bidi="en_US"/>
        </w:rPr>
      </w:r>
      <w:r>
        <w:rPr>
          <w:lang w:val="en_US" w:bidi="en_US"/>
        </w:rPr>
        <w:t>In expressions such as “work hard” or “try hard,” the term “hard” could be translated as “with perseverance” or “diligently.”</w:t>
      </w:r>
      <w:r>
        <w:rPr>
          <w:lang w:val="en_US" w:bidi="en_US"/>
        </w:rPr>
      </w:r>
    </w:p>
    <w:p>
      <w:pPr>
        <w:pStyle w:val="ListBullet"/>
        <w:spacing w:line="240" w:lineRule="auto"/>
        <w:ind w:left="720"/>
      </w:pPr>
      <w:r>
        <w:rPr>
          <w:lang w:val="en_US" w:bidi="en_US"/>
        </w:rPr>
      </w:r>
      <w:r>
        <w:rPr>
          <w:lang w:val="en_US" w:bidi="en_US"/>
        </w:rPr>
        <w:t>The expression “press hard against” could also be translated as “shove with force” or “push strongly against.”</w:t>
      </w:r>
      <w:r>
        <w:rPr>
          <w:lang w:val="en_US" w:bidi="en_US"/>
        </w:rPr>
      </w:r>
    </w:p>
    <w:p>
      <w:pPr>
        <w:pStyle w:val="ListBullet"/>
        <w:spacing w:line="240" w:lineRule="auto"/>
        <w:ind w:left="720"/>
      </w:pPr>
      <w:r>
        <w:rPr>
          <w:lang w:val="en_US" w:bidi="en_US"/>
        </w:rPr>
      </w:r>
      <w:r>
        <w:rPr>
          <w:lang w:val="en_US" w:bidi="en_US"/>
        </w:rPr>
        <w:t>To “oppress people with hard labor” could be translated as “force people to work so hard that they suffer” or “cause people to suffer by forcing them to do very difficult work.”</w:t>
      </w:r>
      <w:r>
        <w:rPr>
          <w:lang w:val="en_US" w:bidi="en_US"/>
        </w:rPr>
      </w:r>
    </w:p>
    <w:p>
      <w:pPr>
        <w:pStyle w:val="ListBullet"/>
        <w:spacing w:line="240" w:lineRule="auto"/>
        <w:ind w:left="720"/>
      </w:pPr>
      <w:r>
        <w:rPr>
          <w:lang w:val="en_US" w:bidi="en_US"/>
        </w:rPr>
      </w:r>
      <w:r>
        <w:rPr>
          <w:lang w:val="en_US" w:bidi="en_US"/>
        </w:rPr>
        <w:t>Depending on context the term “harder” could also be translated as “more difficult” or “more diligently”</w:t>
      </w:r>
      <w:r>
        <w:rPr>
          <w:lang w:val="en_US" w:bidi="en_US"/>
        </w:rPr>
      </w:r>
    </w:p>
    <w:p>
      <w:pPr>
        <w:pStyle w:val="ListBullet"/>
        <w:spacing w:line="240" w:lineRule="auto"/>
        <w:ind w:left="720"/>
      </w:pPr>
      <w:r>
        <w:rPr>
          <w:lang w:val="en_US" w:bidi="en_US"/>
        </w:rPr>
      </w:r>
      <w:r>
        <w:rPr>
          <w:lang w:val="en_US" w:bidi="en_US"/>
        </w:rPr>
        <w:t>In some contexts “hard” could be translated as “heavy” or “heavily.”</w:t>
      </w:r>
      <w:r>
        <w:rPr>
          <w:lang w:val="en_US" w:bidi="en_US"/>
        </w:rPr>
      </w:r>
    </w:p>
    <w:p>
      <w:pPr>
        <w:pStyle w:val="ListBullet"/>
        <w:spacing w:line="240" w:lineRule="auto"/>
        <w:ind w:left="720"/>
      </w:pPr>
      <w:r>
        <w:rPr>
          <w:lang w:val="en_US" w:bidi="en_US"/>
        </w:rPr>
      </w:r>
      <w:r>
        <w:rPr>
          <w:lang w:val="en_US" w:bidi="en_US"/>
        </w:rPr>
        <w:t>A different kind of “hard labor” is experienced by a woman who is about to deliver a baby.</w:t>
      </w:r>
      <w:r>
        <w:rPr>
          <w:lang w:val="en_US" w:bidi="en_US"/>
        </w:rPr>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H2388, H3515, H6381, H7185, H7186, G03180, G14190, G14220, G14230, G25320, G28730, G44560, G44570, G46410, G46420, G46430, G46450, G49120</w:t>
      </w:r>
      <w:r>
        <w:rPr>
          <w:lang w:val="en_US" w:bidi="en_US"/>
        </w:rPr>
      </w:r>
      <w:r>
        <w:rPr>
          <w:lang w:val="en_US" w:bidi="en_US"/>
        </w:rPr>
      </w:r>
      <w:r>
        <w:rPr>
          <w:lang w:val="en_US" w:bidi="en_US"/>
        </w:rPr>
      </w:r>
    </w:p>
    <w:p>
      <w:pPr/>
      <w:r>
        <w:rPr>
          <w:lang w:val="en_US" w:bidi="en_US"/>
        </w:rPr>
      </w:r>
    </w:p>
    <w:p>
      <w:pPr>
        <w:pStyle w:val="Heading2"/>
      </w:pPr>
      <w:r>
        <w:rPr>
          <w:lang w:val="en_US" w:bidi="en_US"/>
        </w:rPr>
        <w:t>harp, harpist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harp is a stringed musical instrument, that usually consists of a large open frame with vertical strings.</w:t>
      </w:r>
      <w:r>
        <w:rPr>
          <w:lang w:val="en_US" w:bidi="en_US"/>
        </w:rPr>
      </w:r>
      <w:r>
        <w:rPr>
          <w:lang w:val="en_US" w:bidi="en_US"/>
        </w:rPr>
      </w:r>
    </w:p>
    <w:p>
      <w:pPr>
        <w:pStyle w:val="ListBullet"/>
        <w:spacing w:line="240" w:lineRule="auto"/>
        <w:ind w:left="720"/>
      </w:pPr>
      <w:r>
        <w:rPr>
          <w:lang w:val="en_US" w:bidi="en_US"/>
        </w:rPr>
      </w:r>
      <w:r>
        <w:rPr>
          <w:lang w:val="en_US" w:bidi="en_US"/>
        </w:rPr>
        <w:t>In Bible times, fir wood was used to make harps and other musical instruments.</w:t>
      </w:r>
      <w:r>
        <w:rPr>
          <w:lang w:val="en_US" w:bidi="en_US"/>
        </w:rPr>
      </w:r>
    </w:p>
    <w:p>
      <w:pPr>
        <w:pStyle w:val="ListBullet"/>
        <w:spacing w:line="240" w:lineRule="auto"/>
        <w:ind w:left="720"/>
      </w:pPr>
      <w:r>
        <w:rPr>
          <w:lang w:val="en_US" w:bidi="en_US"/>
        </w:rPr>
      </w:r>
      <w:r>
        <w:rPr>
          <w:lang w:val="en_US" w:bidi="en_US"/>
        </w:rPr>
        <w:t>Harps were often held in the hands and played while walking.</w:t>
      </w:r>
      <w:r>
        <w:rPr>
          <w:lang w:val="en_US" w:bidi="en_US"/>
        </w:rPr>
      </w:r>
    </w:p>
    <w:p>
      <w:pPr>
        <w:pStyle w:val="ListBullet"/>
        <w:spacing w:line="240" w:lineRule="auto"/>
        <w:ind w:left="720"/>
      </w:pPr>
      <w:r>
        <w:rPr>
          <w:lang w:val="en_US" w:bidi="en_US"/>
        </w:rPr>
      </w:r>
      <w:r>
        <w:rPr>
          <w:lang w:val="en_US" w:bidi="en_US"/>
        </w:rPr>
        <w:t>In many places in the Bible, harps are mentioned as instruments that were used to praise and worship God.</w:t>
      </w:r>
      <w:r>
        <w:rPr>
          <w:lang w:val="en_US" w:bidi="en_US"/>
        </w:rPr>
      </w:r>
    </w:p>
    <w:p>
      <w:pPr>
        <w:pStyle w:val="ListBullet"/>
        <w:spacing w:line="240" w:lineRule="auto"/>
        <w:ind w:left="720"/>
      </w:pPr>
      <w:r>
        <w:rPr>
          <w:lang w:val="en_US" w:bidi="en_US"/>
        </w:rPr>
      </w:r>
      <w:r>
        <w:rPr>
          <w:lang w:val="en_US" w:bidi="en_US"/>
        </w:rPr>
        <w:t>David wrote several psalms which were set to harp music.</w:t>
      </w:r>
      <w:r>
        <w:rPr>
          <w:lang w:val="en_US" w:bidi="en_US"/>
        </w:rPr>
      </w:r>
    </w:p>
    <w:p>
      <w:pPr>
        <w:pStyle w:val="ListBullet"/>
        <w:spacing w:line="240" w:lineRule="auto"/>
        <w:ind w:left="720"/>
      </w:pPr>
      <w:r>
        <w:rPr>
          <w:lang w:val="en_US" w:bidi="en_US"/>
        </w:rPr>
      </w:r>
      <w:r>
        <w:rPr>
          <w:lang w:val="en_US" w:bidi="en_US"/>
        </w:rPr>
        <w:t>He also played a harp for King Saul, to soothe the king’s troubled spirit.</w:t>
      </w:r>
      <w:r>
        <w:rPr>
          <w:lang w:val="en_US" w:bidi="en_US"/>
        </w:rPr>
      </w:r>
      <w:r>
        <w:rPr>
          <w:lang w:val="en_US" w:bidi="en_US"/>
        </w:rPr>
      </w:r>
    </w:p>
    <w:p>
      <w:pPr/>
      <w:r>
        <w:rPr>
          <w:lang w:val="en_US" w:bidi="en_US"/>
        </w:rPr>
      </w:r>
      <w:r>
        <w:rPr>
          <w:lang w:val="en_US" w:bidi="en_US"/>
        </w:rPr>
        <w:t xml:space="preserve">(See also: </w:t>
      </w:r>
      <w:r>
        <w:rPr>
          <w:lang w:val="en_US" w:bidi="en_US"/>
        </w:rPr>
        <w:t>David</w:t>
      </w:r>
      <w:r>
        <w:rPr>
          <w:lang w:val="en_US" w:bidi="en_US"/>
        </w:rPr>
        <w:t xml:space="preserve">, </w:t>
      </w:r>
      <w:r>
        <w:rPr>
          <w:lang w:val="en_US" w:bidi="en_US"/>
        </w:rPr>
        <w:t>fir</w:t>
      </w:r>
      <w:r>
        <w:rPr>
          <w:lang w:val="en_US" w:bidi="en_US"/>
        </w:rPr>
        <w:t xml:space="preserve">, </w:t>
      </w:r>
      <w:r>
        <w:rPr>
          <w:lang w:val="en_US" w:bidi="en_US"/>
        </w:rPr>
        <w:t>psalm</w:t>
      </w:r>
      <w:r>
        <w:rPr>
          <w:lang w:val="en_US" w:bidi="en_US"/>
        </w:rPr>
        <w:t xml:space="preserve">, </w:t>
      </w:r>
      <w:r>
        <w:rPr>
          <w:lang w:val="en_US" w:bidi="en_US"/>
        </w:rPr>
        <w:t>Saul (OT)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15:16–18</w:t>
      </w:r>
      <w:r>
        <w:rPr>
          <w:lang w:val="en_US" w:bidi="en_US"/>
        </w:rPr>
      </w:r>
    </w:p>
    <w:p>
      <w:pPr>
        <w:pStyle w:val="ListBullet"/>
        <w:spacing w:line="240" w:lineRule="auto"/>
        <w:ind w:left="720"/>
      </w:pPr>
      <w:r>
        <w:rPr>
          <w:lang w:val="en_US" w:bidi="en_US"/>
        </w:rPr>
      </w:r>
      <w:r>
        <w:rPr>
          <w:lang w:val="en_US" w:bidi="en_US"/>
        </w:rPr>
        <w:t>Amos 5:23–24</w:t>
      </w:r>
      <w:r>
        <w:rPr>
          <w:lang w:val="en_US" w:bidi="en_US"/>
        </w:rPr>
      </w:r>
    </w:p>
    <w:p>
      <w:pPr>
        <w:pStyle w:val="ListBullet"/>
        <w:spacing w:line="240" w:lineRule="auto"/>
        <w:ind w:left="720"/>
      </w:pPr>
      <w:r>
        <w:rPr>
          <w:lang w:val="en_US" w:bidi="en_US"/>
        </w:rPr>
      </w:r>
      <w:r>
        <w:rPr>
          <w:lang w:val="en_US" w:bidi="en_US"/>
        </w:rPr>
        <w:t>Daniel 3:5</w:t>
      </w:r>
      <w:r>
        <w:rPr>
          <w:lang w:val="en_US" w:bidi="en_US"/>
        </w:rPr>
      </w:r>
    </w:p>
    <w:p>
      <w:pPr>
        <w:pStyle w:val="ListBullet"/>
        <w:spacing w:line="240" w:lineRule="auto"/>
        <w:ind w:left="720"/>
      </w:pPr>
      <w:r>
        <w:rPr>
          <w:lang w:val="en_US" w:bidi="en_US"/>
        </w:rPr>
      </w:r>
      <w:r>
        <w:rPr>
          <w:lang w:val="en_US" w:bidi="en_US"/>
        </w:rPr>
        <w:t>Psalm 33:1–3</w:t>
      </w:r>
      <w:r>
        <w:rPr>
          <w:lang w:val="en_US" w:bidi="en_US"/>
        </w:rPr>
      </w:r>
    </w:p>
    <w:p>
      <w:pPr>
        <w:pStyle w:val="ListBullet"/>
        <w:spacing w:line="240" w:lineRule="auto"/>
        <w:ind w:left="720"/>
      </w:pPr>
      <w:r>
        <w:rPr>
          <w:lang w:val="en_US" w:bidi="en_US"/>
        </w:rPr>
      </w:r>
      <w:r>
        <w:rPr>
          <w:lang w:val="en_US" w:bidi="en_US"/>
        </w:rPr>
        <w:t>Revelation 5:8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H3658, H5035, H5059, H7030, G27880, G27890, G27900</w:t>
      </w:r>
      <w:r>
        <w:rPr>
          <w:lang w:val="en_US" w:bidi="en_US"/>
        </w:rPr>
      </w:r>
      <w:r>
        <w:rPr>
          <w:lang w:val="en_US" w:bidi="en_US"/>
        </w:rPr>
      </w:r>
      <w:r>
        <w:rPr>
          <w:lang w:val="en_US" w:bidi="en_US"/>
        </w:rPr>
      </w:r>
    </w:p>
    <w:p>
      <w:pPr/>
      <w:r>
        <w:rPr>
          <w:lang w:val="en_US" w:bidi="en_US"/>
        </w:rPr>
      </w:r>
    </w:p>
    <w:p>
      <w:pPr>
        <w:pStyle w:val="Heading2"/>
      </w:pPr>
      <w:r>
        <w:rPr>
          <w:lang w:val="en_US" w:bidi="en_US"/>
        </w:rPr>
        <w:t>harvest, reap</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“harvest” refers to the gather the ripe fruits, vegetables, seeds, or grains from the plants on which they were growing. The term “reap” means to harvest crops.</w:t>
      </w:r>
      <w:r>
        <w:rPr>
          <w:lang w:val="en_US" w:bidi="en_US"/>
        </w:rPr>
      </w:r>
      <w:r>
        <w:rPr>
          <w:lang w:val="en_US" w:bidi="en_US"/>
        </w:rPr>
      </w:r>
    </w:p>
    <w:p>
      <w:pPr>
        <w:pStyle w:val="ListBullet"/>
        <w:spacing w:line="240" w:lineRule="auto"/>
        <w:ind w:left="720"/>
      </w:pPr>
      <w:r>
        <w:rPr>
          <w:lang w:val="en_US" w:bidi="en_US"/>
        </w:rPr>
      </w:r>
      <w:r>
        <w:rPr>
          <w:lang w:val="en_US" w:bidi="en_US"/>
        </w:rPr>
        <w:t>The harvest time normally happens at the end of a growing season.</w:t>
      </w:r>
      <w:r>
        <w:rPr>
          <w:lang w:val="en_US" w:bidi="en_US"/>
        </w:rPr>
      </w:r>
    </w:p>
    <w:p>
      <w:pPr>
        <w:pStyle w:val="ListBullet"/>
        <w:spacing w:line="240" w:lineRule="auto"/>
        <w:ind w:left="720"/>
      </w:pPr>
      <w:r>
        <w:rPr>
          <w:lang w:val="en_US" w:bidi="en_US"/>
        </w:rPr>
      </w:r>
      <w:r>
        <w:rPr>
          <w:lang w:val="en_US" w:bidi="en_US"/>
        </w:rPr>
        <w:t>The Israelites held a “Festival of Harvest” or “Festival of Ingathering” to celebrate the reaping of the food crops. God commanded them to offer the first fruits of these crops as a sacrifice to him.</w:t>
      </w:r>
      <w:r>
        <w:rPr>
          <w:lang w:val="en_US" w:bidi="en_US"/>
        </w:rPr>
      </w:r>
    </w:p>
    <w:p>
      <w:pPr>
        <w:pStyle w:val="ListBullet"/>
        <w:spacing w:line="240" w:lineRule="auto"/>
        <w:ind w:left="720"/>
      </w:pPr>
      <w:r>
        <w:rPr>
          <w:lang w:val="en_US" w:bidi="en_US"/>
        </w:rPr>
      </w:r>
      <w:r>
        <w:rPr>
          <w:lang w:val="en_US" w:bidi="en_US"/>
        </w:rPr>
        <w:t>In biblical times, reapers usually harvested crops by hand, either pulling up the plants or cutting them with a sharp cutting tool.</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It is best to translate the concept with the word that is commonly used in the language to refer to the harvesting of crops.</w:t>
      </w:r>
      <w:r>
        <w:rPr>
          <w:lang w:val="en_US" w:bidi="en_US"/>
        </w:rPr>
      </w:r>
    </w:p>
    <w:p>
      <w:pPr>
        <w:pStyle w:val="ListBullet"/>
        <w:spacing w:line="240" w:lineRule="auto"/>
        <w:ind w:left="720"/>
      </w:pPr>
      <w:r>
        <w:rPr>
          <w:lang w:val="en_US" w:bidi="en_US"/>
        </w:rPr>
      </w:r>
      <w:r>
        <w:rPr>
          <w:lang w:val="en_US" w:bidi="en_US"/>
        </w:rPr>
        <w:t>The event of harvesting could be translated as “time of gathering in” or “crop gathering time” or “fruit picking time.”</w:t>
      </w:r>
      <w:r>
        <w:rPr>
          <w:lang w:val="en_US" w:bidi="en_US"/>
        </w:rPr>
      </w:r>
    </w:p>
    <w:p>
      <w:pPr>
        <w:pStyle w:val="ListBullet"/>
        <w:spacing w:line="240" w:lineRule="auto"/>
        <w:ind w:left="720"/>
      </w:pPr>
      <w:r>
        <w:rPr>
          <w:lang w:val="en_US" w:bidi="en_US"/>
        </w:rPr>
      </w:r>
      <w:r>
        <w:rPr>
          <w:lang w:val="en_US" w:bidi="en_US"/>
        </w:rPr>
        <w:t>The verb to “harvest” could be translated as to “gather in” or to “pick up” or to “collect.”</w:t>
      </w:r>
      <w:r>
        <w:rPr>
          <w:lang w:val="en_US" w:bidi="en_US"/>
        </w:rPr>
      </w:r>
      <w:r>
        <w:rPr>
          <w:lang w:val="en_US" w:bidi="en_US"/>
        </w:rPr>
      </w:r>
    </w:p>
    <w:p>
      <w:pPr/>
      <w:r>
        <w:rPr>
          <w:lang w:val="en_US" w:bidi="en_US"/>
        </w:rPr>
      </w:r>
      <w:r>
        <w:rPr>
          <w:lang w:val="en_US" w:bidi="en_US"/>
        </w:rPr>
        <w:t xml:space="preserve">(See also: </w:t>
      </w:r>
      <w:r>
        <w:rPr>
          <w:lang w:val="en_US" w:bidi="en_US"/>
        </w:rPr>
        <w:t>firstfruits</w:t>
      </w:r>
      <w:r>
        <w:rPr>
          <w:lang w:val="en_US" w:bidi="en_US"/>
        </w:rPr>
        <w:t xml:space="preserve">, </w:t>
      </w:r>
      <w:r>
        <w:rPr>
          <w:lang w:val="en_US" w:bidi="en_US"/>
        </w:rPr>
        <w:t>festival</w:t>
      </w:r>
      <w:r>
        <w:rPr>
          <w:lang w:val="en_US" w:bidi="en_US"/>
        </w:rPr>
        <w:t xml:space="preserve">, </w:t>
      </w:r>
      <w:r>
        <w:rPr>
          <w:lang w:val="en_US" w:bidi="en_US"/>
        </w:rPr>
        <w:t>good news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9:9–11</w:t>
      </w:r>
      <w:r>
        <w:rPr>
          <w:lang w:val="en_US" w:bidi="en_US"/>
        </w:rPr>
      </w:r>
    </w:p>
    <w:p>
      <w:pPr>
        <w:pStyle w:val="ListBullet"/>
        <w:spacing w:line="240" w:lineRule="auto"/>
        <w:ind w:left="720"/>
      </w:pPr>
      <w:r>
        <w:rPr>
          <w:lang w:val="en_US" w:bidi="en_US"/>
        </w:rPr>
      </w:r>
      <w:r>
        <w:rPr>
          <w:lang w:val="en_US" w:bidi="en_US"/>
        </w:rPr>
        <w:t>2 Samuel 21:7–9</w:t>
      </w:r>
      <w:r>
        <w:rPr>
          <w:lang w:val="en_US" w:bidi="en_US"/>
        </w:rPr>
      </w:r>
    </w:p>
    <w:p>
      <w:pPr>
        <w:pStyle w:val="ListBullet"/>
        <w:spacing w:line="240" w:lineRule="auto"/>
        <w:ind w:left="720"/>
      </w:pPr>
      <w:r>
        <w:rPr>
          <w:lang w:val="en_US" w:bidi="en_US"/>
        </w:rPr>
      </w:r>
      <w:r>
        <w:rPr>
          <w:lang w:val="en_US" w:bidi="en_US"/>
        </w:rPr>
        <w:t>Galatians 6:9–10</w:t>
      </w:r>
      <w:r>
        <w:rPr>
          <w:lang w:val="en_US" w:bidi="en_US"/>
        </w:rPr>
      </w:r>
    </w:p>
    <w:p>
      <w:pPr>
        <w:pStyle w:val="ListBullet"/>
        <w:spacing w:line="240" w:lineRule="auto"/>
        <w:ind w:left="720"/>
      </w:pPr>
      <w:r>
        <w:rPr>
          <w:lang w:val="en_US" w:bidi="en_US"/>
        </w:rPr>
      </w:r>
      <w:r>
        <w:rPr>
          <w:lang w:val="en_US" w:bidi="en_US"/>
        </w:rPr>
        <w:t>Isaiah 17:11</w:t>
      </w:r>
      <w:r>
        <w:rPr>
          <w:lang w:val="en_US" w:bidi="en_US"/>
        </w:rPr>
      </w:r>
    </w:p>
    <w:p>
      <w:pPr>
        <w:pStyle w:val="ListBullet"/>
        <w:spacing w:line="240" w:lineRule="auto"/>
        <w:ind w:left="720"/>
      </w:pPr>
      <w:r>
        <w:rPr>
          <w:lang w:val="en_US" w:bidi="en_US"/>
        </w:rPr>
      </w:r>
      <w:r>
        <w:rPr>
          <w:lang w:val="en_US" w:bidi="en_US"/>
        </w:rPr>
        <w:t>James 5:7–8</w:t>
      </w:r>
      <w:r>
        <w:rPr>
          <w:lang w:val="en_US" w:bidi="en_US"/>
        </w:rPr>
      </w:r>
    </w:p>
    <w:p>
      <w:pPr>
        <w:pStyle w:val="ListBullet"/>
        <w:spacing w:line="240" w:lineRule="auto"/>
        <w:ind w:left="720"/>
      </w:pPr>
      <w:r>
        <w:rPr>
          <w:lang w:val="en_US" w:bidi="en_US"/>
        </w:rPr>
      </w:r>
      <w:r>
        <w:rPr>
          <w:lang w:val="en_US" w:bidi="en_US"/>
        </w:rPr>
        <w:t>Leviticus 19:9</w:t>
      </w:r>
      <w:r>
        <w:rPr>
          <w:lang w:val="en_US" w:bidi="en_US"/>
        </w:rPr>
      </w:r>
    </w:p>
    <w:p>
      <w:pPr>
        <w:pStyle w:val="ListBullet"/>
        <w:spacing w:line="240" w:lineRule="auto"/>
        <w:ind w:left="720"/>
      </w:pPr>
      <w:r>
        <w:rPr>
          <w:lang w:val="en_US" w:bidi="en_US"/>
        </w:rPr>
      </w:r>
      <w:r>
        <w:rPr>
          <w:lang w:val="en_US" w:bidi="en_US"/>
        </w:rPr>
        <w:t>Matthew 9:38</w:t>
      </w:r>
      <w:r>
        <w:rPr>
          <w:lang w:val="en_US" w:bidi="en_US"/>
        </w:rPr>
      </w:r>
    </w:p>
    <w:p>
      <w:pPr>
        <w:pStyle w:val="ListBullet"/>
        <w:spacing w:line="240" w:lineRule="auto"/>
        <w:ind w:left="720"/>
      </w:pPr>
      <w:r>
        <w:rPr>
          <w:lang w:val="en_US" w:bidi="en_US"/>
        </w:rPr>
      </w:r>
      <w:r>
        <w:rPr>
          <w:lang w:val="en_US" w:bidi="en_US"/>
        </w:rPr>
        <w:t>Ruth 1:22</w:t>
      </w:r>
      <w:r>
        <w:rPr>
          <w:lang w:val="en_US" w:bidi="en_US"/>
        </w:rPr>
      </w:r>
    </w:p>
    <w:p>
      <w:pPr>
        <w:pStyle w:val="ListBullet"/>
        <w:spacing w:line="240" w:lineRule="auto"/>
        <w:ind w:left="720"/>
      </w:pPr>
      <w:r>
        <w:rPr>
          <w:lang w:val="en_US" w:bidi="en_US"/>
        </w:rPr>
      </w:r>
      <w:r>
        <w:rPr>
          <w:lang w:val="en_US" w:bidi="en_US"/>
        </w:rPr>
        <w:t>Galatians 6:9–10</w:t>
      </w:r>
      <w:r>
        <w:rPr>
          <w:lang w:val="en_US" w:bidi="en_US"/>
        </w:rPr>
      </w:r>
    </w:p>
    <w:p>
      <w:pPr>
        <w:pStyle w:val="ListBullet"/>
        <w:spacing w:line="240" w:lineRule="auto"/>
        <w:ind w:left="720"/>
      </w:pPr>
      <w:r>
        <w:rPr>
          <w:lang w:val="en_US" w:bidi="en_US"/>
        </w:rPr>
      </w:r>
      <w:r>
        <w:rPr>
          <w:lang w:val="en_US" w:bidi="en_US"/>
        </w:rPr>
        <w:t>Matthew 6:25–26</w:t>
      </w:r>
      <w:r>
        <w:rPr>
          <w:lang w:val="en_US" w:bidi="en_US"/>
        </w:rPr>
      </w:r>
    </w:p>
    <w:p>
      <w:pPr>
        <w:pStyle w:val="ListBullet"/>
        <w:spacing w:line="240" w:lineRule="auto"/>
        <w:ind w:left="720"/>
      </w:pPr>
      <w:r>
        <w:rPr>
          <w:lang w:val="en_US" w:bidi="en_US"/>
        </w:rPr>
      </w:r>
      <w:r>
        <w:rPr>
          <w:lang w:val="en_US" w:bidi="en_US"/>
        </w:rPr>
        <w:t>Matthew 13:30</w:t>
      </w:r>
      <w:r>
        <w:rPr>
          <w:lang w:val="en_US" w:bidi="en_US"/>
        </w:rPr>
      </w:r>
    </w:p>
    <w:p>
      <w:pPr>
        <w:pStyle w:val="ListBullet"/>
        <w:spacing w:line="240" w:lineRule="auto"/>
        <w:ind w:left="720"/>
      </w:pPr>
      <w:r>
        <w:rPr>
          <w:lang w:val="en_US" w:bidi="en_US"/>
        </w:rPr>
      </w:r>
      <w:r>
        <w:rPr>
          <w:lang w:val="en_US" w:bidi="en_US"/>
        </w:rPr>
        <w:t>Matthew 13:36–39</w:t>
      </w:r>
      <w:r>
        <w:rPr>
          <w:lang w:val="en_US" w:bidi="en_US"/>
        </w:rPr>
      </w:r>
    </w:p>
    <w:p>
      <w:pPr>
        <w:pStyle w:val="ListBullet"/>
        <w:spacing w:line="240" w:lineRule="auto"/>
        <w:ind w:left="720"/>
      </w:pPr>
      <w:r>
        <w:rPr>
          <w:lang w:val="en_US" w:bidi="en_US"/>
        </w:rPr>
      </w:r>
      <w:r>
        <w:rPr>
          <w:lang w:val="en_US" w:bidi="en_US"/>
        </w:rPr>
        <w:t>Matthew 25:24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H2758, H4395, H4672 H7105, H7114, H7938, G02700, G23250, G23260, G23270</w:t>
      </w:r>
      <w:r>
        <w:rPr>
          <w:lang w:val="en_US" w:bidi="en_US"/>
        </w:rPr>
      </w:r>
      <w:r>
        <w:rPr>
          <w:lang w:val="en_US" w:bidi="en_US"/>
        </w:rPr>
      </w:r>
      <w:r>
        <w:rPr>
          <w:lang w:val="en_US" w:bidi="en_US"/>
        </w:rPr>
      </w:r>
    </w:p>
    <w:p>
      <w:pPr/>
      <w:r>
        <w:rPr>
          <w:lang w:val="en_US" w:bidi="en_US"/>
        </w:rPr>
      </w:r>
    </w:p>
    <w:p>
      <w:pPr>
        <w:pStyle w:val="Heading2"/>
      </w:pPr>
      <w:r>
        <w:rPr>
          <w:lang w:val="en_US" w:bidi="en_US"/>
        </w:rPr>
        <w:t>haughty, lofty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“haughty” means to be prideful or arrogant. Someone who is “haughty” thinks too highly of himself.</w:t>
      </w:r>
      <w:r>
        <w:rPr>
          <w:lang w:val="en_US" w:bidi="en_US"/>
        </w:rPr>
      </w:r>
      <w:r>
        <w:rPr>
          <w:lang w:val="en_US" w:bidi="en_US"/>
        </w:rPr>
      </w:r>
    </w:p>
    <w:p>
      <w:pPr>
        <w:pStyle w:val="ListBullet"/>
        <w:spacing w:line="240" w:lineRule="auto"/>
        <w:ind w:left="720"/>
      </w:pPr>
      <w:r>
        <w:rPr>
          <w:lang w:val="en_US" w:bidi="en_US"/>
        </w:rPr>
      </w:r>
      <w:r>
        <w:rPr>
          <w:lang w:val="en_US" w:bidi="en_US"/>
        </w:rPr>
        <w:t>Often this term describes a proud person who persists in sinning against God.</w:t>
      </w:r>
      <w:r>
        <w:rPr>
          <w:lang w:val="en_US" w:bidi="en_US"/>
        </w:rPr>
      </w:r>
    </w:p>
    <w:p>
      <w:pPr>
        <w:pStyle w:val="ListBullet"/>
        <w:spacing w:line="240" w:lineRule="auto"/>
        <w:ind w:left="720"/>
      </w:pPr>
      <w:r>
        <w:rPr>
          <w:lang w:val="en_US" w:bidi="en_US"/>
        </w:rPr>
      </w:r>
      <w:r>
        <w:rPr>
          <w:lang w:val="en_US" w:bidi="en_US"/>
        </w:rPr>
        <w:t>Usually a person who is haughty boasts about himself.</w:t>
      </w:r>
      <w:r>
        <w:rPr>
          <w:lang w:val="en_US" w:bidi="en_US"/>
        </w:rPr>
      </w:r>
    </w:p>
    <w:p>
      <w:pPr>
        <w:pStyle w:val="ListBullet"/>
        <w:spacing w:line="240" w:lineRule="auto"/>
        <w:ind w:left="720"/>
      </w:pPr>
      <w:r>
        <w:rPr>
          <w:lang w:val="en_US" w:bidi="en_US"/>
        </w:rPr>
      </w:r>
      <w:r>
        <w:rPr>
          <w:lang w:val="en_US" w:bidi="en_US"/>
        </w:rPr>
        <w:t>A haughty person is foolish, not wise.</w:t>
      </w:r>
      <w:r>
        <w:rPr>
          <w:lang w:val="en_US" w:bidi="en_US"/>
        </w:rPr>
      </w:r>
    </w:p>
    <w:p>
      <w:pPr>
        <w:pStyle w:val="ListBullet"/>
        <w:spacing w:line="240" w:lineRule="auto"/>
        <w:ind w:left="720"/>
      </w:pPr>
      <w:r>
        <w:rPr>
          <w:lang w:val="en_US" w:bidi="en_US"/>
        </w:rPr>
      </w:r>
      <w:r>
        <w:rPr>
          <w:lang w:val="en_US" w:bidi="en_US"/>
        </w:rPr>
        <w:t>This term could also be translated as “proud” or “arrogant” or “self-centered.”</w:t>
      </w:r>
      <w:r>
        <w:rPr>
          <w:lang w:val="en_US" w:bidi="en_US"/>
        </w:rPr>
      </w:r>
    </w:p>
    <w:p>
      <w:pPr>
        <w:pStyle w:val="ListBullet"/>
        <w:spacing w:line="240" w:lineRule="auto"/>
        <w:ind w:left="720"/>
      </w:pPr>
      <w:r>
        <w:rPr>
          <w:lang w:val="en_US" w:bidi="en_US"/>
        </w:rPr>
      </w:r>
      <w:r>
        <w:rPr>
          <w:lang w:val="en_US" w:bidi="en_US"/>
        </w:rPr>
        <w:t>The figurative expression “haughty eyes” could also be translated as “proud way of looking” or “looking at others as less important” or “proud person who looks down on others.”</w:t>
      </w:r>
      <w:r>
        <w:rPr>
          <w:lang w:val="en_US" w:bidi="en_US"/>
        </w:rPr>
      </w:r>
      <w:r>
        <w:rPr>
          <w:lang w:val="en_US" w:bidi="en_US"/>
        </w:rPr>
      </w:r>
    </w:p>
    <w:p>
      <w:pPr/>
      <w:r>
        <w:rPr>
          <w:lang w:val="en_US" w:bidi="en_US"/>
        </w:rPr>
      </w:r>
      <w:r>
        <w:rPr>
          <w:lang w:val="en_US" w:bidi="en_US"/>
        </w:rPr>
        <w:t xml:space="preserve">(See also: boast, </w:t>
      </w:r>
      <w:r>
        <w:rPr>
          <w:lang w:val="en_US" w:bidi="en_US"/>
        </w:rPr>
        <w:t>proud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Timothy 3:1–4</w:t>
      </w:r>
      <w:r>
        <w:rPr>
          <w:lang w:val="en_US" w:bidi="en_US"/>
        </w:rPr>
      </w:r>
    </w:p>
    <w:p>
      <w:pPr>
        <w:pStyle w:val="ListBullet"/>
        <w:spacing w:line="240" w:lineRule="auto"/>
        <w:ind w:left="720"/>
      </w:pPr>
      <w:r>
        <w:rPr>
          <w:lang w:val="en_US" w:bidi="en_US"/>
        </w:rPr>
      </w:r>
      <w:r>
        <w:rPr>
          <w:lang w:val="en_US" w:bidi="en_US"/>
        </w:rPr>
        <w:t>Isaiah 2:17</w:t>
      </w:r>
      <w:r>
        <w:rPr>
          <w:lang w:val="en_US" w:bidi="en_US"/>
        </w:rPr>
      </w:r>
    </w:p>
    <w:p>
      <w:pPr>
        <w:pStyle w:val="ListBullet"/>
        <w:spacing w:line="240" w:lineRule="auto"/>
        <w:ind w:left="720"/>
      </w:pPr>
      <w:r>
        <w:rPr>
          <w:lang w:val="en_US" w:bidi="en_US"/>
        </w:rPr>
      </w:r>
      <w:r>
        <w:rPr>
          <w:lang w:val="en_US" w:bidi="en_US"/>
        </w:rPr>
        <w:t>Proverbs 16:18</w:t>
      </w:r>
      <w:r>
        <w:rPr>
          <w:lang w:val="en_US" w:bidi="en_US"/>
        </w:rPr>
      </w:r>
    </w:p>
    <w:p>
      <w:pPr>
        <w:pStyle w:val="ListBullet"/>
        <w:spacing w:line="240" w:lineRule="auto"/>
        <w:ind w:left="720"/>
      </w:pPr>
      <w:r>
        <w:rPr>
          <w:lang w:val="en_US" w:bidi="en_US"/>
        </w:rPr>
      </w:r>
      <w:r>
        <w:rPr>
          <w:lang w:val="en_US" w:bidi="en_US"/>
        </w:rPr>
        <w:t>Proverbs 21:24</w:t>
      </w:r>
      <w:r>
        <w:rPr>
          <w:lang w:val="en_US" w:bidi="en_US"/>
        </w:rPr>
      </w:r>
    </w:p>
    <w:p>
      <w:pPr>
        <w:pStyle w:val="ListBullet"/>
        <w:spacing w:line="240" w:lineRule="auto"/>
        <w:ind w:left="720"/>
      </w:pPr>
      <w:r>
        <w:rPr>
          <w:lang w:val="en_US" w:bidi="en_US"/>
        </w:rPr>
      </w:r>
      <w:r>
        <w:rPr>
          <w:lang w:val="en_US" w:bidi="en_US"/>
        </w:rPr>
        <w:t>Psalm 131:1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H1361, H1363, H1364, H3093, H7312</w:t>
      </w:r>
      <w:r>
        <w:rPr>
          <w:lang w:val="en_US" w:bidi="en_US"/>
        </w:rPr>
      </w:r>
      <w:r>
        <w:rPr>
          <w:lang w:val="en_US" w:bidi="en_US"/>
        </w:rPr>
      </w:r>
      <w:r>
        <w:rPr>
          <w:lang w:val="en_US" w:bidi="en_US"/>
        </w:rPr>
      </w:r>
    </w:p>
    <w:p>
      <w:pPr/>
      <w:r>
        <w:rPr>
          <w:lang w:val="en_US" w:bidi="en_US"/>
        </w:rPr>
      </w:r>
    </w:p>
    <w:p>
      <w:pPr>
        <w:pStyle w:val="Heading2"/>
      </w:pPr>
      <w:r>
        <w:rPr>
          <w:lang w:val="en_US" w:bidi="en_US"/>
        </w:rPr>
        <w:t>heaven, sky, heavens, heavenly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that is translated as “heaven” usually refers to where God lives. The same word can also mean “sky,” depending on the context.</w:t>
      </w:r>
      <w:r>
        <w:rPr>
          <w:lang w:val="en_US" w:bidi="en_US"/>
        </w:rPr>
      </w:r>
      <w:r>
        <w:rPr>
          <w:lang w:val="en_US" w:bidi="en_US"/>
        </w:rPr>
      </w:r>
    </w:p>
    <w:p>
      <w:pPr>
        <w:pStyle w:val="ListBullet"/>
        <w:spacing w:line="240" w:lineRule="auto"/>
        <w:ind w:left="720"/>
      </w:pPr>
      <w:r>
        <w:rPr>
          <w:lang w:val="en_US" w:bidi="en_US"/>
        </w:rPr>
      </w:r>
      <w:r>
        <w:rPr>
          <w:lang w:val="en_US" w:bidi="en_US"/>
        </w:rPr>
        <w:t>The term “heavens” refers to everything we see above the earth, including the sun, moon, and stars. It also includes the heavenly bodies, such as far-off planets, that we cannot directly see from the earth.</w:t>
      </w:r>
      <w:r>
        <w:rPr>
          <w:lang w:val="en_US" w:bidi="en_US"/>
        </w:rPr>
      </w:r>
    </w:p>
    <w:p>
      <w:pPr>
        <w:pStyle w:val="ListBullet"/>
        <w:spacing w:line="240" w:lineRule="auto"/>
        <w:ind w:left="720"/>
      </w:pPr>
      <w:r>
        <w:rPr>
          <w:lang w:val="en_US" w:bidi="en_US"/>
        </w:rPr>
      </w:r>
      <w:r>
        <w:rPr>
          <w:lang w:val="en_US" w:bidi="en_US"/>
        </w:rPr>
        <w:t>The term “sky” refers to the blue expanse above the earth that has clouds and the air we breathe. Often the sun and moon are also said to be “up in the sky.”</w:t>
      </w:r>
      <w:r>
        <w:rPr>
          <w:lang w:val="en_US" w:bidi="en_US"/>
        </w:rPr>
      </w:r>
    </w:p>
    <w:p>
      <w:pPr>
        <w:pStyle w:val="ListBullet"/>
        <w:spacing w:line="240" w:lineRule="auto"/>
        <w:ind w:left="720"/>
      </w:pPr>
      <w:r>
        <w:rPr>
          <w:lang w:val="en_US" w:bidi="en_US"/>
        </w:rPr>
      </w:r>
      <w:r>
        <w:rPr>
          <w:lang w:val="en_US" w:bidi="en_US"/>
        </w:rPr>
        <w:t>In some contexts in the Bible, the word “heaven” could refer to either the sky or the place where God lives.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For “kingdom of heaven” in the book of Matthew, it is best to keep the word “heaven” since this is distinctive to Matthew’s gospel.</w:t>
      </w:r>
      <w:r>
        <w:rPr>
          <w:lang w:val="en_US" w:bidi="en_US"/>
        </w:rPr>
      </w:r>
    </w:p>
    <w:p>
      <w:pPr>
        <w:pStyle w:val="ListBullet"/>
        <w:spacing w:line="240" w:lineRule="auto"/>
        <w:ind w:left="720"/>
      </w:pPr>
      <w:r>
        <w:rPr>
          <w:lang w:val="en_US" w:bidi="en_US"/>
        </w:rPr>
      </w:r>
      <w:r>
        <w:rPr>
          <w:lang w:val="en_US" w:bidi="en_US"/>
        </w:rPr>
        <w:t>The terms “heavens” or “heavenly bodies” could also be translated as “sun, moon, and stars” or “all the stars in the universe.”</w:t>
      </w:r>
      <w:r>
        <w:rPr>
          <w:lang w:val="en_US" w:bidi="en_US"/>
        </w:rPr>
      </w:r>
    </w:p>
    <w:p>
      <w:pPr>
        <w:pStyle w:val="ListBullet"/>
        <w:spacing w:line="240" w:lineRule="auto"/>
        <w:ind w:left="720"/>
      </w:pPr>
      <w:r>
        <w:rPr>
          <w:lang w:val="en_US" w:bidi="en_US"/>
        </w:rPr>
      </w:r>
      <w:r>
        <w:rPr>
          <w:lang w:val="en_US" w:bidi="en_US"/>
        </w:rPr>
        <w:t>The phrase, “stars of heaven” could be translated as “stars in the sky” or “stars in the galaxy” or “stars in the universe.”</w:t>
      </w:r>
      <w:r>
        <w:rPr>
          <w:lang w:val="en_US" w:bidi="en_US"/>
        </w:rPr>
      </w:r>
      <w:r>
        <w:rPr>
          <w:lang w:val="en_US" w:bidi="en_US"/>
        </w:rPr>
      </w:r>
    </w:p>
    <w:p>
      <w:pPr/>
      <w:r>
        <w:rPr>
          <w:lang w:val="en_US" w:bidi="en_US"/>
        </w:rPr>
      </w:r>
      <w:r>
        <w:rPr>
          <w:lang w:val="en_US" w:bidi="en_US"/>
        </w:rPr>
        <w:t xml:space="preserve">(See also: </w:t>
      </w:r>
      <w:r>
        <w:rPr>
          <w:lang w:val="en_US" w:bidi="en_US"/>
        </w:rPr>
        <w:t>kingdom of God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8:22–24</w:t>
      </w:r>
      <w:r>
        <w:rPr>
          <w:lang w:val="en_US" w:bidi="en_US"/>
        </w:rPr>
      </w:r>
    </w:p>
    <w:p>
      <w:pPr>
        <w:pStyle w:val="ListBullet"/>
        <w:spacing w:line="240" w:lineRule="auto"/>
        <w:ind w:left="720"/>
      </w:pPr>
      <w:r>
        <w:rPr>
          <w:lang w:val="en_US" w:bidi="en_US"/>
        </w:rPr>
      </w:r>
      <w:r>
        <w:rPr>
          <w:lang w:val="en_US" w:bidi="en_US"/>
        </w:rPr>
        <w:t>1 Thessalonians 1:8–10</w:t>
      </w:r>
      <w:r>
        <w:rPr>
          <w:lang w:val="en_US" w:bidi="en_US"/>
        </w:rPr>
      </w:r>
    </w:p>
    <w:p>
      <w:pPr>
        <w:pStyle w:val="ListBullet"/>
        <w:spacing w:line="240" w:lineRule="auto"/>
        <w:ind w:left="720"/>
      </w:pPr>
      <w:r>
        <w:rPr>
          <w:lang w:val="en_US" w:bidi="en_US"/>
        </w:rPr>
      </w:r>
      <w:r>
        <w:rPr>
          <w:lang w:val="en_US" w:bidi="en_US"/>
        </w:rPr>
        <w:t>1 Thessalonians 4:17</w:t>
      </w:r>
      <w:r>
        <w:rPr>
          <w:lang w:val="en_US" w:bidi="en_US"/>
        </w:rPr>
      </w:r>
    </w:p>
    <w:p>
      <w:pPr>
        <w:pStyle w:val="ListBullet"/>
        <w:spacing w:line="240" w:lineRule="auto"/>
        <w:ind w:left="720"/>
      </w:pPr>
      <w:r>
        <w:rPr>
          <w:lang w:val="en_US" w:bidi="en_US"/>
        </w:rPr>
      </w:r>
      <w:r>
        <w:rPr>
          <w:lang w:val="en_US" w:bidi="en_US"/>
        </w:rPr>
        <w:t>Deuteronomy 9:1</w:t>
      </w:r>
      <w:r>
        <w:rPr>
          <w:lang w:val="en_US" w:bidi="en_US"/>
        </w:rPr>
      </w:r>
    </w:p>
    <w:p>
      <w:pPr>
        <w:pStyle w:val="ListBullet"/>
        <w:spacing w:line="240" w:lineRule="auto"/>
        <w:ind w:left="720"/>
      </w:pPr>
      <w:r>
        <w:rPr>
          <w:lang w:val="en_US" w:bidi="en_US"/>
        </w:rPr>
      </w:r>
      <w:r>
        <w:rPr>
          <w:lang w:val="en_US" w:bidi="en_US"/>
        </w:rPr>
        <w:t>Ephesians 6:9</w:t>
      </w:r>
      <w:r>
        <w:rPr>
          <w:lang w:val="en_US" w:bidi="en_US"/>
        </w:rPr>
      </w:r>
    </w:p>
    <w:p>
      <w:pPr>
        <w:pStyle w:val="ListBullet"/>
        <w:spacing w:line="240" w:lineRule="auto"/>
        <w:ind w:left="720"/>
      </w:pPr>
      <w:r>
        <w:rPr>
          <w:lang w:val="en_US" w:bidi="en_US"/>
        </w:rPr>
      </w:r>
      <w:r>
        <w:rPr>
          <w:lang w:val="en_US" w:bidi="en_US"/>
        </w:rPr>
        <w:t>Genesis 1:1</w:t>
      </w:r>
      <w:r>
        <w:rPr>
          <w:lang w:val="en_US" w:bidi="en_US"/>
        </w:rPr>
      </w:r>
    </w:p>
    <w:p>
      <w:pPr>
        <w:pStyle w:val="ListBullet"/>
        <w:spacing w:line="240" w:lineRule="auto"/>
        <w:ind w:left="720"/>
      </w:pPr>
      <w:r>
        <w:rPr>
          <w:lang w:val="en_US" w:bidi="en_US"/>
        </w:rPr>
      </w:r>
      <w:r>
        <w:rPr>
          <w:lang w:val="en_US" w:bidi="en_US"/>
        </w:rPr>
        <w:t>Genesis 7:11</w:t>
      </w:r>
      <w:r>
        <w:rPr>
          <w:lang w:val="en_US" w:bidi="en_US"/>
        </w:rPr>
      </w:r>
    </w:p>
    <w:p>
      <w:pPr>
        <w:pStyle w:val="ListBullet"/>
        <w:spacing w:line="240" w:lineRule="auto"/>
        <w:ind w:left="720"/>
      </w:pPr>
      <w:r>
        <w:rPr>
          <w:lang w:val="en_US" w:bidi="en_US"/>
        </w:rPr>
      </w:r>
      <w:r>
        <w:rPr>
          <w:lang w:val="en_US" w:bidi="en_US"/>
        </w:rPr>
        <w:t>John 3:12</w:t>
      </w:r>
      <w:r>
        <w:rPr>
          <w:lang w:val="en_US" w:bidi="en_US"/>
        </w:rPr>
      </w:r>
    </w:p>
    <w:p>
      <w:pPr>
        <w:pStyle w:val="ListBullet"/>
        <w:spacing w:line="240" w:lineRule="auto"/>
        <w:ind w:left="720"/>
      </w:pPr>
      <w:r>
        <w:rPr>
          <w:lang w:val="en_US" w:bidi="en_US"/>
        </w:rPr>
      </w:r>
      <w:r>
        <w:rPr>
          <w:lang w:val="en_US" w:bidi="en_US"/>
        </w:rPr>
        <w:t>John 3:27</w:t>
      </w:r>
      <w:r>
        <w:rPr>
          <w:lang w:val="en_US" w:bidi="en_US"/>
        </w:rPr>
      </w:r>
    </w:p>
    <w:p>
      <w:pPr>
        <w:pStyle w:val="ListBullet"/>
        <w:spacing w:line="240" w:lineRule="auto"/>
        <w:ind w:left="720"/>
      </w:pPr>
      <w:r>
        <w:rPr>
          <w:lang w:val="en_US" w:bidi="en_US"/>
        </w:rPr>
      </w:r>
      <w:r>
        <w:rPr>
          <w:lang w:val="en_US" w:bidi="en_US"/>
        </w:rPr>
        <w:t>Matthew 5:18</w:t>
      </w:r>
      <w:r>
        <w:rPr>
          <w:lang w:val="en_US" w:bidi="en_US"/>
        </w:rPr>
      </w:r>
    </w:p>
    <w:p>
      <w:pPr>
        <w:pStyle w:val="ListBullet"/>
        <w:spacing w:line="240" w:lineRule="auto"/>
        <w:ind w:left="720"/>
      </w:pPr>
      <w:r>
        <w:rPr>
          <w:lang w:val="en_US" w:bidi="en_US"/>
        </w:rPr>
      </w:r>
      <w:r>
        <w:rPr>
          <w:lang w:val="en_US" w:bidi="en_US"/>
        </w:rPr>
        <w:t>Matthew 5:46–48</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4:2</w:t>
      </w:r>
      <w:r>
        <w:rPr>
          <w:lang w:val="en_US" w:bidi="en_US"/>
        </w:rPr>
        <w:t xml:space="preserve"> They even began building a tall tower to reach </w:t>
      </w:r>
      <w:r>
        <w:rPr>
          <w:b/>
          <w:lang w:val="en_US" w:bidi="en_US"/>
        </w:rPr>
        <w:t>heaven</w:t>
      </w:r>
      <w:r>
        <w:rPr>
          <w:lang w:val="en_US" w:bidi="en_US"/>
        </w:rPr>
        <w:t>.</w:t>
      </w:r>
      <w:r>
        <w:rPr>
          <w:lang w:val="en_US" w:bidi="en_US"/>
        </w:rPr>
      </w:r>
    </w:p>
    <w:p>
      <w:pPr>
        <w:pStyle w:val="ListBullet"/>
        <w:spacing w:line="240" w:lineRule="auto"/>
        <w:ind w:left="720"/>
      </w:pPr>
      <w:r>
        <w:rPr>
          <w:lang w:val="en_US" w:bidi="en_US"/>
        </w:rPr>
      </w:r>
      <w:r>
        <w:rPr>
          <w:b/>
          <w:lang w:val="en_US" w:bidi="en_US"/>
        </w:rPr>
        <w:t>14:11</w:t>
      </w:r>
      <w:r>
        <w:rPr>
          <w:lang w:val="en_US" w:bidi="en_US"/>
        </w:rPr>
        <w:t xml:space="preserve"> He (God) gave them bread from </w:t>
      </w:r>
      <w:r>
        <w:rPr>
          <w:b/>
          <w:lang w:val="en_US" w:bidi="en_US"/>
        </w:rPr>
        <w:t>heaven</w:t>
      </w:r>
      <w:r>
        <w:rPr>
          <w:lang w:val="en_US" w:bidi="en_US"/>
        </w:rPr>
        <w:t>, called “manna.”</w:t>
      </w:r>
      <w:r>
        <w:rPr>
          <w:lang w:val="en_US" w:bidi="en_US"/>
        </w:rPr>
      </w:r>
    </w:p>
    <w:p>
      <w:pPr>
        <w:pStyle w:val="ListBullet"/>
        <w:spacing w:line="240" w:lineRule="auto"/>
        <w:ind w:left="720"/>
      </w:pPr>
      <w:r>
        <w:rPr>
          <w:lang w:val="en_US" w:bidi="en_US"/>
        </w:rPr>
      </w:r>
      <w:r>
        <w:rPr>
          <w:b/>
          <w:lang w:val="en_US" w:bidi="en_US"/>
        </w:rPr>
        <w:t>23:7</w:t>
      </w:r>
      <w:r>
        <w:rPr>
          <w:lang w:val="en_US" w:bidi="en_US"/>
        </w:rPr>
        <w:t xml:space="preserve"> Suddenly, the skies were filled with angels praising God, saying, “Glory to God in </w:t>
      </w:r>
      <w:r>
        <w:rPr>
          <w:b/>
          <w:lang w:val="en_US" w:bidi="en_US"/>
        </w:rPr>
        <w:t>heaven</w:t>
      </w:r>
      <w:r>
        <w:rPr>
          <w:lang w:val="en_US" w:bidi="en_US"/>
        </w:rPr>
        <w:t xml:space="preserve"> and peace on earth to the people he favors!”</w:t>
      </w:r>
      <w:r>
        <w:rPr>
          <w:lang w:val="en_US" w:bidi="en_US"/>
        </w:rPr>
      </w:r>
    </w:p>
    <w:p>
      <w:pPr>
        <w:pStyle w:val="ListBullet"/>
        <w:spacing w:line="240" w:lineRule="auto"/>
        <w:ind w:left="720"/>
      </w:pPr>
      <w:r>
        <w:rPr>
          <w:lang w:val="en_US" w:bidi="en_US"/>
        </w:rPr>
      </w:r>
      <w:r>
        <w:rPr>
          <w:b/>
          <w:lang w:val="en_US" w:bidi="en_US"/>
        </w:rPr>
        <w:t>29:9</w:t>
      </w:r>
      <w:r>
        <w:rPr>
          <w:lang w:val="en_US" w:bidi="en_US"/>
        </w:rPr>
        <w:t xml:space="preserve"> Then Jesus said, “This is what my </w:t>
      </w:r>
      <w:r>
        <w:rPr>
          <w:b/>
          <w:lang w:val="en_US" w:bidi="en_US"/>
        </w:rPr>
        <w:t>heavenly</w:t>
      </w:r>
      <w:r>
        <w:rPr>
          <w:lang w:val="en_US" w:bidi="en_US"/>
        </w:rPr>
        <w:t xml:space="preserve"> Father will do to every one of you if you do not forgive your brother from your heart.”</w:t>
      </w:r>
      <w:r>
        <w:rPr>
          <w:lang w:val="en_US" w:bidi="en_US"/>
        </w:rPr>
      </w:r>
    </w:p>
    <w:p>
      <w:pPr>
        <w:pStyle w:val="ListBullet"/>
        <w:spacing w:line="240" w:lineRule="auto"/>
        <w:ind w:left="720"/>
      </w:pPr>
      <w:r>
        <w:rPr>
          <w:lang w:val="en_US" w:bidi="en_US"/>
        </w:rPr>
      </w:r>
      <w:r>
        <w:rPr>
          <w:b/>
          <w:lang w:val="en_US" w:bidi="en_US"/>
        </w:rPr>
        <w:t>37:9</w:t>
      </w:r>
      <w:r>
        <w:rPr>
          <w:lang w:val="en_US" w:bidi="en_US"/>
        </w:rPr>
        <w:t xml:space="preserve"> Then Jesus looked up to </w:t>
      </w:r>
      <w:r>
        <w:rPr>
          <w:b/>
          <w:lang w:val="en_US" w:bidi="en_US"/>
        </w:rPr>
        <w:t>heaven</w:t>
      </w:r>
      <w:r>
        <w:rPr>
          <w:lang w:val="en_US" w:bidi="en_US"/>
        </w:rPr>
        <w:t xml:space="preserve"> and said, “Father, thank you for hearing me.”</w:t>
      </w:r>
      <w:r>
        <w:rPr>
          <w:lang w:val="en_US" w:bidi="en_US"/>
        </w:rPr>
      </w:r>
    </w:p>
    <w:p>
      <w:pPr>
        <w:pStyle w:val="ListBullet"/>
        <w:spacing w:line="240" w:lineRule="auto"/>
        <w:ind w:left="720"/>
      </w:pPr>
      <w:r>
        <w:rPr>
          <w:lang w:val="en_US" w:bidi="en_US"/>
        </w:rPr>
      </w:r>
      <w:r>
        <w:rPr>
          <w:b/>
          <w:lang w:val="en_US" w:bidi="en_US"/>
        </w:rPr>
        <w:t>42:11</w:t>
      </w:r>
      <w:r>
        <w:rPr>
          <w:lang w:val="en_US" w:bidi="en_US"/>
        </w:rPr>
        <w:t xml:space="preserve"> Then Jesus went up to </w:t>
      </w:r>
      <w:r>
        <w:rPr>
          <w:b/>
          <w:lang w:val="en_US" w:bidi="en_US"/>
        </w:rPr>
        <w:t>heaven</w:t>
      </w:r>
      <w:r>
        <w:rPr>
          <w:lang w:val="en_US" w:bidi="en_US"/>
        </w:rPr>
        <w:t>, and a cloud hid him from their sight.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H1534, H6160, H6183, H7834, H8064, H8065, G09320, G20320, G33210, G37700, G37710, G37720</w:t>
      </w:r>
      <w:r>
        <w:rPr>
          <w:lang w:val="en_US" w:bidi="en_US"/>
        </w:rPr>
      </w:r>
      <w:r>
        <w:rPr>
          <w:lang w:val="en_US" w:bidi="en_US"/>
        </w:rPr>
      </w:r>
      <w:r>
        <w:rPr>
          <w:lang w:val="en_US" w:bidi="en_US"/>
        </w:rPr>
      </w:r>
    </w:p>
    <w:p>
      <w:pPr/>
      <w:r>
        <w:rPr>
          <w:lang w:val="en_US" w:bidi="en_US"/>
        </w:rPr>
      </w:r>
    </w:p>
    <w:p>
      <w:pPr>
        <w:pStyle w:val="Heading2"/>
      </w:pPr>
      <w:r>
        <w:rPr>
          <w:lang w:val="en_US" w:bidi="en_US"/>
        </w:rPr>
        <w:t>Hebrew</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“Hebrew” refers in a very general sense to the people group descended from Abraham through the line of Isaac and Jacob.</w:t>
      </w:r>
      <w:r>
        <w:rPr>
          <w:lang w:val="en_US" w:bidi="en_US"/>
        </w:rPr>
      </w:r>
      <w:r>
        <w:rPr>
          <w:lang w:val="en_US" w:bidi="en_US"/>
        </w:rPr>
      </w:r>
    </w:p>
    <w:p>
      <w:pPr>
        <w:pStyle w:val="ListBullet"/>
        <w:spacing w:line="240" w:lineRule="auto"/>
        <w:ind w:left="720"/>
      </w:pPr>
      <w:r>
        <w:rPr>
          <w:lang w:val="en_US" w:bidi="en_US"/>
        </w:rPr>
      </w:r>
      <w:r>
        <w:rPr>
          <w:lang w:val="en_US" w:bidi="en_US"/>
        </w:rPr>
        <w:t>The specific word “Hebrew” can refer either to a individual person in the people group or to the language spoken by that people group.</w:t>
      </w:r>
      <w:r>
        <w:rPr>
          <w:lang w:val="en_US" w:bidi="en_US"/>
        </w:rPr>
      </w:r>
    </w:p>
    <w:p>
      <w:pPr>
        <w:pStyle w:val="ListBullet"/>
        <w:spacing w:line="240" w:lineRule="auto"/>
        <w:ind w:left="720"/>
      </w:pPr>
      <w:r>
        <w:rPr>
          <w:lang w:val="en_US" w:bidi="en_US"/>
        </w:rPr>
      </w:r>
      <w:r>
        <w:rPr>
          <w:lang w:val="en_US" w:bidi="en_US"/>
        </w:rPr>
        <w:t>The vast majority of the Old Testament was written in the language called “Hebrew.” However, in most cases in the New Testament, the specific term “Hebrew” probably refers to the Aramaic language rather than the Hebrew language.</w:t>
      </w:r>
      <w:r>
        <w:rPr>
          <w:lang w:val="en_US" w:bidi="en_US"/>
        </w:rPr>
      </w:r>
    </w:p>
    <w:p>
      <w:pPr>
        <w:pStyle w:val="ListBullet"/>
        <w:spacing w:line="240" w:lineRule="auto"/>
        <w:ind w:left="720"/>
      </w:pPr>
      <w:r>
        <w:rPr>
          <w:lang w:val="en_US" w:bidi="en_US"/>
        </w:rPr>
      </w:r>
      <w:r>
        <w:rPr>
          <w:lang w:val="en_US" w:bidi="en_US"/>
        </w:rPr>
        <w:t>In different places in the Bible, the Hebrews were also called “Israelites” or “Jews.” When translating, it is best to keep all three terms distinct in the text, as long as it is clear that these terms refer to the same people group.</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Israel</w:t>
      </w:r>
      <w:r>
        <w:rPr>
          <w:lang w:val="en_US" w:bidi="en_US"/>
        </w:rPr>
        <w:t xml:space="preserve">, </w:t>
      </w:r>
      <w:r>
        <w:rPr>
          <w:lang w:val="en_US" w:bidi="en_US"/>
        </w:rPr>
        <w:t>Jew</w:t>
      </w:r>
      <w:r>
        <w:rPr>
          <w:lang w:val="en_US" w:bidi="en_US"/>
        </w:rPr>
        <w:t xml:space="preserve">, </w:t>
      </w:r>
      <w:r>
        <w:rPr>
          <w:lang w:val="en_US" w:bidi="en_US"/>
        </w:rPr>
        <w:t>Jewish leaders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26:12–14</w:t>
      </w:r>
      <w:r>
        <w:rPr>
          <w:lang w:val="en_US" w:bidi="en_US"/>
        </w:rPr>
      </w:r>
    </w:p>
    <w:p>
      <w:pPr>
        <w:pStyle w:val="ListBullet"/>
        <w:spacing w:line="240" w:lineRule="auto"/>
        <w:ind w:left="720"/>
      </w:pPr>
      <w:r>
        <w:rPr>
          <w:lang w:val="en_US" w:bidi="en_US"/>
        </w:rPr>
      </w:r>
      <w:r>
        <w:rPr>
          <w:lang w:val="en_US" w:bidi="en_US"/>
        </w:rPr>
        <w:t>Genesis 39:13–15</w:t>
      </w:r>
      <w:r>
        <w:rPr>
          <w:lang w:val="en_US" w:bidi="en_US"/>
        </w:rPr>
      </w:r>
    </w:p>
    <w:p>
      <w:pPr>
        <w:pStyle w:val="ListBullet"/>
        <w:spacing w:line="240" w:lineRule="auto"/>
        <w:ind w:left="720"/>
      </w:pPr>
      <w:r>
        <w:rPr>
          <w:lang w:val="en_US" w:bidi="en_US"/>
        </w:rPr>
      </w:r>
      <w:r>
        <w:rPr>
          <w:lang w:val="en_US" w:bidi="en_US"/>
        </w:rPr>
        <w:t>Genesis 40:15</w:t>
      </w:r>
      <w:r>
        <w:rPr>
          <w:lang w:val="en_US" w:bidi="en_US"/>
        </w:rPr>
      </w:r>
    </w:p>
    <w:p>
      <w:pPr>
        <w:pStyle w:val="ListBullet"/>
        <w:spacing w:line="240" w:lineRule="auto"/>
        <w:ind w:left="720"/>
      </w:pPr>
      <w:r>
        <w:rPr>
          <w:lang w:val="en_US" w:bidi="en_US"/>
        </w:rPr>
      </w:r>
      <w:r>
        <w:rPr>
          <w:lang w:val="en_US" w:bidi="en_US"/>
        </w:rPr>
        <w:t>Genesis 41:12–13</w:t>
      </w:r>
      <w:r>
        <w:rPr>
          <w:lang w:val="en_US" w:bidi="en_US"/>
        </w:rPr>
      </w:r>
    </w:p>
    <w:p>
      <w:pPr>
        <w:pStyle w:val="ListBullet"/>
        <w:spacing w:line="240" w:lineRule="auto"/>
        <w:ind w:left="720"/>
      </w:pPr>
      <w:r>
        <w:rPr>
          <w:lang w:val="en_US" w:bidi="en_US"/>
        </w:rPr>
      </w:r>
      <w:r>
        <w:rPr>
          <w:lang w:val="en_US" w:bidi="en_US"/>
        </w:rPr>
        <w:t>John 5:1–4</w:t>
      </w:r>
      <w:r>
        <w:rPr>
          <w:lang w:val="en_US" w:bidi="en_US"/>
        </w:rPr>
      </w:r>
    </w:p>
    <w:p>
      <w:pPr>
        <w:pStyle w:val="ListBullet"/>
        <w:spacing w:line="240" w:lineRule="auto"/>
        <w:ind w:left="720"/>
      </w:pPr>
      <w:r>
        <w:rPr>
          <w:lang w:val="en_US" w:bidi="en_US"/>
        </w:rPr>
      </w:r>
      <w:r>
        <w:rPr>
          <w:lang w:val="en_US" w:bidi="en_US"/>
        </w:rPr>
        <w:t>John 19:13</w:t>
      </w:r>
      <w:r>
        <w:rPr>
          <w:lang w:val="en_US" w:bidi="en_US"/>
        </w:rPr>
      </w:r>
    </w:p>
    <w:p>
      <w:pPr>
        <w:pStyle w:val="ListBullet"/>
        <w:spacing w:line="240" w:lineRule="auto"/>
        <w:ind w:left="720"/>
      </w:pPr>
      <w:r>
        <w:rPr>
          <w:lang w:val="en_US" w:bidi="en_US"/>
        </w:rPr>
      </w:r>
      <w:r>
        <w:rPr>
          <w:lang w:val="en_US" w:bidi="en_US"/>
        </w:rPr>
        <w:t>Jonah 1:8–10</w:t>
      </w:r>
      <w:r>
        <w:rPr>
          <w:lang w:val="en_US" w:bidi="en_US"/>
        </w:rPr>
      </w:r>
    </w:p>
    <w:p>
      <w:pPr>
        <w:pStyle w:val="ListBullet"/>
        <w:spacing w:line="240" w:lineRule="auto"/>
        <w:ind w:left="720"/>
      </w:pPr>
      <w:r>
        <w:rPr>
          <w:lang w:val="en_US" w:bidi="en_US"/>
        </w:rPr>
      </w:r>
      <w:r>
        <w:rPr>
          <w:lang w:val="en_US" w:bidi="en_US"/>
        </w:rPr>
        <w:t>Philippians 3:5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H5680, G14440, G14450, G14460, G14470</w:t>
      </w:r>
      <w:r>
        <w:rPr>
          <w:lang w:val="en_US" w:bidi="en_US"/>
        </w:rPr>
      </w:r>
      <w:r>
        <w:rPr>
          <w:lang w:val="en_US" w:bidi="en_US"/>
        </w:rPr>
      </w:r>
      <w:r>
        <w:rPr>
          <w:lang w:val="en_US" w:bidi="en_US"/>
        </w:rPr>
      </w:r>
    </w:p>
    <w:p>
      <w:pPr/>
      <w:r>
        <w:rPr>
          <w:lang w:val="en_US" w:bidi="en_US"/>
        </w:rPr>
      </w:r>
    </w:p>
    <w:p>
      <w:pPr>
        <w:pStyle w:val="Heading2"/>
      </w:pPr>
      <w:r>
        <w:rPr>
          <w:lang w:val="en_US" w:bidi="en_US"/>
        </w:rPr>
        <w:t>Hebron, Kiriath Arba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Hebron was a city located in the high, rocky hills about 20 miles south of Jerusalem.</w:t>
      </w:r>
      <w:r>
        <w:rPr>
          <w:lang w:val="en_US" w:bidi="en_US"/>
        </w:rPr>
      </w:r>
      <w:r>
        <w:rPr>
          <w:lang w:val="en_US" w:bidi="en_US"/>
        </w:rPr>
      </w:r>
    </w:p>
    <w:p>
      <w:pPr>
        <w:pStyle w:val="ListBullet"/>
        <w:spacing w:line="240" w:lineRule="auto"/>
        <w:ind w:left="720"/>
      </w:pPr>
      <w:r>
        <w:rPr>
          <w:lang w:val="en_US" w:bidi="en_US"/>
        </w:rPr>
      </w:r>
      <w:r>
        <w:rPr>
          <w:lang w:val="en_US" w:bidi="en_US"/>
        </w:rPr>
        <w:t>The city was built around 2000 BC during the time of Abram. It was mentioned many times in the historical accounts given in the Old Testament.</w:t>
      </w:r>
      <w:r>
        <w:rPr>
          <w:lang w:val="en_US" w:bidi="en_US"/>
        </w:rPr>
      </w:r>
    </w:p>
    <w:p>
      <w:pPr>
        <w:pStyle w:val="ListBullet"/>
        <w:spacing w:line="240" w:lineRule="auto"/>
        <w:ind w:left="720"/>
      </w:pPr>
      <w:r>
        <w:rPr>
          <w:lang w:val="en_US" w:bidi="en_US"/>
        </w:rPr>
      </w:r>
      <w:r>
        <w:rPr>
          <w:lang w:val="en_US" w:bidi="en_US"/>
        </w:rPr>
        <w:t>Hebron had a very important role in King David’s life. Several of his sons, including Absalom, were born there.</w:t>
      </w:r>
      <w:r>
        <w:rPr>
          <w:lang w:val="en_US" w:bidi="en_US"/>
        </w:rPr>
      </w:r>
    </w:p>
    <w:p>
      <w:pPr>
        <w:pStyle w:val="ListBullet"/>
        <w:spacing w:line="240" w:lineRule="auto"/>
        <w:ind w:left="720"/>
      </w:pPr>
      <w:r>
        <w:rPr>
          <w:lang w:val="en_US" w:bidi="en_US"/>
        </w:rPr>
      </w:r>
      <w:r>
        <w:rPr>
          <w:lang w:val="en_US" w:bidi="en_US"/>
        </w:rPr>
        <w:t>The city was destroyed around AD 70 by the Romans.</w:t>
      </w:r>
      <w:r>
        <w:rPr>
          <w:lang w:val="en_US" w:bidi="en_US"/>
        </w:rPr>
      </w:r>
    </w:p>
    <w:p>
      <w:pPr>
        <w:pStyle w:val="ListBullet"/>
        <w:spacing w:line="240" w:lineRule="auto"/>
        <w:ind w:left="720"/>
      </w:pPr>
      <w:r>
        <w:rPr>
          <w:lang w:val="en_US" w:bidi="en_US"/>
        </w:rPr>
      </w:r>
      <w:r>
        <w:rPr>
          <w:lang w:val="en_US" w:bidi="en_US"/>
        </w:rPr>
        <w:t>The city of Hebron was formerly called Kiriath Arba (see Joshua 14:15 and Joshua 15:54).</w:t>
      </w:r>
      <w:r>
        <w:rPr>
          <w:lang w:val="en_US" w:bidi="en_US"/>
        </w:rPr>
      </w:r>
    </w:p>
    <w:p>
      <w:pPr>
        <w:pStyle w:val="ListBullet"/>
        <w:spacing w:line="240" w:lineRule="auto"/>
        <w:ind w:left="720"/>
      </w:pPr>
      <w:r>
        <w:rPr>
          <w:lang w:val="en_US" w:bidi="en_US"/>
        </w:rPr>
      </w:r>
      <w:r>
        <w:rPr>
          <w:lang w:val="en_US" w:bidi="en_US"/>
        </w:rPr>
        <w:t>The city of Hebron, formerly called Kiriath Arba, was probably founded by Arba, the father of Anak and may have been originally named Kiriath Arba to honor Arba because Joshua 14:15 records that Arba “was a great man among the Anakites.”</w:t>
      </w:r>
      <w:r>
        <w:rPr>
          <w:lang w:val="en_US" w:bidi="en_US"/>
        </w:rPr>
      </w:r>
    </w:p>
    <w:p>
      <w:pPr>
        <w:pStyle w:val="ListBullet"/>
        <w:spacing w:line="240" w:lineRule="auto"/>
        <w:ind w:left="720"/>
      </w:pPr>
      <w:r>
        <w:rPr>
          <w:lang w:val="en_US" w:bidi="en_US"/>
        </w:rPr>
      </w:r>
      <w:r>
        <w:rPr>
          <w:lang w:val="en_US" w:bidi="en_US"/>
        </w:rPr>
        <w:t>The name “Hebron” is an English transliteration of the Hebrew word for Hebron.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Anak</w:t>
      </w:r>
      <w:r>
        <w:rPr>
          <w:lang w:val="en_US" w:bidi="en_US"/>
        </w:rPr>
        <w:t xml:space="preserve">, </w:t>
      </w:r>
      <w:r>
        <w:rPr>
          <w:lang w:val="en_US" w:bidi="en_US"/>
        </w:rPr>
        <w:t>Absalom</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Samuel 2:10–11</w:t>
      </w:r>
      <w:r>
        <w:rPr>
          <w:lang w:val="en_US" w:bidi="en_US"/>
        </w:rPr>
      </w:r>
    </w:p>
    <w:p>
      <w:pPr>
        <w:pStyle w:val="ListBullet"/>
        <w:spacing w:line="240" w:lineRule="auto"/>
        <w:ind w:left="720"/>
      </w:pPr>
      <w:r>
        <w:rPr>
          <w:lang w:val="en_US" w:bidi="en_US"/>
        </w:rPr>
      </w:r>
      <w:r>
        <w:rPr>
          <w:lang w:val="en_US" w:bidi="en_US"/>
        </w:rPr>
        <w:t>Genesis 13:18</w:t>
      </w:r>
      <w:r>
        <w:rPr>
          <w:lang w:val="en_US" w:bidi="en_US"/>
        </w:rPr>
      </w:r>
    </w:p>
    <w:p>
      <w:pPr>
        <w:pStyle w:val="ListBullet"/>
        <w:spacing w:line="240" w:lineRule="auto"/>
        <w:ind w:left="720"/>
      </w:pPr>
      <w:r>
        <w:rPr>
          <w:lang w:val="en_US" w:bidi="en_US"/>
        </w:rPr>
      </w:r>
      <w:r>
        <w:rPr>
          <w:lang w:val="en_US" w:bidi="en_US"/>
        </w:rPr>
        <w:t>Genesis 23:1–2</w:t>
      </w:r>
      <w:r>
        <w:rPr>
          <w:lang w:val="en_US" w:bidi="en_US"/>
        </w:rPr>
      </w:r>
    </w:p>
    <w:p>
      <w:pPr>
        <w:pStyle w:val="ListBullet"/>
        <w:spacing w:line="240" w:lineRule="auto"/>
        <w:ind w:left="720"/>
      </w:pPr>
      <w:r>
        <w:rPr>
          <w:lang w:val="en_US" w:bidi="en_US"/>
        </w:rPr>
      </w:r>
      <w:r>
        <w:rPr>
          <w:lang w:val="en_US" w:bidi="en_US"/>
        </w:rPr>
        <w:t>Genesis 35:27</w:t>
      </w:r>
      <w:r>
        <w:rPr>
          <w:lang w:val="en_US" w:bidi="en_US"/>
        </w:rPr>
      </w:r>
    </w:p>
    <w:p>
      <w:pPr>
        <w:pStyle w:val="ListBullet"/>
        <w:spacing w:line="240" w:lineRule="auto"/>
        <w:ind w:left="720"/>
      </w:pPr>
      <w:r>
        <w:rPr>
          <w:lang w:val="en_US" w:bidi="en_US"/>
        </w:rPr>
      </w:r>
      <w:r>
        <w:rPr>
          <w:lang w:val="en_US" w:bidi="en_US"/>
        </w:rPr>
        <w:t>Genesis 37:12–14</w:t>
      </w:r>
      <w:r>
        <w:rPr>
          <w:lang w:val="en_US" w:bidi="en_US"/>
        </w:rPr>
      </w:r>
    </w:p>
    <w:p>
      <w:pPr>
        <w:pStyle w:val="ListBullet"/>
        <w:spacing w:line="240" w:lineRule="auto"/>
        <w:ind w:left="720"/>
      </w:pPr>
      <w:r>
        <w:rPr>
          <w:lang w:val="en_US" w:bidi="en_US"/>
        </w:rPr>
      </w:r>
      <w:r>
        <w:rPr>
          <w:lang w:val="en_US" w:bidi="en_US"/>
        </w:rPr>
        <w:t>Judges 1:10</w:t>
      </w:r>
      <w:r>
        <w:rPr>
          <w:lang w:val="en_US" w:bidi="en_US"/>
        </w:rPr>
      </w:r>
    </w:p>
    <w:p>
      <w:pPr>
        <w:pStyle w:val="ListBullet"/>
        <w:spacing w:line="240" w:lineRule="auto"/>
        <w:ind w:left="720"/>
      </w:pPr>
      <w:r>
        <w:rPr>
          <w:lang w:val="en_US" w:bidi="en_US"/>
        </w:rPr>
      </w:r>
      <w:r>
        <w:rPr>
          <w:lang w:val="en_US" w:bidi="en_US"/>
        </w:rPr>
        <w:t>Numbers 13:22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H2275, H2276</w:t>
      </w:r>
      <w:r>
        <w:rPr>
          <w:lang w:val="en_US" w:bidi="en_US"/>
        </w:rPr>
      </w:r>
      <w:r>
        <w:rPr>
          <w:lang w:val="en_US" w:bidi="en_US"/>
        </w:rPr>
      </w:r>
      <w:r>
        <w:rPr>
          <w:lang w:val="en_US" w:bidi="en_US"/>
        </w:rPr>
      </w:r>
    </w:p>
    <w:p>
      <w:pPr/>
      <w:r>
        <w:rPr>
          <w:lang w:val="en_US" w:bidi="en_US"/>
        </w:rPr>
      </w:r>
    </w:p>
    <w:p>
      <w:pPr>
        <w:pStyle w:val="Heading2"/>
      </w:pPr>
      <w:r>
        <w:rPr>
          <w:lang w:val="en_US" w:bidi="en_US"/>
        </w:rPr>
        <w:t>heir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An “heir” is a person who legally receives property or money that belonged to a person who has died.</w:t>
      </w:r>
      <w:r>
        <w:rPr>
          <w:lang w:val="en_US" w:bidi="en_US"/>
        </w:rPr>
      </w:r>
      <w:r>
        <w:rPr>
          <w:lang w:val="en_US" w:bidi="en_US"/>
        </w:rPr>
      </w:r>
    </w:p>
    <w:p>
      <w:pPr>
        <w:pStyle w:val="ListBullet"/>
        <w:spacing w:line="240" w:lineRule="auto"/>
        <w:ind w:left="720"/>
      </w:pPr>
      <w:r>
        <w:rPr>
          <w:lang w:val="en_US" w:bidi="en_US"/>
        </w:rPr>
      </w:r>
      <w:r>
        <w:rPr>
          <w:lang w:val="en_US" w:bidi="en_US"/>
        </w:rPr>
        <w:t>In Bible times, the main heir was the firstborn son, who received most of the property and money of his father.</w:t>
      </w:r>
      <w:r>
        <w:rPr>
          <w:lang w:val="en_US" w:bidi="en_US"/>
        </w:rPr>
      </w:r>
    </w:p>
    <w:p>
      <w:pPr>
        <w:pStyle w:val="ListBullet"/>
        <w:spacing w:line="240" w:lineRule="auto"/>
        <w:ind w:left="720"/>
      </w:pPr>
      <w:r>
        <w:rPr>
          <w:lang w:val="en_US" w:bidi="en_US"/>
        </w:rPr>
      </w:r>
      <w:r>
        <w:rPr>
          <w:lang w:val="en_US" w:bidi="en_US"/>
        </w:rPr>
        <w:t>The Bible also uses “heir” in a figurative sense to refer to person who as a Christian receives spiritual benefits from God, his spiritual father.</w:t>
      </w:r>
      <w:r>
        <w:rPr>
          <w:lang w:val="en_US" w:bidi="en_US"/>
        </w:rPr>
      </w:r>
    </w:p>
    <w:p>
      <w:pPr>
        <w:pStyle w:val="ListBullet"/>
        <w:spacing w:line="240" w:lineRule="auto"/>
        <w:ind w:left="720"/>
      </w:pPr>
      <w:r>
        <w:rPr>
          <w:lang w:val="en_US" w:bidi="en_US"/>
        </w:rPr>
      </w:r>
      <w:r>
        <w:rPr>
          <w:lang w:val="en_US" w:bidi="en_US"/>
        </w:rPr>
        <w:t>As God’s children, Christians are said to be “joint heirs” with Jesus Christ. This could also be translated as “co-heirs” or “fellow heirs” or “heirs together with.”</w:t>
      </w:r>
      <w:r>
        <w:rPr>
          <w:lang w:val="en_US" w:bidi="en_US"/>
        </w:rPr>
      </w:r>
    </w:p>
    <w:p>
      <w:pPr>
        <w:pStyle w:val="ListBullet"/>
        <w:spacing w:line="240" w:lineRule="auto"/>
        <w:ind w:left="720"/>
      </w:pPr>
      <w:r>
        <w:rPr>
          <w:lang w:val="en_US" w:bidi="en_US"/>
        </w:rPr>
      </w:r>
      <w:r>
        <w:rPr>
          <w:lang w:val="en_US" w:bidi="en_US"/>
        </w:rPr>
        <w:t>The term “heir” could be translated as “person receiving benefits” or whatever expression is used in the language to communicate the meaning of someone who receives property and other things when a parent or other relative dies.</w:t>
      </w:r>
      <w:r>
        <w:rPr>
          <w:lang w:val="en_US" w:bidi="en_US"/>
        </w:rPr>
      </w:r>
      <w:r>
        <w:rPr>
          <w:lang w:val="en_US" w:bidi="en_US"/>
        </w:rPr>
      </w:r>
    </w:p>
    <w:p>
      <w:pPr/>
      <w:r>
        <w:rPr>
          <w:lang w:val="en_US" w:bidi="en_US"/>
        </w:rPr>
      </w:r>
      <w:r>
        <w:rPr>
          <w:lang w:val="en_US" w:bidi="en_US"/>
        </w:rPr>
        <w:t xml:space="preserve">(See also: </w:t>
      </w:r>
      <w:r>
        <w:rPr>
          <w:lang w:val="en_US" w:bidi="en_US"/>
        </w:rPr>
        <w:t>firstborn</w:t>
      </w:r>
      <w:r>
        <w:rPr>
          <w:lang w:val="en_US" w:bidi="en_US"/>
        </w:rPr>
        <w:t xml:space="preserve">, </w:t>
      </w:r>
      <w:r>
        <w:rPr>
          <w:lang w:val="en_US" w:bidi="en_US"/>
        </w:rPr>
        <w:t>inherit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Galatians 4:1–2</w:t>
      </w:r>
      <w:r>
        <w:rPr>
          <w:lang w:val="en_US" w:bidi="en_US"/>
        </w:rPr>
      </w:r>
    </w:p>
    <w:p>
      <w:pPr>
        <w:pStyle w:val="ListBullet"/>
        <w:spacing w:line="240" w:lineRule="auto"/>
        <w:ind w:left="720"/>
      </w:pPr>
      <w:r>
        <w:rPr>
          <w:lang w:val="en_US" w:bidi="en_US"/>
        </w:rPr>
      </w:r>
      <w:r>
        <w:rPr>
          <w:lang w:val="en_US" w:bidi="en_US"/>
        </w:rPr>
        <w:t>Galatians 4:7</w:t>
      </w:r>
      <w:r>
        <w:rPr>
          <w:lang w:val="en_US" w:bidi="en_US"/>
        </w:rPr>
      </w:r>
    </w:p>
    <w:p>
      <w:pPr>
        <w:pStyle w:val="ListBullet"/>
        <w:spacing w:line="240" w:lineRule="auto"/>
        <w:ind w:left="720"/>
      </w:pPr>
      <w:r>
        <w:rPr>
          <w:lang w:val="en_US" w:bidi="en_US"/>
        </w:rPr>
      </w:r>
      <w:r>
        <w:rPr>
          <w:lang w:val="en_US" w:bidi="en_US"/>
        </w:rPr>
        <w:t>Genesis 15:1</w:t>
      </w:r>
      <w:r>
        <w:rPr>
          <w:lang w:val="en_US" w:bidi="en_US"/>
        </w:rPr>
      </w:r>
    </w:p>
    <w:p>
      <w:pPr>
        <w:pStyle w:val="ListBullet"/>
        <w:spacing w:line="240" w:lineRule="auto"/>
        <w:ind w:left="720"/>
      </w:pPr>
      <w:r>
        <w:rPr>
          <w:lang w:val="en_US" w:bidi="en_US"/>
        </w:rPr>
      </w:r>
      <w:r>
        <w:rPr>
          <w:lang w:val="en_US" w:bidi="en_US"/>
        </w:rPr>
        <w:t>Genesis 21:10–11</w:t>
      </w:r>
      <w:r>
        <w:rPr>
          <w:lang w:val="en_US" w:bidi="en_US"/>
        </w:rPr>
      </w:r>
    </w:p>
    <w:p>
      <w:pPr>
        <w:pStyle w:val="ListBullet"/>
        <w:spacing w:line="240" w:lineRule="auto"/>
        <w:ind w:left="720"/>
      </w:pPr>
      <w:r>
        <w:rPr>
          <w:lang w:val="en_US" w:bidi="en_US"/>
        </w:rPr>
      </w:r>
      <w:r>
        <w:rPr>
          <w:lang w:val="en_US" w:bidi="en_US"/>
        </w:rPr>
        <w:t>Luke 20:14</w:t>
      </w:r>
      <w:r>
        <w:rPr>
          <w:lang w:val="en_US" w:bidi="en_US"/>
        </w:rPr>
      </w:r>
    </w:p>
    <w:p>
      <w:pPr>
        <w:pStyle w:val="ListBullet"/>
        <w:spacing w:line="240" w:lineRule="auto"/>
        <w:ind w:left="720"/>
      </w:pPr>
      <w:r>
        <w:rPr>
          <w:lang w:val="en_US" w:bidi="en_US"/>
        </w:rPr>
      </w:r>
      <w:r>
        <w:rPr>
          <w:lang w:val="en_US" w:bidi="en_US"/>
        </w:rPr>
        <w:t>Mark 12:7</w:t>
      </w:r>
      <w:r>
        <w:rPr>
          <w:lang w:val="en_US" w:bidi="en_US"/>
        </w:rPr>
      </w:r>
    </w:p>
    <w:p>
      <w:pPr>
        <w:pStyle w:val="ListBullet"/>
        <w:spacing w:line="240" w:lineRule="auto"/>
        <w:ind w:left="720"/>
      </w:pPr>
      <w:r>
        <w:rPr>
          <w:lang w:val="en_US" w:bidi="en_US"/>
        </w:rPr>
      </w:r>
      <w:r>
        <w:rPr>
          <w:lang w:val="en_US" w:bidi="en_US"/>
        </w:rPr>
        <w:t>Matthew 21:38–39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H1121, H3423, G28160, G28180, G28200, G47890</w:t>
      </w:r>
      <w:r>
        <w:rPr>
          <w:lang w:val="en_US" w:bidi="en_US"/>
        </w:rPr>
      </w:r>
      <w:r>
        <w:rPr>
          <w:lang w:val="en_US" w:bidi="en_US"/>
        </w:rPr>
      </w:r>
      <w:r>
        <w:rPr>
          <w:lang w:val="en_US" w:bidi="en_US"/>
        </w:rPr>
      </w:r>
    </w:p>
    <w:p>
      <w:pPr/>
      <w:r>
        <w:rPr>
          <w:lang w:val="en_US" w:bidi="en_US"/>
        </w:rPr>
      </w:r>
    </w:p>
    <w:p>
      <w:pPr>
        <w:pStyle w:val="Heading2"/>
      </w:pPr>
      <w:r>
        <w:rPr>
          <w:lang w:val="en_US" w:bidi="en_US"/>
        </w:rPr>
        <w:t>hell, lake of fire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Hell is the final place of unending pain and suffering where God will punish everyone who rebels against him and rejects his plan of saving them through Jesus’ sacrifice. It is also referred to as the “lake of fire.”</w:t>
      </w:r>
      <w:r>
        <w:rPr>
          <w:lang w:val="en_US" w:bidi="en_US"/>
        </w:rPr>
      </w:r>
      <w:r>
        <w:rPr>
          <w:lang w:val="en_US" w:bidi="en_US"/>
        </w:rPr>
      </w:r>
    </w:p>
    <w:p>
      <w:pPr>
        <w:pStyle w:val="ListBullet"/>
        <w:spacing w:line="240" w:lineRule="auto"/>
        <w:ind w:left="720"/>
      </w:pPr>
      <w:r>
        <w:rPr>
          <w:lang w:val="en_US" w:bidi="en_US"/>
        </w:rPr>
      </w:r>
      <w:r>
        <w:rPr>
          <w:lang w:val="en_US" w:bidi="en_US"/>
        </w:rPr>
        <w:t>Hell is described as a place of fire and severe suffering.</w:t>
      </w:r>
      <w:r>
        <w:rPr>
          <w:lang w:val="en_US" w:bidi="en_US"/>
        </w:rPr>
      </w:r>
    </w:p>
    <w:p>
      <w:pPr>
        <w:pStyle w:val="ListBullet"/>
        <w:spacing w:line="240" w:lineRule="auto"/>
        <w:ind w:left="720"/>
      </w:pPr>
      <w:r>
        <w:rPr>
          <w:lang w:val="en_US" w:bidi="en_US"/>
        </w:rPr>
      </w:r>
      <w:r>
        <w:rPr>
          <w:lang w:val="en_US" w:bidi="en_US"/>
        </w:rPr>
        <w:t>Satan and the evil spirits who follow him will be thrown into hell for eternal punishment.</w:t>
      </w:r>
      <w:r>
        <w:rPr>
          <w:lang w:val="en_US" w:bidi="en_US"/>
        </w:rPr>
      </w:r>
    </w:p>
    <w:p>
      <w:pPr>
        <w:pStyle w:val="ListBullet"/>
        <w:spacing w:line="240" w:lineRule="auto"/>
        <w:ind w:left="720"/>
      </w:pPr>
      <w:r>
        <w:rPr>
          <w:lang w:val="en_US" w:bidi="en_US"/>
        </w:rPr>
      </w:r>
      <w:r>
        <w:rPr>
          <w:lang w:val="en_US" w:bidi="en_US"/>
        </w:rPr>
        <w:t>People who do not believe in Jesus’ sacrifice for their sin and do not trust in him to save them, will be punished forever in hell.</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These terms should probably be translated differently since they occur in different contexts.</w:t>
      </w:r>
      <w:r>
        <w:rPr>
          <w:lang w:val="en_US" w:bidi="en_US"/>
        </w:rPr>
      </w:r>
    </w:p>
    <w:p>
      <w:pPr>
        <w:pStyle w:val="ListBullet"/>
        <w:spacing w:line="240" w:lineRule="auto"/>
        <w:ind w:left="720"/>
      </w:pPr>
      <w:r>
        <w:rPr>
          <w:lang w:val="en_US" w:bidi="en_US"/>
        </w:rPr>
      </w:r>
      <w:r>
        <w:rPr>
          <w:lang w:val="en_US" w:bidi="en_US"/>
        </w:rPr>
        <w:t>Some languages cannot use “lake” in the phrase “lake of fire” because it refers to water.</w:t>
      </w:r>
      <w:r>
        <w:rPr>
          <w:lang w:val="en_US" w:bidi="en_US"/>
        </w:rPr>
      </w:r>
    </w:p>
    <w:p>
      <w:pPr>
        <w:pStyle w:val="ListBullet"/>
        <w:spacing w:line="240" w:lineRule="auto"/>
        <w:ind w:left="720"/>
      </w:pPr>
      <w:r>
        <w:rPr>
          <w:lang w:val="en_US" w:bidi="en_US"/>
        </w:rPr>
      </w:r>
      <w:r>
        <w:rPr>
          <w:lang w:val="en_US" w:bidi="en_US"/>
        </w:rPr>
        <w:t>The term “hell” could be translated as “place of suffering” or “final place of darkness and pain.”</w:t>
      </w:r>
      <w:r>
        <w:rPr>
          <w:lang w:val="en_US" w:bidi="en_US"/>
        </w:rPr>
      </w:r>
    </w:p>
    <w:p>
      <w:pPr>
        <w:pStyle w:val="ListBullet"/>
        <w:spacing w:line="240" w:lineRule="auto"/>
        <w:ind w:left="720"/>
      </w:pPr>
      <w:r>
        <w:rPr>
          <w:lang w:val="en_US" w:bidi="en_US"/>
        </w:rPr>
      </w:r>
      <w:r>
        <w:rPr>
          <w:lang w:val="en_US" w:bidi="en_US"/>
        </w:rPr>
        <w:t>The term “lake of fire” could also be translated as “sea of fire” or “huge fire (of suffering)” or “field of fire.”</w:t>
      </w:r>
      <w:r>
        <w:rPr>
          <w:lang w:val="en_US" w:bidi="en_US"/>
        </w:rPr>
      </w:r>
      <w:r>
        <w:rPr>
          <w:lang w:val="en_US" w:bidi="en_US"/>
        </w:rPr>
      </w:r>
    </w:p>
    <w:p>
      <w:pPr/>
      <w:r>
        <w:rPr>
          <w:lang w:val="en_US" w:bidi="en_US"/>
        </w:rPr>
      </w:r>
      <w:r>
        <w:rPr>
          <w:lang w:val="en_US" w:bidi="en_US"/>
        </w:rPr>
        <w:t xml:space="preserve">(See also: </w:t>
      </w:r>
      <w:r>
        <w:rPr>
          <w:lang w:val="en_US" w:bidi="en_US"/>
        </w:rPr>
        <w:t>heaven</w:t>
      </w:r>
      <w:r>
        <w:rPr>
          <w:lang w:val="en_US" w:bidi="en_US"/>
        </w:rPr>
        <w:t xml:space="preserve">, death, </w:t>
      </w:r>
      <w:r>
        <w:rPr>
          <w:lang w:val="en_US" w:bidi="en_US"/>
        </w:rPr>
        <w:t>Hades</w:t>
      </w:r>
      <w:r>
        <w:rPr>
          <w:lang w:val="en_US" w:bidi="en_US"/>
        </w:rPr>
        <w:t xml:space="preserve">, </w:t>
      </w:r>
      <w:r>
        <w:rPr>
          <w:lang w:val="en_US" w:bidi="en_US"/>
        </w:rPr>
        <w:t>abyss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James 3:6</w:t>
      </w:r>
      <w:r>
        <w:rPr>
          <w:lang w:val="en_US" w:bidi="en_US"/>
        </w:rPr>
      </w:r>
    </w:p>
    <w:p>
      <w:pPr>
        <w:pStyle w:val="ListBullet"/>
        <w:spacing w:line="240" w:lineRule="auto"/>
        <w:ind w:left="720"/>
      </w:pPr>
      <w:r>
        <w:rPr>
          <w:lang w:val="en_US" w:bidi="en_US"/>
        </w:rPr>
      </w:r>
      <w:r>
        <w:rPr>
          <w:lang w:val="en_US" w:bidi="en_US"/>
        </w:rPr>
        <w:t>Luke 12:5</w:t>
      </w:r>
      <w:r>
        <w:rPr>
          <w:lang w:val="en_US" w:bidi="en_US"/>
        </w:rPr>
      </w:r>
    </w:p>
    <w:p>
      <w:pPr>
        <w:pStyle w:val="ListBullet"/>
        <w:spacing w:line="240" w:lineRule="auto"/>
        <w:ind w:left="720"/>
      </w:pPr>
      <w:r>
        <w:rPr>
          <w:lang w:val="en_US" w:bidi="en_US"/>
        </w:rPr>
      </w:r>
      <w:r>
        <w:rPr>
          <w:lang w:val="en_US" w:bidi="en_US"/>
        </w:rPr>
        <w:t>Mark 9:42–44</w:t>
      </w:r>
      <w:r>
        <w:rPr>
          <w:lang w:val="en_US" w:bidi="en_US"/>
        </w:rPr>
      </w:r>
    </w:p>
    <w:p>
      <w:pPr>
        <w:pStyle w:val="ListBullet"/>
        <w:spacing w:line="240" w:lineRule="auto"/>
        <w:ind w:left="720"/>
      </w:pPr>
      <w:r>
        <w:rPr>
          <w:lang w:val="en_US" w:bidi="en_US"/>
        </w:rPr>
      </w:r>
      <w:r>
        <w:rPr>
          <w:lang w:val="en_US" w:bidi="en_US"/>
        </w:rPr>
        <w:t>Matthew 5:21–22</w:t>
      </w:r>
      <w:r>
        <w:rPr>
          <w:lang w:val="en_US" w:bidi="en_US"/>
        </w:rPr>
      </w:r>
    </w:p>
    <w:p>
      <w:pPr>
        <w:pStyle w:val="ListBullet"/>
        <w:spacing w:line="240" w:lineRule="auto"/>
        <w:ind w:left="720"/>
      </w:pPr>
      <w:r>
        <w:rPr>
          <w:lang w:val="en_US" w:bidi="en_US"/>
        </w:rPr>
      </w:r>
      <w:r>
        <w:rPr>
          <w:lang w:val="en_US" w:bidi="en_US"/>
        </w:rPr>
        <w:t>Matthew 5:29</w:t>
      </w:r>
      <w:r>
        <w:rPr>
          <w:lang w:val="en_US" w:bidi="en_US"/>
        </w:rPr>
      </w:r>
    </w:p>
    <w:p>
      <w:pPr>
        <w:pStyle w:val="ListBullet"/>
        <w:spacing w:line="240" w:lineRule="auto"/>
        <w:ind w:left="720"/>
      </w:pPr>
      <w:r>
        <w:rPr>
          <w:lang w:val="en_US" w:bidi="en_US"/>
        </w:rPr>
      </w:r>
      <w:r>
        <w:rPr>
          <w:lang w:val="en_US" w:bidi="en_US"/>
        </w:rPr>
        <w:t>Matthew 10:28–31</w:t>
      </w:r>
      <w:r>
        <w:rPr>
          <w:lang w:val="en_US" w:bidi="en_US"/>
        </w:rPr>
      </w:r>
    </w:p>
    <w:p>
      <w:pPr>
        <w:pStyle w:val="ListBullet"/>
        <w:spacing w:line="240" w:lineRule="auto"/>
        <w:ind w:left="720"/>
      </w:pPr>
      <w:r>
        <w:rPr>
          <w:lang w:val="en_US" w:bidi="en_US"/>
        </w:rPr>
      </w:r>
      <w:r>
        <w:rPr>
          <w:lang w:val="en_US" w:bidi="en_US"/>
        </w:rPr>
        <w:t>Matthew 23:33</w:t>
      </w:r>
      <w:r>
        <w:rPr>
          <w:lang w:val="en_US" w:bidi="en_US"/>
        </w:rPr>
      </w:r>
    </w:p>
    <w:p>
      <w:pPr>
        <w:pStyle w:val="ListBullet"/>
        <w:spacing w:line="240" w:lineRule="auto"/>
        <w:ind w:left="720"/>
      </w:pPr>
      <w:r>
        <w:rPr>
          <w:lang w:val="en_US" w:bidi="en_US"/>
        </w:rPr>
      </w:r>
      <w:r>
        <w:rPr>
          <w:lang w:val="en_US" w:bidi="en_US"/>
        </w:rPr>
        <w:t>Matthew 25:41–43</w:t>
      </w:r>
      <w:r>
        <w:rPr>
          <w:lang w:val="en_US" w:bidi="en_US"/>
        </w:rPr>
      </w:r>
    </w:p>
    <w:p>
      <w:pPr>
        <w:pStyle w:val="ListBullet"/>
        <w:spacing w:line="240" w:lineRule="auto"/>
        <w:ind w:left="720"/>
      </w:pPr>
      <w:r>
        <w:rPr>
          <w:lang w:val="en_US" w:bidi="en_US"/>
        </w:rPr>
      </w:r>
      <w:r>
        <w:rPr>
          <w:lang w:val="en_US" w:bidi="en_US"/>
        </w:rPr>
        <w:t>Revelation 20:15</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50:14</w:t>
      </w:r>
      <w:r>
        <w:rPr>
          <w:lang w:val="en_US" w:bidi="en_US"/>
        </w:rPr>
        <w:t xml:space="preserve"> He (God) will throw them into </w:t>
      </w:r>
      <w:r>
        <w:rPr>
          <w:b/>
          <w:lang w:val="en_US" w:bidi="en_US"/>
        </w:rPr>
        <w:t>hell</w:t>
      </w:r>
      <w:r>
        <w:rPr>
          <w:lang w:val="en_US" w:bidi="en_US"/>
        </w:rPr>
        <w:t>, where they will weep and grind their teeth in anguish forever. A fire that never goes out will continually burn them, and worms will never stop eating them.</w:t>
      </w:r>
      <w:r>
        <w:rPr>
          <w:lang w:val="en_US" w:bidi="en_US"/>
        </w:rPr>
      </w:r>
    </w:p>
    <w:p>
      <w:pPr>
        <w:pStyle w:val="ListBullet"/>
        <w:spacing w:line="240" w:lineRule="auto"/>
        <w:ind w:left="720"/>
      </w:pPr>
      <w:r>
        <w:rPr>
          <w:lang w:val="en_US" w:bidi="en_US"/>
        </w:rPr>
      </w:r>
      <w:r>
        <w:rPr>
          <w:b/>
          <w:lang w:val="en_US" w:bidi="en_US"/>
        </w:rPr>
        <w:t>50:15</w:t>
      </w:r>
      <w:r>
        <w:rPr>
          <w:lang w:val="en_US" w:bidi="en_US"/>
        </w:rPr>
        <w:t xml:space="preserve"> He will throw Satan into </w:t>
      </w:r>
      <w:r>
        <w:rPr>
          <w:b/>
          <w:lang w:val="en_US" w:bidi="en_US"/>
        </w:rPr>
        <w:t>hell</w:t>
      </w:r>
      <w:r>
        <w:rPr>
          <w:lang w:val="en_US" w:bidi="en_US"/>
        </w:rPr>
        <w:t xml:space="preserve"> where he will burn forever, along with everyone who chose to follow him rather than to obey God.</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H7585, G00860, G04390, G04400, G10670, G30410, G44420, G44430, G44470, G44480, G50200, G53940, G54570</w:t>
      </w:r>
      <w:r>
        <w:rPr>
          <w:lang w:val="en_US" w:bidi="en_US"/>
        </w:rPr>
      </w:r>
      <w:r>
        <w:rPr>
          <w:lang w:val="en_US" w:bidi="en_US"/>
        </w:rPr>
      </w:r>
      <w:r>
        <w:rPr>
          <w:lang w:val="en_US" w:bidi="en_US"/>
        </w:rPr>
      </w:r>
    </w:p>
    <w:p>
      <w:pPr/>
      <w:r>
        <w:rPr>
          <w:lang w:val="en_US" w:bidi="en_US"/>
        </w:rPr>
      </w:r>
    </w:p>
    <w:p>
      <w:pPr>
        <w:pStyle w:val="Heading2"/>
      </w:pPr>
      <w:r>
        <w:rPr>
          <w:lang w:val="en_US" w:bidi="en_US"/>
        </w:rPr>
        <w:t>Herod, Herod Antipas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During most of Jesus’ lifetime, Herod Antipas was the ruler of the part of the Roman Empire that included Galilee province.</w:t>
      </w:r>
      <w:r>
        <w:rPr>
          <w:lang w:val="en_US" w:bidi="en_US"/>
        </w:rPr>
      </w:r>
      <w:r>
        <w:rPr>
          <w:lang w:val="en_US" w:bidi="en_US"/>
        </w:rPr>
      </w:r>
    </w:p>
    <w:p>
      <w:pPr>
        <w:pStyle w:val="ListBullet"/>
        <w:spacing w:line="240" w:lineRule="auto"/>
        <w:ind w:left="720"/>
      </w:pPr>
      <w:r>
        <w:rPr>
          <w:lang w:val="en_US" w:bidi="en_US"/>
        </w:rPr>
      </w:r>
      <w:r>
        <w:rPr>
          <w:lang w:val="en_US" w:bidi="en_US"/>
        </w:rPr>
        <w:t>Like his father Herod the Great, Antipas was sometimes referred to as “King Herod” even though he was not really a king.</w:t>
      </w:r>
      <w:r>
        <w:rPr>
          <w:lang w:val="en_US" w:bidi="en_US"/>
        </w:rPr>
      </w:r>
    </w:p>
    <w:p>
      <w:pPr>
        <w:pStyle w:val="ListBullet"/>
        <w:spacing w:line="240" w:lineRule="auto"/>
        <w:ind w:left="720"/>
      </w:pPr>
      <w:r>
        <w:rPr>
          <w:lang w:val="en_US" w:bidi="en_US"/>
        </w:rPr>
      </w:r>
      <w:r>
        <w:rPr>
          <w:lang w:val="en_US" w:bidi="en_US"/>
        </w:rPr>
        <w:t>Herod Antipas ruled about one-fourth of the provinces of Israel, so he was also called “Herod the tetrarch.” “Tetrarch” was a title for a person who ruled one-fourth of a country.</w:t>
      </w:r>
      <w:r>
        <w:rPr>
          <w:lang w:val="en_US" w:bidi="en_US"/>
        </w:rPr>
      </w:r>
    </w:p>
    <w:p>
      <w:pPr>
        <w:pStyle w:val="ListBullet"/>
        <w:spacing w:line="240" w:lineRule="auto"/>
        <w:ind w:left="720"/>
      </w:pPr>
      <w:r>
        <w:rPr>
          <w:lang w:val="en_US" w:bidi="en_US"/>
        </w:rPr>
      </w:r>
      <w:r>
        <w:rPr>
          <w:lang w:val="en_US" w:bidi="en_US"/>
        </w:rPr>
        <w:t>Antipas is the “Herod” who gave the order for John the Baptist to be killed by beheading.</w:t>
      </w:r>
      <w:r>
        <w:rPr>
          <w:lang w:val="en_US" w:bidi="en_US"/>
        </w:rPr>
      </w:r>
    </w:p>
    <w:p>
      <w:pPr>
        <w:pStyle w:val="ListBullet"/>
        <w:spacing w:line="240" w:lineRule="auto"/>
        <w:ind w:left="720"/>
      </w:pPr>
      <w:r>
        <w:rPr>
          <w:lang w:val="en_US" w:bidi="en_US"/>
        </w:rPr>
      </w:r>
      <w:r>
        <w:rPr>
          <w:lang w:val="en_US" w:bidi="en_US"/>
        </w:rPr>
        <w:t>It was also Herod Antipas who questioned Jesus before his crucifixion.</w:t>
      </w:r>
      <w:r>
        <w:rPr>
          <w:lang w:val="en_US" w:bidi="en_US"/>
        </w:rPr>
      </w:r>
    </w:p>
    <w:p>
      <w:pPr>
        <w:pStyle w:val="ListBullet"/>
        <w:spacing w:line="240" w:lineRule="auto"/>
        <w:ind w:left="720"/>
      </w:pPr>
      <w:r>
        <w:rPr>
          <w:lang w:val="en_US" w:bidi="en_US"/>
        </w:rPr>
      </w:r>
      <w:r>
        <w:rPr>
          <w:lang w:val="en_US" w:bidi="en_US"/>
        </w:rPr>
        <w:t>The other Herods in the New Testament were Antipas’ son (Agrippa) and grandson (Agrippa 2) who ruled during the time of the apostles.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crucify</w:t>
      </w:r>
      <w:r>
        <w:rPr>
          <w:lang w:val="en_US" w:bidi="en_US"/>
        </w:rPr>
        <w:t xml:space="preserve">, </w:t>
      </w:r>
      <w:r>
        <w:rPr>
          <w:lang w:val="en_US" w:bidi="en_US"/>
        </w:rPr>
        <w:t>Herod the Great</w:t>
      </w:r>
      <w:r>
        <w:rPr>
          <w:lang w:val="en_US" w:bidi="en_US"/>
        </w:rPr>
        <w:t xml:space="preserve">, </w:t>
      </w:r>
      <w:r>
        <w:rPr>
          <w:lang w:val="en_US" w:bidi="en_US"/>
        </w:rPr>
        <w:t>John (the Baptist)</w:t>
      </w:r>
      <w:r>
        <w:rPr>
          <w:lang w:val="en_US" w:bidi="en_US"/>
        </w:rPr>
        <w:t xml:space="preserve">, </w:t>
      </w:r>
      <w:r>
        <w:rPr>
          <w:lang w:val="en_US" w:bidi="en_US"/>
        </w:rPr>
        <w:t>king</w:t>
      </w:r>
      <w:r>
        <w:rPr>
          <w:lang w:val="en_US" w:bidi="en_US"/>
        </w:rPr>
        <w:t xml:space="preserve">, </w:t>
      </w:r>
      <w:r>
        <w:rPr>
          <w:lang w:val="en_US" w:bidi="en_US"/>
        </w:rPr>
        <w:t>Rome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Luke 3:1–2</w:t>
      </w:r>
      <w:r>
        <w:rPr>
          <w:lang w:val="en_US" w:bidi="en_US"/>
        </w:rPr>
      </w:r>
    </w:p>
    <w:p>
      <w:pPr>
        <w:pStyle w:val="ListBullet"/>
        <w:spacing w:line="240" w:lineRule="auto"/>
        <w:ind w:left="720"/>
      </w:pPr>
      <w:r>
        <w:rPr>
          <w:lang w:val="en_US" w:bidi="en_US"/>
        </w:rPr>
      </w:r>
      <w:r>
        <w:rPr>
          <w:lang w:val="en_US" w:bidi="en_US"/>
        </w:rPr>
        <w:t>Luke 3:20</w:t>
      </w:r>
      <w:r>
        <w:rPr>
          <w:lang w:val="en_US" w:bidi="en_US"/>
        </w:rPr>
      </w:r>
    </w:p>
    <w:p>
      <w:pPr>
        <w:pStyle w:val="ListBullet"/>
        <w:spacing w:line="240" w:lineRule="auto"/>
        <w:ind w:left="720"/>
      </w:pPr>
      <w:r>
        <w:rPr>
          <w:lang w:val="en_US" w:bidi="en_US"/>
        </w:rPr>
      </w:r>
      <w:r>
        <w:rPr>
          <w:lang w:val="en_US" w:bidi="en_US"/>
        </w:rPr>
        <w:t>Luke 9:9</w:t>
      </w:r>
      <w:r>
        <w:rPr>
          <w:lang w:val="en_US" w:bidi="en_US"/>
        </w:rPr>
      </w:r>
    </w:p>
    <w:p>
      <w:pPr>
        <w:pStyle w:val="ListBullet"/>
        <w:spacing w:line="240" w:lineRule="auto"/>
        <w:ind w:left="720"/>
      </w:pPr>
      <w:r>
        <w:rPr>
          <w:lang w:val="en_US" w:bidi="en_US"/>
        </w:rPr>
      </w:r>
      <w:r>
        <w:rPr>
          <w:lang w:val="en_US" w:bidi="en_US"/>
        </w:rPr>
        <w:t>Luke 13:32</w:t>
      </w:r>
      <w:r>
        <w:rPr>
          <w:lang w:val="en_US" w:bidi="en_US"/>
        </w:rPr>
      </w:r>
    </w:p>
    <w:p>
      <w:pPr>
        <w:pStyle w:val="ListBullet"/>
        <w:spacing w:line="240" w:lineRule="auto"/>
        <w:ind w:left="720"/>
      </w:pPr>
      <w:r>
        <w:rPr>
          <w:lang w:val="en_US" w:bidi="en_US"/>
        </w:rPr>
      </w:r>
      <w:r>
        <w:rPr>
          <w:lang w:val="en_US" w:bidi="en_US"/>
        </w:rPr>
        <w:t>Luke 23:9</w:t>
      </w:r>
      <w:r>
        <w:rPr>
          <w:lang w:val="en_US" w:bidi="en_US"/>
        </w:rPr>
      </w:r>
    </w:p>
    <w:p>
      <w:pPr>
        <w:pStyle w:val="ListBullet"/>
        <w:spacing w:line="240" w:lineRule="auto"/>
        <w:ind w:left="720"/>
      </w:pPr>
      <w:r>
        <w:rPr>
          <w:lang w:val="en_US" w:bidi="en_US"/>
        </w:rPr>
      </w:r>
      <w:r>
        <w:rPr>
          <w:lang w:val="en_US" w:bidi="en_US"/>
        </w:rPr>
        <w:t>Mark 6:20</w:t>
      </w:r>
      <w:r>
        <w:rPr>
          <w:lang w:val="en_US" w:bidi="en_US"/>
        </w:rPr>
      </w:r>
    </w:p>
    <w:p>
      <w:pPr>
        <w:pStyle w:val="ListBullet"/>
        <w:spacing w:line="240" w:lineRule="auto"/>
        <w:ind w:left="720"/>
      </w:pPr>
      <w:r>
        <w:rPr>
          <w:lang w:val="en_US" w:bidi="en_US"/>
        </w:rPr>
      </w:r>
      <w:r>
        <w:rPr>
          <w:lang w:val="en_US" w:bidi="en_US"/>
        </w:rPr>
        <w:t>Matthew 14:2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G22640, G22650, G22670</w:t>
      </w:r>
      <w:r>
        <w:rPr>
          <w:lang w:val="en_US" w:bidi="en_US"/>
        </w:rPr>
      </w:r>
      <w:r>
        <w:rPr>
          <w:lang w:val="en_US" w:bidi="en_US"/>
        </w:rPr>
      </w:r>
      <w:r>
        <w:rPr>
          <w:lang w:val="en_US" w:bidi="en_US"/>
        </w:rPr>
      </w:r>
    </w:p>
    <w:p>
      <w:pPr/>
      <w:r>
        <w:rPr>
          <w:lang w:val="en_US" w:bidi="en_US"/>
        </w:rPr>
      </w:r>
    </w:p>
    <w:p>
      <w:pPr>
        <w:pStyle w:val="Heading2"/>
      </w:pPr>
      <w:r>
        <w:rPr>
          <w:lang w:val="en_US" w:bidi="en_US"/>
        </w:rPr>
        <w:t>Herod, Herod the Great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Herod the Great was ruling over Judea at the time Jesus was born. He was the first of several Edomite rulers named Herod who ruled over parts of the Roman Empire.</w:t>
      </w:r>
      <w:r>
        <w:rPr>
          <w:lang w:val="en_US" w:bidi="en_US"/>
        </w:rPr>
      </w:r>
      <w:r>
        <w:rPr>
          <w:lang w:val="en_US" w:bidi="en_US"/>
        </w:rPr>
      </w:r>
    </w:p>
    <w:p>
      <w:pPr>
        <w:pStyle w:val="ListBullet"/>
        <w:spacing w:line="240" w:lineRule="auto"/>
        <w:ind w:left="720"/>
      </w:pPr>
      <w:r>
        <w:rPr>
          <w:lang w:val="en_US" w:bidi="en_US"/>
        </w:rPr>
      </w:r>
      <w:r>
        <w:rPr>
          <w:lang w:val="en_US" w:bidi="en_US"/>
        </w:rPr>
        <w:t>His ancestors converted to Judaism and he was raised as a Jew.</w:t>
      </w:r>
      <w:r>
        <w:rPr>
          <w:lang w:val="en_US" w:bidi="en_US"/>
        </w:rPr>
      </w:r>
    </w:p>
    <w:p>
      <w:pPr>
        <w:pStyle w:val="ListBullet"/>
        <w:spacing w:line="240" w:lineRule="auto"/>
        <w:ind w:left="720"/>
      </w:pPr>
      <w:r>
        <w:rPr>
          <w:lang w:val="en_US" w:bidi="en_US"/>
        </w:rPr>
      </w:r>
      <w:r>
        <w:rPr>
          <w:lang w:val="en_US" w:bidi="en_US"/>
        </w:rPr>
        <w:t>Caesar Augustus named him “King Herod” even though he was not a true king. He ruled over the Jews in Judea for 33 years.</w:t>
      </w:r>
      <w:r>
        <w:rPr>
          <w:lang w:val="en_US" w:bidi="en_US"/>
        </w:rPr>
      </w:r>
    </w:p>
    <w:p>
      <w:pPr>
        <w:pStyle w:val="ListBullet"/>
        <w:spacing w:line="240" w:lineRule="auto"/>
        <w:ind w:left="720"/>
      </w:pPr>
      <w:r>
        <w:rPr>
          <w:lang w:val="en_US" w:bidi="en_US"/>
        </w:rPr>
      </w:r>
      <w:r>
        <w:rPr>
          <w:lang w:val="en_US" w:bidi="en_US"/>
        </w:rPr>
        <w:t>Herod the Great was known for the beautiful buildings he ordered to be built and for the rebuilding of the Jewish temple in Jerusalem.</w:t>
      </w:r>
      <w:r>
        <w:rPr>
          <w:lang w:val="en_US" w:bidi="en_US"/>
        </w:rPr>
      </w:r>
    </w:p>
    <w:p>
      <w:pPr>
        <w:pStyle w:val="ListBullet"/>
        <w:spacing w:line="240" w:lineRule="auto"/>
        <w:ind w:left="720"/>
      </w:pPr>
      <w:r>
        <w:rPr>
          <w:lang w:val="en_US" w:bidi="en_US"/>
        </w:rPr>
      </w:r>
      <w:r>
        <w:rPr>
          <w:lang w:val="en_US" w:bidi="en_US"/>
        </w:rPr>
        <w:t>This Herod was very cruel and had many people killed. When he heard that a “king of the Jews” had been born in Bethlehem, he had all the baby boys in that town killed.</w:t>
      </w:r>
      <w:r>
        <w:rPr>
          <w:lang w:val="en_US" w:bidi="en_US"/>
        </w:rPr>
      </w:r>
    </w:p>
    <w:p>
      <w:pPr>
        <w:pStyle w:val="ListBullet"/>
        <w:spacing w:line="240" w:lineRule="auto"/>
        <w:ind w:left="720"/>
      </w:pPr>
      <w:r>
        <w:rPr>
          <w:lang w:val="en_US" w:bidi="en_US"/>
        </w:rPr>
      </w:r>
      <w:r>
        <w:rPr>
          <w:lang w:val="en_US" w:bidi="en_US"/>
        </w:rPr>
        <w:t>His sons Herod Antipas and Herod Philip and his grandson Herod Agrippa also became Roman rulers. His great-grandson Herod Agrippa II (called “King Agrippa”) ruled over the entire area of Judea.</w:t>
      </w:r>
      <w:r>
        <w:rPr>
          <w:lang w:val="en_US" w:bidi="en_US"/>
        </w:rPr>
      </w:r>
      <w:r>
        <w:rPr>
          <w:lang w:val="en_US" w:bidi="en_US"/>
        </w:rPr>
      </w:r>
    </w:p>
    <w:p>
      <w:pPr/>
      <w:r>
        <w:rPr>
          <w:lang w:val="en_US" w:bidi="en_US"/>
        </w:rPr>
      </w:r>
      <w:r>
        <w:rPr>
          <w:lang w:val="en_US" w:bidi="en_US"/>
        </w:rPr>
        <w:t xml:space="preserve">(See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Herod Antipas</w:t>
      </w:r>
      <w:r>
        <w:rPr>
          <w:lang w:val="en_US" w:bidi="en_US"/>
        </w:rPr>
        <w:t xml:space="preserve">, </w:t>
      </w:r>
      <w:r>
        <w:rPr>
          <w:lang w:val="en_US" w:bidi="en_US"/>
        </w:rPr>
        <w:t>Judea</w:t>
      </w:r>
      <w:r>
        <w:rPr>
          <w:lang w:val="en_US" w:bidi="en_US"/>
        </w:rPr>
        <w:t xml:space="preserve">, </w:t>
      </w:r>
      <w:r>
        <w:rPr>
          <w:lang w:val="en_US" w:bidi="en_US"/>
        </w:rPr>
        <w:t>king</w:t>
      </w:r>
      <w:r>
        <w:rPr>
          <w:lang w:val="en_US" w:bidi="en_US"/>
        </w:rPr>
        <w:t xml:space="preserve">, </w:t>
      </w:r>
      <w:r>
        <w:rPr>
          <w:lang w:val="en_US" w:bidi="en_US"/>
        </w:rPr>
        <w:t>temple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Matthew 2:3</w:t>
      </w:r>
      <w:r>
        <w:rPr>
          <w:lang w:val="en_US" w:bidi="en_US"/>
        </w:rPr>
      </w:r>
    </w:p>
    <w:p>
      <w:pPr>
        <w:pStyle w:val="ListBullet"/>
        <w:spacing w:line="240" w:lineRule="auto"/>
        <w:ind w:left="720"/>
      </w:pPr>
      <w:r>
        <w:rPr>
          <w:lang w:val="en_US" w:bidi="en_US"/>
        </w:rPr>
      </w:r>
      <w:r>
        <w:rPr>
          <w:lang w:val="en_US" w:bidi="en_US"/>
        </w:rPr>
        <w:t>Matthew 2:12</w:t>
      </w:r>
      <w:r>
        <w:rPr>
          <w:lang w:val="en_US" w:bidi="en_US"/>
        </w:rPr>
      </w:r>
    </w:p>
    <w:p>
      <w:pPr>
        <w:pStyle w:val="ListBullet"/>
        <w:spacing w:line="240" w:lineRule="auto"/>
        <w:ind w:left="720"/>
      </w:pPr>
      <w:r>
        <w:rPr>
          <w:lang w:val="en_US" w:bidi="en_US"/>
        </w:rPr>
      </w:r>
      <w:r>
        <w:rPr>
          <w:lang w:val="en_US" w:bidi="en_US"/>
        </w:rPr>
        <w:t>Matthew 2:16</w:t>
      </w:r>
      <w:r>
        <w:rPr>
          <w:lang w:val="en_US" w:bidi="en_US"/>
        </w:rPr>
      </w:r>
    </w:p>
    <w:p>
      <w:pPr>
        <w:pStyle w:val="ListBullet"/>
        <w:spacing w:line="240" w:lineRule="auto"/>
        <w:ind w:left="720"/>
      </w:pPr>
      <w:r>
        <w:rPr>
          <w:lang w:val="en_US" w:bidi="en_US"/>
        </w:rPr>
      </w:r>
      <w:r>
        <w:rPr>
          <w:lang w:val="en_US" w:bidi="en_US"/>
        </w:rPr>
        <w:t>Matthew 2:20</w:t>
      </w:r>
      <w:r>
        <w:rPr>
          <w:lang w:val="en_US" w:bidi="en_US"/>
        </w:rPr>
      </w:r>
    </w:p>
    <w:p>
      <w:pPr>
        <w:pStyle w:val="ListBullet"/>
        <w:spacing w:line="240" w:lineRule="auto"/>
        <w:ind w:left="720"/>
      </w:pPr>
      <w:r>
        <w:rPr>
          <w:lang w:val="en_US" w:bidi="en_US"/>
        </w:rPr>
      </w:r>
      <w:r>
        <w:rPr>
          <w:lang w:val="en_US" w:bidi="en_US"/>
        </w:rPr>
        <w:t>Matthew 2:22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G22640</w:t>
      </w:r>
      <w:r>
        <w:rPr>
          <w:lang w:val="en_US" w:bidi="en_US"/>
        </w:rPr>
      </w:r>
      <w:r>
        <w:rPr>
          <w:lang w:val="en_US" w:bidi="en_US"/>
        </w:rPr>
      </w:r>
      <w:r>
        <w:rPr>
          <w:lang w:val="en_US" w:bidi="en_US"/>
        </w:rPr>
      </w:r>
    </w:p>
    <w:p>
      <w:pPr/>
      <w:r>
        <w:rPr>
          <w:lang w:val="en_US" w:bidi="en_US"/>
        </w:rPr>
      </w:r>
    </w:p>
    <w:p>
      <w:pPr>
        <w:pStyle w:val="Heading2"/>
      </w:pPr>
      <w:r>
        <w:rPr>
          <w:lang w:val="en_US" w:bidi="en_US"/>
        </w:rPr>
        <w:t>Herodias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Herodias was the wife of Herod Antipas in Judea during the time of John the Baptist.</w:t>
      </w:r>
      <w:r>
        <w:rPr>
          <w:lang w:val="en_US" w:bidi="en_US"/>
        </w:rPr>
      </w:r>
      <w:r>
        <w:rPr>
          <w:lang w:val="en_US" w:bidi="en_US"/>
        </w:rPr>
      </w:r>
    </w:p>
    <w:p>
      <w:pPr>
        <w:pStyle w:val="ListBullet"/>
        <w:spacing w:line="240" w:lineRule="auto"/>
        <w:ind w:left="720"/>
      </w:pPr>
      <w:r>
        <w:rPr>
          <w:lang w:val="en_US" w:bidi="en_US"/>
        </w:rPr>
      </w:r>
      <w:r>
        <w:rPr>
          <w:lang w:val="en_US" w:bidi="en_US"/>
        </w:rPr>
        <w:t>Herodias was originally the wife of Herod Antipas’s brother Philip, but later she unlawfully married Herod Antipas.</w:t>
      </w:r>
      <w:r>
        <w:rPr>
          <w:lang w:val="en_US" w:bidi="en_US"/>
        </w:rPr>
      </w:r>
    </w:p>
    <w:p>
      <w:pPr>
        <w:pStyle w:val="ListBullet"/>
        <w:spacing w:line="240" w:lineRule="auto"/>
        <w:ind w:left="720"/>
      </w:pPr>
      <w:r>
        <w:rPr>
          <w:lang w:val="en_US" w:bidi="en_US"/>
        </w:rPr>
      </w:r>
      <w:r>
        <w:rPr>
          <w:lang w:val="en_US" w:bidi="en_US"/>
        </w:rPr>
        <w:t>John the Baptist rebuked Herod and Herodias for their unlawful marriage. Because of this, Herod put John in prison and because of Herodias eventually was beheaded.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Herod Antipas</w:t>
      </w:r>
      <w:r>
        <w:rPr>
          <w:lang w:val="en_US" w:bidi="en_US"/>
        </w:rPr>
        <w:t xml:space="preserve">, </w:t>
      </w:r>
      <w:r>
        <w:rPr>
          <w:lang w:val="en_US" w:bidi="en_US"/>
        </w:rPr>
        <w:t>John (the Baptist)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Luke 3:19</w:t>
      </w:r>
      <w:r>
        <w:rPr>
          <w:lang w:val="en_US" w:bidi="en_US"/>
        </w:rPr>
      </w:r>
    </w:p>
    <w:p>
      <w:pPr>
        <w:pStyle w:val="ListBullet"/>
        <w:spacing w:line="240" w:lineRule="auto"/>
        <w:ind w:left="720"/>
      </w:pPr>
      <w:r>
        <w:rPr>
          <w:lang w:val="en_US" w:bidi="en_US"/>
        </w:rPr>
      </w:r>
      <w:r>
        <w:rPr>
          <w:lang w:val="en_US" w:bidi="en_US"/>
        </w:rPr>
        <w:t>Mark 6:17</w:t>
      </w:r>
      <w:r>
        <w:rPr>
          <w:lang w:val="en_US" w:bidi="en_US"/>
        </w:rPr>
      </w:r>
    </w:p>
    <w:p>
      <w:pPr>
        <w:pStyle w:val="ListBullet"/>
        <w:spacing w:line="240" w:lineRule="auto"/>
        <w:ind w:left="720"/>
      </w:pPr>
      <w:r>
        <w:rPr>
          <w:lang w:val="en_US" w:bidi="en_US"/>
        </w:rPr>
      </w:r>
      <w:r>
        <w:rPr>
          <w:lang w:val="en_US" w:bidi="en_US"/>
        </w:rPr>
        <w:t>Mark 6:22</w:t>
      </w:r>
      <w:r>
        <w:rPr>
          <w:lang w:val="en_US" w:bidi="en_US"/>
        </w:rPr>
      </w:r>
    </w:p>
    <w:p>
      <w:pPr>
        <w:pStyle w:val="ListBullet"/>
        <w:spacing w:line="240" w:lineRule="auto"/>
        <w:ind w:left="720"/>
      </w:pPr>
      <w:r>
        <w:rPr>
          <w:lang w:val="en_US" w:bidi="en_US"/>
        </w:rPr>
      </w:r>
      <w:r>
        <w:rPr>
          <w:lang w:val="en_US" w:bidi="en_US"/>
        </w:rPr>
        <w:t>Matthew 14:4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G22660</w:t>
      </w:r>
      <w:r>
        <w:rPr>
          <w:lang w:val="en_US" w:bidi="en_US"/>
        </w:rPr>
      </w:r>
      <w:r>
        <w:rPr>
          <w:lang w:val="en_US" w:bidi="en_US"/>
        </w:rPr>
      </w:r>
      <w:r>
        <w:rPr>
          <w:lang w:val="en_US" w:bidi="en_US"/>
        </w:rPr>
      </w:r>
    </w:p>
    <w:p>
      <w:pPr/>
      <w:r>
        <w:rPr>
          <w:lang w:val="en_US" w:bidi="en_US"/>
        </w:rPr>
      </w:r>
    </w:p>
    <w:p>
      <w:pPr>
        <w:pStyle w:val="Heading2"/>
      </w:pPr>
      <w:r>
        <w:rPr>
          <w:lang w:val="en_US" w:bidi="en_US"/>
        </w:rPr>
        <w:t>Heshbon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Bible times, Heshbon was a major city of Moab. It was the capital city of king Sihon before the Israelites conquered it and began living in it.</w:t>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Moab</w:t>
      </w:r>
      <w:r>
        <w:rPr>
          <w:lang w:val="en_US" w:bidi="en_US"/>
        </w:rPr>
        <w:t xml:space="preserve">, </w:t>
      </w:r>
      <w:r>
        <w:rPr>
          <w:lang w:val="en_US" w:bidi="en_US"/>
        </w:rPr>
        <w:t>Sihon</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H2809</w:t>
      </w:r>
      <w:r>
        <w:rPr>
          <w:lang w:val="en_US" w:bidi="en_US"/>
        </w:rPr>
      </w:r>
      <w:r>
        <w:rPr>
          <w:lang w:val="en_US" w:bidi="en_US"/>
        </w:rPr>
      </w:r>
      <w:r>
        <w:rPr>
          <w:lang w:val="en_US" w:bidi="en_US"/>
        </w:rPr>
      </w:r>
    </w:p>
    <w:p>
      <w:pPr/>
      <w:r>
        <w:rPr>
          <w:lang w:val="en_US" w:bidi="en_US"/>
        </w:rPr>
      </w:r>
    </w:p>
    <w:p>
      <w:pPr>
        <w:pStyle w:val="Heading2"/>
      </w:pPr>
      <w:r>
        <w:rPr>
          <w:lang w:val="en_US" w:bidi="en_US"/>
        </w:rPr>
        <w:t>Hezekiah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Hezekiah was the 13th king over the kingdom of Judah. He was a king who trusted and obeyed God.</w:t>
      </w:r>
      <w:r>
        <w:rPr>
          <w:lang w:val="en_US" w:bidi="en_US"/>
        </w:rPr>
      </w:r>
      <w:r>
        <w:rPr>
          <w:lang w:val="en_US" w:bidi="en_US"/>
        </w:rPr>
      </w:r>
    </w:p>
    <w:p>
      <w:pPr>
        <w:pStyle w:val="ListBullet"/>
        <w:spacing w:line="240" w:lineRule="auto"/>
        <w:ind w:left="720"/>
      </w:pPr>
      <w:r>
        <w:rPr>
          <w:lang w:val="en_US" w:bidi="en_US"/>
        </w:rPr>
      </w:r>
      <w:r>
        <w:rPr>
          <w:lang w:val="en_US" w:bidi="en_US"/>
        </w:rPr>
        <w:t>Unlike his father Ahaz, who had been an evil king, King Hezekiah was a good king who destroyed all the places of idol worship in Judah.</w:t>
      </w:r>
      <w:r>
        <w:rPr>
          <w:lang w:val="en_US" w:bidi="en_US"/>
        </w:rPr>
      </w:r>
    </w:p>
    <w:p>
      <w:pPr>
        <w:pStyle w:val="ListBullet"/>
        <w:spacing w:line="240" w:lineRule="auto"/>
        <w:ind w:left="720"/>
      </w:pPr>
      <w:r>
        <w:rPr>
          <w:lang w:val="en_US" w:bidi="en_US"/>
        </w:rPr>
      </w:r>
      <w:r>
        <w:rPr>
          <w:lang w:val="en_US" w:bidi="en_US"/>
        </w:rPr>
        <w:t>One time when Hezekiah became very sick and almost died, he earnestly prayed that God would spare his life. God healed him and allowed him to live 15 more years.</w:t>
      </w:r>
      <w:r>
        <w:rPr>
          <w:lang w:val="en_US" w:bidi="en_US"/>
        </w:rPr>
      </w:r>
    </w:p>
    <w:p>
      <w:pPr>
        <w:pStyle w:val="ListBullet"/>
        <w:spacing w:line="240" w:lineRule="auto"/>
        <w:ind w:left="720"/>
      </w:pPr>
      <w:r>
        <w:rPr>
          <w:lang w:val="en_US" w:bidi="en_US"/>
        </w:rPr>
      </w:r>
      <w:r>
        <w:rPr>
          <w:lang w:val="en_US" w:bidi="en_US"/>
        </w:rPr>
        <w:t>As a sign to Hezekiah that this would happen, God performed a miracle and caused the sun to move backwards in the sky.</w:t>
      </w:r>
      <w:r>
        <w:rPr>
          <w:lang w:val="en_US" w:bidi="en_US"/>
        </w:rPr>
      </w:r>
    </w:p>
    <w:p>
      <w:pPr>
        <w:pStyle w:val="ListBullet"/>
        <w:spacing w:line="240" w:lineRule="auto"/>
        <w:ind w:left="720"/>
      </w:pPr>
      <w:r>
        <w:rPr>
          <w:lang w:val="en_US" w:bidi="en_US"/>
        </w:rPr>
      </w:r>
      <w:r>
        <w:rPr>
          <w:lang w:val="en_US" w:bidi="en_US"/>
        </w:rPr>
        <w:t>God also answered Hezekiah’s prayer to save his people from King Sennacherib of Assyria, who was attacking them.</w:t>
      </w:r>
      <w:r>
        <w:rPr>
          <w:lang w:val="en_US" w:bidi="en_US"/>
        </w:rPr>
      </w:r>
      <w:r>
        <w:rPr>
          <w:lang w:val="en_US" w:bidi="en_US"/>
        </w:rPr>
      </w:r>
    </w:p>
    <w:p>
      <w:pPr/>
      <w:r>
        <w:rPr>
          <w:lang w:val="en_US" w:bidi="en_US"/>
        </w:rPr>
      </w:r>
      <w:r>
        <w:rPr>
          <w:lang w:val="en_US" w:bidi="en_US"/>
        </w:rPr>
        <w:t xml:space="preserve">(See also: </w:t>
      </w:r>
      <w:r>
        <w:rPr>
          <w:lang w:val="en_US" w:bidi="en_US"/>
        </w:rPr>
        <w:t>Ahaz</w:t>
      </w:r>
      <w:r>
        <w:rPr>
          <w:lang w:val="en_US" w:bidi="en_US"/>
        </w:rPr>
        <w:t xml:space="preserve">, </w:t>
      </w:r>
      <w:r>
        <w:rPr>
          <w:lang w:val="en_US" w:bidi="en_US"/>
        </w:rPr>
        <w:t>Assyria</w:t>
      </w:r>
      <w:r>
        <w:rPr>
          <w:lang w:val="en_US" w:bidi="en_US"/>
        </w:rPr>
        <w:t xml:space="preserve">, </w:t>
      </w:r>
      <w:r>
        <w:rPr>
          <w:lang w:val="en_US" w:bidi="en_US"/>
        </w:rPr>
        <w:t>false god</w:t>
      </w:r>
      <w:r>
        <w:rPr>
          <w:lang w:val="en_US" w:bidi="en_US"/>
        </w:rPr>
        <w:t xml:space="preserve">, </w:t>
      </w:r>
      <w:r>
        <w:rPr>
          <w:lang w:val="en_US" w:bidi="en_US"/>
        </w:rPr>
        <w:t>Judah</w:t>
      </w:r>
      <w:r>
        <w:rPr>
          <w:lang w:val="en_US" w:bidi="en_US"/>
        </w:rPr>
        <w:t xml:space="preserve">, </w:t>
      </w:r>
      <w:r>
        <w:rPr>
          <w:lang w:val="en_US" w:bidi="en_US"/>
        </w:rPr>
        <w:t>Sennacherib</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3:13–14</w:t>
      </w:r>
      <w:r>
        <w:rPr>
          <w:lang w:val="en_US" w:bidi="en_US"/>
        </w:rPr>
      </w:r>
    </w:p>
    <w:p>
      <w:pPr>
        <w:pStyle w:val="ListBullet"/>
        <w:spacing w:line="240" w:lineRule="auto"/>
        <w:ind w:left="720"/>
      </w:pPr>
      <w:r>
        <w:rPr>
          <w:lang w:val="en_US" w:bidi="en_US"/>
        </w:rPr>
      </w:r>
      <w:r>
        <w:rPr>
          <w:lang w:val="en_US" w:bidi="en_US"/>
        </w:rPr>
        <w:t>2 Kings 16:19–20</w:t>
      </w:r>
      <w:r>
        <w:rPr>
          <w:lang w:val="en_US" w:bidi="en_US"/>
        </w:rPr>
      </w:r>
    </w:p>
    <w:p>
      <w:pPr>
        <w:pStyle w:val="ListBullet"/>
        <w:spacing w:line="240" w:lineRule="auto"/>
        <w:ind w:left="720"/>
      </w:pPr>
      <w:r>
        <w:rPr>
          <w:lang w:val="en_US" w:bidi="en_US"/>
        </w:rPr>
      </w:r>
      <w:r>
        <w:rPr>
          <w:lang w:val="en_US" w:bidi="en_US"/>
        </w:rPr>
        <w:t>Hosea 1:1</w:t>
      </w:r>
      <w:r>
        <w:rPr>
          <w:lang w:val="en_US" w:bidi="en_US"/>
        </w:rPr>
      </w:r>
    </w:p>
    <w:p>
      <w:pPr>
        <w:pStyle w:val="ListBullet"/>
        <w:spacing w:line="240" w:lineRule="auto"/>
        <w:ind w:left="720"/>
      </w:pPr>
      <w:r>
        <w:rPr>
          <w:lang w:val="en_US" w:bidi="en_US"/>
        </w:rPr>
      </w:r>
      <w:r>
        <w:rPr>
          <w:lang w:val="en_US" w:bidi="en_US"/>
        </w:rPr>
        <w:t>Matthew 1:9–11</w:t>
      </w:r>
      <w:r>
        <w:rPr>
          <w:lang w:val="en_US" w:bidi="en_US"/>
        </w:rPr>
      </w:r>
    </w:p>
    <w:p>
      <w:pPr>
        <w:pStyle w:val="ListBullet"/>
        <w:spacing w:line="240" w:lineRule="auto"/>
        <w:ind w:left="720"/>
      </w:pPr>
      <w:r>
        <w:rPr>
          <w:lang w:val="en_US" w:bidi="en_US"/>
        </w:rPr>
      </w:r>
      <w:r>
        <w:rPr>
          <w:lang w:val="en_US" w:bidi="en_US"/>
        </w:rPr>
        <w:t>Proverbs 25:1–3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H2396, H3169, G14780</w:t>
      </w:r>
      <w:r>
        <w:rPr>
          <w:lang w:val="en_US" w:bidi="en_US"/>
        </w:rPr>
      </w:r>
      <w:r>
        <w:rPr>
          <w:lang w:val="en_US" w:bidi="en_US"/>
        </w:rPr>
      </w:r>
      <w:r>
        <w:rPr>
          <w:lang w:val="en_US" w:bidi="en_US"/>
        </w:rPr>
      </w:r>
    </w:p>
    <w:p>
      <w:pPr/>
      <w:r>
        <w:rPr>
          <w:lang w:val="en_US" w:bidi="en_US"/>
        </w:rPr>
      </w:r>
    </w:p>
    <w:p>
      <w:pPr>
        <w:pStyle w:val="Heading2"/>
      </w:pPr>
      <w:r>
        <w:rPr>
          <w:lang w:val="en_US" w:bidi="en_US"/>
        </w:rPr>
        <w:t>high place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“high places” refers to the altars and shrines that were used for worshiping idols. They were usually built on higher ground, such as on a hill or mountainside.</w:t>
      </w:r>
      <w:r>
        <w:rPr>
          <w:lang w:val="en_US" w:bidi="en_US"/>
        </w:rPr>
      </w:r>
      <w:r>
        <w:rPr>
          <w:lang w:val="en_US" w:bidi="en_US"/>
        </w:rPr>
      </w:r>
    </w:p>
    <w:p>
      <w:pPr>
        <w:pStyle w:val="ListBullet"/>
        <w:spacing w:line="240" w:lineRule="auto"/>
        <w:ind w:left="720"/>
      </w:pPr>
      <w:r>
        <w:rPr>
          <w:lang w:val="en_US" w:bidi="en_US"/>
        </w:rPr>
      </w:r>
      <w:r>
        <w:rPr>
          <w:lang w:val="en_US" w:bidi="en_US"/>
        </w:rPr>
        <w:t>Many of the kings of Israel sinned against God by building altars to false gods on these high places. This led the people to become deeply involved in worshiping idols.</w:t>
      </w:r>
      <w:r>
        <w:rPr>
          <w:lang w:val="en_US" w:bidi="en_US"/>
        </w:rPr>
      </w:r>
    </w:p>
    <w:p>
      <w:pPr>
        <w:pStyle w:val="ListBullet"/>
        <w:spacing w:line="240" w:lineRule="auto"/>
        <w:ind w:left="720"/>
      </w:pPr>
      <w:r>
        <w:rPr>
          <w:lang w:val="en_US" w:bidi="en_US"/>
        </w:rPr>
      </w:r>
      <w:r>
        <w:rPr>
          <w:lang w:val="en_US" w:bidi="en_US"/>
        </w:rPr>
        <w:t>It often happened that when a God-fearing king started ruling in Israel or Judah, often he would remove the high places or altars in order to stop the worship of these idols.</w:t>
      </w:r>
      <w:r>
        <w:rPr>
          <w:lang w:val="en_US" w:bidi="en_US"/>
        </w:rPr>
      </w:r>
    </w:p>
    <w:p>
      <w:pPr>
        <w:pStyle w:val="ListBullet"/>
        <w:spacing w:line="240" w:lineRule="auto"/>
        <w:ind w:left="720"/>
      </w:pPr>
      <w:r>
        <w:rPr>
          <w:lang w:val="en_US" w:bidi="en_US"/>
        </w:rPr>
      </w:r>
      <w:r>
        <w:rPr>
          <w:lang w:val="en_US" w:bidi="en_US"/>
        </w:rPr>
        <w:t>However, some of these good kings were careless and did not remove the high places, which resulted in the entire nation of Israel would continue to worship idols.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Other ways to translate this term could include “elevated places for idol worship” or “hilltop idol shrines” or “idol altar mounds.”</w:t>
      </w:r>
      <w:r>
        <w:rPr>
          <w:lang w:val="en_US" w:bidi="en_US"/>
        </w:rPr>
      </w:r>
    </w:p>
    <w:p>
      <w:pPr>
        <w:pStyle w:val="ListBullet"/>
        <w:spacing w:line="240" w:lineRule="auto"/>
        <w:ind w:left="720"/>
      </w:pPr>
      <w:r>
        <w:rPr>
          <w:lang w:val="en_US" w:bidi="en_US"/>
        </w:rPr>
      </w:r>
      <w:r>
        <w:rPr>
          <w:lang w:val="en_US" w:bidi="en_US"/>
        </w:rPr>
        <w:t>Make sure it is clear that this term refers to the idol altars, not just to the high place where those altars were located.</w:t>
      </w:r>
      <w:r>
        <w:rPr>
          <w:lang w:val="en_US" w:bidi="en_US"/>
        </w:rPr>
      </w:r>
      <w:r>
        <w:rPr>
          <w:lang w:val="en_US" w:bidi="en_US"/>
        </w:rPr>
      </w:r>
    </w:p>
    <w:p>
      <w:pPr/>
      <w:r>
        <w:rPr>
          <w:lang w:val="en_US" w:bidi="en_US"/>
        </w:rPr>
      </w:r>
      <w:r>
        <w:rPr>
          <w:lang w:val="en_US" w:bidi="en_US"/>
        </w:rPr>
        <w:t xml:space="preserve">(See also: </w:t>
      </w:r>
      <w:r>
        <w:rPr>
          <w:lang w:val="en_US" w:bidi="en_US"/>
        </w:rPr>
        <w:t>altar</w:t>
      </w:r>
      <w:r>
        <w:rPr>
          <w:lang w:val="en_US" w:bidi="en_US"/>
        </w:rPr>
        <w:t xml:space="preserve">, </w:t>
      </w:r>
      <w:r>
        <w:rPr>
          <w:lang w:val="en_US" w:bidi="en_US"/>
        </w:rPr>
        <w:t>false god</w:t>
      </w:r>
      <w:r>
        <w:rPr>
          <w:lang w:val="en_US" w:bidi="en_US"/>
        </w:rPr>
        <w:t xml:space="preserve">, </w:t>
      </w:r>
      <w:r>
        <w:rPr>
          <w:lang w:val="en_US" w:bidi="en_US"/>
        </w:rPr>
        <w:t>worship</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9:12–13</w:t>
      </w:r>
      <w:r>
        <w:rPr>
          <w:lang w:val="en_US" w:bidi="en_US"/>
        </w:rPr>
      </w:r>
    </w:p>
    <w:p>
      <w:pPr>
        <w:pStyle w:val="ListBullet"/>
        <w:spacing w:line="240" w:lineRule="auto"/>
        <w:ind w:left="720"/>
      </w:pPr>
      <w:r>
        <w:rPr>
          <w:lang w:val="en_US" w:bidi="en_US"/>
        </w:rPr>
      </w:r>
      <w:r>
        <w:rPr>
          <w:lang w:val="en_US" w:bidi="en_US"/>
        </w:rPr>
        <w:t>2 Kings 16:4</w:t>
      </w:r>
      <w:r>
        <w:rPr>
          <w:lang w:val="en_US" w:bidi="en_US"/>
        </w:rPr>
      </w:r>
    </w:p>
    <w:p>
      <w:pPr>
        <w:pStyle w:val="ListBullet"/>
        <w:spacing w:line="240" w:lineRule="auto"/>
        <w:ind w:left="720"/>
      </w:pPr>
      <w:r>
        <w:rPr>
          <w:lang w:val="en_US" w:bidi="en_US"/>
        </w:rPr>
      </w:r>
      <w:r>
        <w:rPr>
          <w:lang w:val="en_US" w:bidi="en_US"/>
        </w:rPr>
        <w:t>Amos 4:13</w:t>
      </w:r>
      <w:r>
        <w:rPr>
          <w:lang w:val="en_US" w:bidi="en_US"/>
        </w:rPr>
      </w:r>
    </w:p>
    <w:p>
      <w:pPr>
        <w:pStyle w:val="ListBullet"/>
        <w:spacing w:line="240" w:lineRule="auto"/>
        <w:ind w:left="720"/>
      </w:pPr>
      <w:r>
        <w:rPr>
          <w:lang w:val="en_US" w:bidi="en_US"/>
        </w:rPr>
      </w:r>
      <w:r>
        <w:rPr>
          <w:lang w:val="en_US" w:bidi="en_US"/>
        </w:rPr>
        <w:t>Deuteronomy 33:29</w:t>
      </w:r>
      <w:r>
        <w:rPr>
          <w:lang w:val="en_US" w:bidi="en_US"/>
        </w:rPr>
      </w:r>
    </w:p>
    <w:p>
      <w:pPr>
        <w:pStyle w:val="ListBullet"/>
        <w:spacing w:line="240" w:lineRule="auto"/>
        <w:ind w:left="720"/>
      </w:pPr>
      <w:r>
        <w:rPr>
          <w:lang w:val="en_US" w:bidi="en_US"/>
        </w:rPr>
      </w:r>
      <w:r>
        <w:rPr>
          <w:lang w:val="en_US" w:bidi="en_US"/>
        </w:rPr>
        <w:t>Ezekiel 6:1–3</w:t>
      </w:r>
      <w:r>
        <w:rPr>
          <w:lang w:val="en_US" w:bidi="en_US"/>
        </w:rPr>
      </w:r>
    </w:p>
    <w:p>
      <w:pPr>
        <w:pStyle w:val="ListBullet"/>
        <w:spacing w:line="240" w:lineRule="auto"/>
        <w:ind w:left="720"/>
      </w:pPr>
      <w:r>
        <w:rPr>
          <w:lang w:val="en_US" w:bidi="en_US"/>
        </w:rPr>
      </w:r>
      <w:r>
        <w:rPr>
          <w:lang w:val="en_US" w:bidi="en_US"/>
        </w:rPr>
        <w:t>Habakkuk 3:19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H1116, H1181, H1354, H2073, H4791, H7311, H7413</w:t>
      </w:r>
      <w:r>
        <w:rPr>
          <w:lang w:val="en_US" w:bidi="en_US"/>
        </w:rPr>
      </w:r>
      <w:r>
        <w:rPr>
          <w:lang w:val="en_US" w:bidi="en_US"/>
        </w:rPr>
      </w:r>
      <w:r>
        <w:rPr>
          <w:lang w:val="en_US" w:bidi="en_US"/>
        </w:rPr>
      </w:r>
    </w:p>
    <w:p>
      <w:pPr/>
      <w:r>
        <w:rPr>
          <w:lang w:val="en_US" w:bidi="en_US"/>
        </w:rPr>
      </w:r>
    </w:p>
    <w:p>
      <w:pPr>
        <w:pStyle w:val="Heading2"/>
      </w:pPr>
      <w:r>
        <w:rPr>
          <w:lang w:val="en_US" w:bidi="en_US"/>
        </w:rPr>
        <w:t>high priest, chief priest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“high priest” refers to a special priest who was appointed to serve for one year as the leader of all of the other Israelite priests. In New Testament times, some other priests were also considered very important Jewish religious leaders, with authority over other priests and the people. These were the chief priests.</w:t>
      </w:r>
      <w:r>
        <w:rPr>
          <w:lang w:val="en_US" w:bidi="en_US"/>
        </w:rPr>
      </w:r>
      <w:r>
        <w:rPr>
          <w:lang w:val="en_US" w:bidi="en_US"/>
        </w:rPr>
      </w:r>
    </w:p>
    <w:p>
      <w:pPr>
        <w:pStyle w:val="ListBullet"/>
        <w:spacing w:line="240" w:lineRule="auto"/>
        <w:ind w:left="720"/>
      </w:pPr>
      <w:r>
        <w:rPr>
          <w:lang w:val="en_US" w:bidi="en_US"/>
        </w:rPr>
      </w:r>
      <w:r>
        <w:rPr>
          <w:lang w:val="en_US" w:bidi="en_US"/>
        </w:rPr>
        <w:t>The high priest had special responsibilities. He was the only one who was permitted to go into the most holy part of the tabernacle or the temple to offer a special sacrifice once per year.</w:t>
      </w:r>
      <w:r>
        <w:rPr>
          <w:lang w:val="en_US" w:bidi="en_US"/>
        </w:rPr>
      </w:r>
    </w:p>
    <w:p>
      <w:pPr>
        <w:pStyle w:val="ListBullet"/>
        <w:spacing w:line="240" w:lineRule="auto"/>
        <w:ind w:left="720"/>
      </w:pPr>
      <w:r>
        <w:rPr>
          <w:lang w:val="en_US" w:bidi="en_US"/>
        </w:rPr>
      </w:r>
      <w:r>
        <w:rPr>
          <w:lang w:val="en_US" w:bidi="en_US"/>
        </w:rPr>
        <w:t>The Israelites had many priests, but only one high priest at a time.</w:t>
      </w:r>
      <w:r>
        <w:rPr>
          <w:lang w:val="en_US" w:bidi="en_US"/>
        </w:rPr>
      </w:r>
    </w:p>
    <w:p>
      <w:pPr>
        <w:pStyle w:val="ListBullet"/>
        <w:spacing w:line="240" w:lineRule="auto"/>
        <w:ind w:left="720"/>
      </w:pPr>
      <w:r>
        <w:rPr>
          <w:lang w:val="en_US" w:bidi="en_US"/>
        </w:rPr>
      </w:r>
      <w:r>
        <w:rPr>
          <w:lang w:val="en_US" w:bidi="en_US"/>
        </w:rPr>
        <w:t>After high priests retired, they still kept the title, along with some of the responsibilities of the office. For example, Annas was still referred to as high priest during the priesthood of Caiaphas and others.</w:t>
      </w:r>
      <w:r>
        <w:rPr>
          <w:lang w:val="en_US" w:bidi="en_US"/>
        </w:rPr>
      </w:r>
    </w:p>
    <w:p>
      <w:pPr>
        <w:pStyle w:val="ListBullet"/>
        <w:spacing w:line="240" w:lineRule="auto"/>
        <w:ind w:left="720"/>
      </w:pPr>
      <w:r>
        <w:rPr>
          <w:lang w:val="en_US" w:bidi="en_US"/>
        </w:rPr>
      </w:r>
      <w:r>
        <w:rPr>
          <w:lang w:val="en_US" w:bidi="en_US"/>
        </w:rPr>
        <w:t>The chief priests were responsible for everything needed for the worship services at the temple. They were also in charge of the money that was given to the temple.</w:t>
      </w:r>
      <w:r>
        <w:rPr>
          <w:lang w:val="en_US" w:bidi="en_US"/>
        </w:rPr>
      </w:r>
    </w:p>
    <w:p>
      <w:pPr>
        <w:pStyle w:val="ListBullet"/>
        <w:spacing w:line="240" w:lineRule="auto"/>
        <w:ind w:left="720"/>
      </w:pPr>
      <w:r>
        <w:rPr>
          <w:lang w:val="en_US" w:bidi="en_US"/>
        </w:rPr>
      </w:r>
      <w:r>
        <w:rPr>
          <w:lang w:val="en_US" w:bidi="en_US"/>
        </w:rPr>
        <w:t>The chief priests were higher in rank and power than the ordinary priests. Only the high priest had more authority.</w:t>
      </w:r>
      <w:r>
        <w:rPr>
          <w:lang w:val="en_US" w:bidi="en_US"/>
        </w:rPr>
      </w:r>
    </w:p>
    <w:p>
      <w:pPr>
        <w:pStyle w:val="ListBullet"/>
        <w:spacing w:line="240" w:lineRule="auto"/>
        <w:ind w:left="720"/>
      </w:pPr>
      <w:r>
        <w:rPr>
          <w:lang w:val="en_US" w:bidi="en_US"/>
        </w:rPr>
      </w:r>
      <w:r>
        <w:rPr>
          <w:lang w:val="en_US" w:bidi="en_US"/>
        </w:rPr>
        <w:t>The chief priests were some of Jesus’ main enemies and they strongly influenced the Roman leaders to arrest and kill him.</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“High priest” could be translated as “supreme priest” or “highest ranking priest.”</w:t>
      </w:r>
      <w:r>
        <w:rPr>
          <w:lang w:val="en_US" w:bidi="en_US"/>
        </w:rPr>
      </w:r>
    </w:p>
    <w:p>
      <w:pPr>
        <w:pStyle w:val="ListBullet"/>
        <w:spacing w:line="240" w:lineRule="auto"/>
        <w:ind w:left="720"/>
      </w:pPr>
      <w:r>
        <w:rPr>
          <w:lang w:val="en_US" w:bidi="en_US"/>
        </w:rPr>
      </w:r>
      <w:r>
        <w:rPr>
          <w:lang w:val="en_US" w:bidi="en_US"/>
        </w:rPr>
        <w:t>The term “chief priests” could be translated as “head priests” or “leading priests” or “ruling priests.”</w:t>
      </w:r>
      <w:r>
        <w:rPr>
          <w:lang w:val="en_US" w:bidi="en_US"/>
        </w:rPr>
      </w:r>
      <w:r>
        <w:rPr>
          <w:lang w:val="en_US" w:bidi="en_US"/>
        </w:rPr>
      </w:r>
    </w:p>
    <w:p>
      <w:pPr/>
      <w:r>
        <w:rPr>
          <w:lang w:val="en_US" w:bidi="en_US"/>
        </w:rPr>
      </w:r>
      <w:r>
        <w:rPr>
          <w:lang w:val="en_US" w:bidi="en_US"/>
        </w:rPr>
        <w:t xml:space="preserve">(See also: </w:t>
      </w:r>
      <w:r>
        <w:rPr>
          <w:lang w:val="en_US" w:bidi="en_US"/>
        </w:rPr>
        <w:t>Annas</w:t>
      </w:r>
      <w:r>
        <w:rPr>
          <w:lang w:val="en_US" w:bidi="en_US"/>
        </w:rPr>
        <w:t xml:space="preserve">, </w:t>
      </w:r>
      <w:r>
        <w:rPr>
          <w:lang w:val="en_US" w:bidi="en_US"/>
        </w:rPr>
        <w:t>Caiaphas</w:t>
      </w:r>
      <w:r>
        <w:rPr>
          <w:lang w:val="en_US" w:bidi="en_US"/>
        </w:rPr>
        <w:t xml:space="preserve">, </w:t>
      </w:r>
      <w:r>
        <w:rPr>
          <w:lang w:val="en_US" w:bidi="en_US"/>
        </w:rPr>
        <w:t>priest</w:t>
      </w:r>
      <w:r>
        <w:rPr>
          <w:lang w:val="en_US" w:bidi="en_US"/>
        </w:rPr>
        <w:t xml:space="preserve">, </w:t>
      </w:r>
      <w:r>
        <w:rPr>
          <w:lang w:val="en_US" w:bidi="en_US"/>
        </w:rPr>
        <w:t>temple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5:27</w:t>
      </w:r>
      <w:r>
        <w:rPr>
          <w:lang w:val="en_US" w:bidi="en_US"/>
        </w:rPr>
      </w:r>
    </w:p>
    <w:p>
      <w:pPr>
        <w:pStyle w:val="ListBullet"/>
        <w:spacing w:line="240" w:lineRule="auto"/>
        <w:ind w:left="720"/>
      </w:pPr>
      <w:r>
        <w:rPr>
          <w:lang w:val="en_US" w:bidi="en_US"/>
        </w:rPr>
      </w:r>
      <w:r>
        <w:rPr>
          <w:lang w:val="en_US" w:bidi="en_US"/>
        </w:rPr>
        <w:t>Acts 7:1</w:t>
      </w:r>
      <w:r>
        <w:rPr>
          <w:lang w:val="en_US" w:bidi="en_US"/>
        </w:rPr>
      </w:r>
    </w:p>
    <w:p>
      <w:pPr>
        <w:pStyle w:val="ListBullet"/>
        <w:spacing w:line="240" w:lineRule="auto"/>
        <w:ind w:left="720"/>
      </w:pPr>
      <w:r>
        <w:rPr>
          <w:lang w:val="en_US" w:bidi="en_US"/>
        </w:rPr>
      </w:r>
      <w:r>
        <w:rPr>
          <w:lang w:val="en_US" w:bidi="en_US"/>
        </w:rPr>
        <w:t>Acts 9:1</w:t>
      </w:r>
      <w:r>
        <w:rPr>
          <w:lang w:val="en_US" w:bidi="en_US"/>
        </w:rPr>
      </w:r>
    </w:p>
    <w:p>
      <w:pPr>
        <w:pStyle w:val="ListBullet"/>
        <w:spacing w:line="240" w:lineRule="auto"/>
        <w:ind w:left="720"/>
      </w:pPr>
      <w:r>
        <w:rPr>
          <w:lang w:val="en_US" w:bidi="en_US"/>
        </w:rPr>
      </w:r>
      <w:r>
        <w:rPr>
          <w:lang w:val="en_US" w:bidi="en_US"/>
        </w:rPr>
        <w:t>Exodus 30:10</w:t>
      </w:r>
      <w:r>
        <w:rPr>
          <w:lang w:val="en_US" w:bidi="en_US"/>
        </w:rPr>
      </w:r>
    </w:p>
    <w:p>
      <w:pPr>
        <w:pStyle w:val="ListBullet"/>
        <w:spacing w:line="240" w:lineRule="auto"/>
        <w:ind w:left="720"/>
      </w:pPr>
      <w:r>
        <w:rPr>
          <w:lang w:val="en_US" w:bidi="en_US"/>
        </w:rPr>
      </w:r>
      <w:r>
        <w:rPr>
          <w:lang w:val="en_US" w:bidi="en_US"/>
        </w:rPr>
        <w:t>Hebrews 6:19–20</w:t>
      </w:r>
      <w:r>
        <w:rPr>
          <w:lang w:val="en_US" w:bidi="en_US"/>
        </w:rPr>
      </w:r>
    </w:p>
    <w:p>
      <w:pPr>
        <w:pStyle w:val="ListBullet"/>
        <w:spacing w:line="240" w:lineRule="auto"/>
        <w:ind w:left="720"/>
      </w:pPr>
      <w:r>
        <w:rPr>
          <w:lang w:val="en_US" w:bidi="en_US"/>
        </w:rPr>
      </w:r>
      <w:r>
        <w:rPr>
          <w:lang w:val="en_US" w:bidi="en_US"/>
        </w:rPr>
        <w:t>Leviticus 16:32</w:t>
      </w:r>
      <w:r>
        <w:rPr>
          <w:lang w:val="en_US" w:bidi="en_US"/>
        </w:rPr>
      </w:r>
    </w:p>
    <w:p>
      <w:pPr>
        <w:pStyle w:val="ListBullet"/>
        <w:spacing w:line="240" w:lineRule="auto"/>
        <w:ind w:left="720"/>
      </w:pPr>
      <w:r>
        <w:rPr>
          <w:lang w:val="en_US" w:bidi="en_US"/>
        </w:rPr>
      </w:r>
      <w:r>
        <w:rPr>
          <w:lang w:val="en_US" w:bidi="en_US"/>
        </w:rPr>
        <w:t>Luke 3:2</w:t>
      </w:r>
      <w:r>
        <w:rPr>
          <w:lang w:val="en_US" w:bidi="en_US"/>
        </w:rPr>
      </w:r>
    </w:p>
    <w:p>
      <w:pPr>
        <w:pStyle w:val="ListBullet"/>
        <w:spacing w:line="240" w:lineRule="auto"/>
        <w:ind w:left="720"/>
      </w:pPr>
      <w:r>
        <w:rPr>
          <w:lang w:val="en_US" w:bidi="en_US"/>
        </w:rPr>
      </w:r>
      <w:r>
        <w:rPr>
          <w:lang w:val="en_US" w:bidi="en_US"/>
        </w:rPr>
        <w:t>Mark 2:25–26</w:t>
      </w:r>
      <w:r>
        <w:rPr>
          <w:lang w:val="en_US" w:bidi="en_US"/>
        </w:rPr>
      </w:r>
    </w:p>
    <w:p>
      <w:pPr>
        <w:pStyle w:val="ListBullet"/>
        <w:spacing w:line="240" w:lineRule="auto"/>
        <w:ind w:left="720"/>
      </w:pPr>
      <w:r>
        <w:rPr>
          <w:lang w:val="en_US" w:bidi="en_US"/>
        </w:rPr>
      </w:r>
      <w:r>
        <w:rPr>
          <w:lang w:val="en_US" w:bidi="en_US"/>
        </w:rPr>
        <w:t>Matthew 26:3–5</w:t>
      </w:r>
      <w:r>
        <w:rPr>
          <w:lang w:val="en_US" w:bidi="en_US"/>
        </w:rPr>
      </w:r>
    </w:p>
    <w:p>
      <w:pPr>
        <w:pStyle w:val="ListBullet"/>
        <w:spacing w:line="240" w:lineRule="auto"/>
        <w:ind w:left="720"/>
      </w:pPr>
      <w:r>
        <w:rPr>
          <w:lang w:val="en_US" w:bidi="en_US"/>
        </w:rPr>
      </w:r>
      <w:r>
        <w:rPr>
          <w:lang w:val="en_US" w:bidi="en_US"/>
        </w:rPr>
        <w:t>Matthew 26:51–54</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13:8</w:t>
      </w:r>
      <w:r>
        <w:rPr>
          <w:lang w:val="en_US" w:bidi="en_US"/>
        </w:rPr>
        <w:t xml:space="preserve"> No one could enter the room behind the curtain except the </w:t>
      </w:r>
      <w:r>
        <w:rPr>
          <w:b/>
          <w:lang w:val="en_US" w:bidi="en_US"/>
        </w:rPr>
        <w:t>high priest</w:t>
      </w:r>
      <w:r>
        <w:rPr>
          <w:lang w:val="en_US" w:bidi="en_US"/>
        </w:rPr>
        <w:t>, because God lived there.</w:t>
      </w:r>
      <w:r>
        <w:rPr>
          <w:lang w:val="en_US" w:bidi="en_US"/>
        </w:rPr>
      </w:r>
    </w:p>
    <w:p>
      <w:pPr>
        <w:pStyle w:val="ListBullet"/>
        <w:spacing w:line="240" w:lineRule="auto"/>
        <w:ind w:left="720"/>
      </w:pPr>
      <w:r>
        <w:rPr>
          <w:lang w:val="en_US" w:bidi="en_US"/>
        </w:rPr>
      </w:r>
      <w:r>
        <w:rPr>
          <w:b/>
          <w:lang w:val="en_US" w:bidi="en_US"/>
        </w:rPr>
        <w:t>21:7</w:t>
      </w:r>
      <w:r>
        <w:rPr>
          <w:lang w:val="en_US" w:bidi="en_US"/>
        </w:rPr>
        <w:t xml:space="preserve"> The Messiah who would come would be the perfect </w:t>
      </w:r>
      <w:r>
        <w:rPr>
          <w:b/>
          <w:lang w:val="en_US" w:bidi="en_US"/>
        </w:rPr>
        <w:t>high priest</w:t>
      </w:r>
      <w:r>
        <w:rPr>
          <w:lang w:val="en_US" w:bidi="en_US"/>
        </w:rPr>
        <w:t xml:space="preserve"> who would offer himself as a perfect sacrifice to God.</w:t>
      </w:r>
      <w:r>
        <w:rPr>
          <w:lang w:val="en_US" w:bidi="en_US"/>
        </w:rPr>
      </w:r>
    </w:p>
    <w:p>
      <w:pPr>
        <w:pStyle w:val="ListBullet"/>
        <w:spacing w:line="240" w:lineRule="auto"/>
        <w:ind w:left="720"/>
      </w:pPr>
      <w:r>
        <w:rPr>
          <w:lang w:val="en_US" w:bidi="en_US"/>
        </w:rPr>
      </w:r>
      <w:r>
        <w:rPr>
          <w:b/>
          <w:lang w:val="en_US" w:bidi="en_US"/>
        </w:rPr>
        <w:t>38:3</w:t>
      </w:r>
      <w:r>
        <w:rPr>
          <w:lang w:val="en_US" w:bidi="en_US"/>
        </w:rPr>
        <w:t xml:space="preserve"> The Jewish leaders, led by the </w:t>
      </w:r>
      <w:r>
        <w:rPr>
          <w:b/>
          <w:lang w:val="en_US" w:bidi="en_US"/>
        </w:rPr>
        <w:t>high priest</w:t>
      </w:r>
      <w:r>
        <w:rPr>
          <w:lang w:val="en_US" w:bidi="en_US"/>
        </w:rPr>
        <w:t>, paid Judas thirty silver coins to betray Jesus.</w:t>
      </w:r>
      <w:r>
        <w:rPr>
          <w:lang w:val="en_US" w:bidi="en_US"/>
        </w:rPr>
      </w:r>
    </w:p>
    <w:p>
      <w:pPr>
        <w:pStyle w:val="ListBullet"/>
        <w:spacing w:line="240" w:lineRule="auto"/>
        <w:ind w:left="720"/>
      </w:pPr>
      <w:r>
        <w:rPr>
          <w:lang w:val="en_US" w:bidi="en_US"/>
        </w:rPr>
      </w:r>
      <w:r>
        <w:rPr>
          <w:b/>
          <w:lang w:val="en_US" w:bidi="en_US"/>
        </w:rPr>
        <w:t>39:1</w:t>
      </w:r>
      <w:r>
        <w:rPr>
          <w:lang w:val="en_US" w:bidi="en_US"/>
        </w:rPr>
        <w:t xml:space="preserve"> The soldiers led Jesus to the house of the </w:t>
      </w:r>
      <w:r>
        <w:rPr>
          <w:b/>
          <w:lang w:val="en_US" w:bidi="en_US"/>
        </w:rPr>
        <w:t>high priest</w:t>
      </w:r>
      <w:r>
        <w:rPr>
          <w:lang w:val="en_US" w:bidi="en_US"/>
        </w:rPr>
        <w:t xml:space="preserve"> in order for the </w:t>
      </w:r>
      <w:r>
        <w:rPr>
          <w:b/>
          <w:lang w:val="en_US" w:bidi="en_US"/>
        </w:rPr>
        <w:t>high priest</w:t>
      </w:r>
      <w:r>
        <w:rPr>
          <w:lang w:val="en_US" w:bidi="en_US"/>
        </w:rPr>
        <w:t xml:space="preserve"> to question him.</w:t>
      </w:r>
      <w:r>
        <w:rPr>
          <w:lang w:val="en_US" w:bidi="en_US"/>
        </w:rPr>
      </w:r>
    </w:p>
    <w:p>
      <w:pPr>
        <w:pStyle w:val="ListBullet"/>
        <w:spacing w:line="240" w:lineRule="auto"/>
        <w:ind w:left="720"/>
      </w:pPr>
      <w:r>
        <w:rPr>
          <w:lang w:val="en_US" w:bidi="en_US"/>
        </w:rPr>
      </w:r>
      <w:r>
        <w:rPr>
          <w:b/>
          <w:lang w:val="en_US" w:bidi="en_US"/>
        </w:rPr>
        <w:t>39:3</w:t>
      </w:r>
      <w:r>
        <w:rPr>
          <w:lang w:val="en_US" w:bidi="en_US"/>
        </w:rPr>
        <w:t xml:space="preserve"> Finally, the </w:t>
      </w:r>
      <w:r>
        <w:rPr>
          <w:b/>
          <w:lang w:val="en_US" w:bidi="en_US"/>
        </w:rPr>
        <w:t>high priest</w:t>
      </w:r>
      <w:r>
        <w:rPr>
          <w:lang w:val="en_US" w:bidi="en_US"/>
        </w:rPr>
        <w:t xml:space="preserve"> looked directly at Jesus and said, “Tell us, are you the Messiah, the Son of the living God?”</w:t>
      </w:r>
      <w:r>
        <w:rPr>
          <w:lang w:val="en_US" w:bidi="en_US"/>
        </w:rPr>
      </w:r>
    </w:p>
    <w:p>
      <w:pPr>
        <w:pStyle w:val="ListBullet"/>
        <w:spacing w:line="240" w:lineRule="auto"/>
        <w:ind w:left="720"/>
      </w:pPr>
      <w:r>
        <w:rPr>
          <w:lang w:val="en_US" w:bidi="en_US"/>
        </w:rPr>
      </w:r>
      <w:r>
        <w:rPr>
          <w:b/>
          <w:lang w:val="en_US" w:bidi="en_US"/>
        </w:rPr>
        <w:t>44:7</w:t>
      </w:r>
      <w:r>
        <w:rPr>
          <w:lang w:val="en_US" w:bidi="en_US"/>
        </w:rPr>
        <w:t xml:space="preserve"> The next day, the Jewish leaders brought Peter and John to the </w:t>
      </w:r>
      <w:r>
        <w:rPr>
          <w:b/>
          <w:lang w:val="en_US" w:bidi="en_US"/>
        </w:rPr>
        <w:t>high priest</w:t>
      </w:r>
      <w:r>
        <w:rPr>
          <w:lang w:val="en_US" w:bidi="en_US"/>
        </w:rPr>
        <w:t xml:space="preserve"> and the other religious leaders.</w:t>
      </w:r>
      <w:r>
        <w:rPr>
          <w:lang w:val="en_US" w:bidi="en_US"/>
        </w:rPr>
      </w:r>
    </w:p>
    <w:p>
      <w:pPr>
        <w:pStyle w:val="ListBullet"/>
        <w:spacing w:line="240" w:lineRule="auto"/>
        <w:ind w:left="720"/>
      </w:pPr>
      <w:r>
        <w:rPr>
          <w:lang w:val="en_US" w:bidi="en_US"/>
        </w:rPr>
      </w:r>
      <w:r>
        <w:rPr>
          <w:b/>
          <w:lang w:val="en_US" w:bidi="en_US"/>
        </w:rPr>
        <w:t>45:2</w:t>
      </w:r>
      <w:r>
        <w:rPr>
          <w:lang w:val="en_US" w:bidi="en_US"/>
        </w:rPr>
        <w:t xml:space="preserve"> So the religious leaders arrested Stephen and brought him to the </w:t>
      </w:r>
      <w:r>
        <w:rPr>
          <w:b/>
          <w:lang w:val="en_US" w:bidi="en_US"/>
        </w:rPr>
        <w:t>high priest</w:t>
      </w:r>
      <w:r>
        <w:rPr>
          <w:lang w:val="en_US" w:bidi="en_US"/>
        </w:rPr>
        <w:t xml:space="preserve"> and the other leaders of the Jews, where more false witnesses lied about Stephen.</w:t>
      </w:r>
      <w:r>
        <w:rPr>
          <w:lang w:val="en_US" w:bidi="en_US"/>
        </w:rPr>
      </w:r>
    </w:p>
    <w:p>
      <w:pPr>
        <w:pStyle w:val="ListBullet"/>
        <w:spacing w:line="240" w:lineRule="auto"/>
        <w:ind w:left="720"/>
      </w:pPr>
      <w:r>
        <w:rPr>
          <w:lang w:val="en_US" w:bidi="en_US"/>
        </w:rPr>
      </w:r>
      <w:r>
        <w:rPr>
          <w:b/>
          <w:lang w:val="en_US" w:bidi="en_US"/>
        </w:rPr>
        <w:t>46:1</w:t>
      </w:r>
      <w:r>
        <w:rPr>
          <w:lang w:val="en_US" w:bidi="en_US"/>
        </w:rPr>
        <w:t xml:space="preserve"> The </w:t>
      </w:r>
      <w:r>
        <w:rPr>
          <w:b/>
          <w:lang w:val="en_US" w:bidi="en_US"/>
        </w:rPr>
        <w:t>high priest</w:t>
      </w:r>
      <w:r>
        <w:rPr>
          <w:lang w:val="en_US" w:bidi="en_US"/>
        </w:rPr>
        <w:t xml:space="preserve"> gave Saul permission to go to the city of Damascus to arrest Christians there and bring them back to Jerusalem.</w:t>
      </w:r>
      <w:r>
        <w:rPr>
          <w:lang w:val="en_US" w:bidi="en_US"/>
        </w:rPr>
      </w:r>
    </w:p>
    <w:p>
      <w:pPr>
        <w:pStyle w:val="ListBullet"/>
        <w:spacing w:line="240" w:lineRule="auto"/>
        <w:ind w:left="720"/>
      </w:pPr>
      <w:r>
        <w:rPr>
          <w:lang w:val="en_US" w:bidi="en_US"/>
        </w:rPr>
      </w:r>
      <w:r>
        <w:rPr>
          <w:b/>
          <w:lang w:val="en_US" w:bidi="en_US"/>
        </w:rPr>
        <w:t>48:6</w:t>
      </w:r>
      <w:r>
        <w:rPr>
          <w:lang w:val="en_US" w:bidi="en_US"/>
        </w:rPr>
        <w:t xml:space="preserve"> Jesus is the Great </w:t>
      </w:r>
      <w:r>
        <w:rPr>
          <w:b/>
          <w:lang w:val="en_US" w:bidi="en_US"/>
        </w:rPr>
        <w:t>High Priest</w:t>
      </w:r>
      <w:r>
        <w:rPr>
          <w:lang w:val="en_US" w:bidi="en_US"/>
        </w:rPr>
        <w:t xml:space="preserve">. Unlike other priests, he offered himself as the only sacrifice that could to take away the sin of all the people in the world. Jesus was the perfect </w:t>
      </w:r>
      <w:r>
        <w:rPr>
          <w:b/>
          <w:lang w:val="en_US" w:bidi="en_US"/>
        </w:rPr>
        <w:t>high priest</w:t>
      </w:r>
      <w:r>
        <w:rPr>
          <w:lang w:val="en_US" w:bidi="en_US"/>
        </w:rPr>
        <w:t xml:space="preserve"> because he took the punishment for every sin that anyone has ever committed.</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H7218, H1419, H3548, G07480, G07490</w:t>
      </w:r>
      <w:r>
        <w:rPr>
          <w:lang w:val="en_US" w:bidi="en_US"/>
        </w:rPr>
      </w:r>
      <w:r>
        <w:rPr>
          <w:lang w:val="en_US" w:bidi="en_US"/>
        </w:rPr>
      </w:r>
      <w:r>
        <w:rPr>
          <w:lang w:val="en_US" w:bidi="en_US"/>
        </w:rPr>
      </w:r>
    </w:p>
    <w:p>
      <w:pPr/>
      <w:r>
        <w:rPr>
          <w:lang w:val="en_US" w:bidi="en_US"/>
        </w:rPr>
      </w:r>
    </w:p>
    <w:p>
      <w:pPr>
        <w:pStyle w:val="Heading2"/>
      </w:pPr>
      <w:r>
        <w:rPr>
          <w:lang w:val="en_US" w:bidi="en_US"/>
        </w:rPr>
        <w:t>Hilkiah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Hilkiah was the high priest during the reign of King Josiah.</w:t>
      </w:r>
      <w:r>
        <w:rPr>
          <w:lang w:val="en_US" w:bidi="en_US"/>
        </w:rPr>
      </w:r>
      <w:r>
        <w:rPr>
          <w:lang w:val="en_US" w:bidi="en_US"/>
        </w:rPr>
      </w:r>
    </w:p>
    <w:p>
      <w:pPr>
        <w:pStyle w:val="ListBullet"/>
        <w:spacing w:line="240" w:lineRule="auto"/>
        <w:ind w:left="720"/>
      </w:pPr>
      <w:r>
        <w:rPr>
          <w:lang w:val="en_US" w:bidi="en_US"/>
        </w:rPr>
      </w:r>
      <w:r>
        <w:rPr>
          <w:lang w:val="en_US" w:bidi="en_US"/>
        </w:rPr>
        <w:t>When the temple was being repaired, Hilkiah the high priest found the Book of the Law and ordered that it be brought to King Josiah.</w:t>
      </w:r>
      <w:r>
        <w:rPr>
          <w:lang w:val="en_US" w:bidi="en_US"/>
        </w:rPr>
      </w:r>
    </w:p>
    <w:p>
      <w:pPr>
        <w:pStyle w:val="ListBullet"/>
        <w:spacing w:line="240" w:lineRule="auto"/>
        <w:ind w:left="720"/>
      </w:pPr>
      <w:r>
        <w:rPr>
          <w:lang w:val="en_US" w:bidi="en_US"/>
        </w:rPr>
      </w:r>
      <w:r>
        <w:rPr>
          <w:lang w:val="en_US" w:bidi="en_US"/>
        </w:rPr>
        <w:t>After the Book of the Law was read to him, Josiah was grieved and caused the people of Judah to worship Yahweh again and obey his laws.</w:t>
      </w:r>
      <w:r>
        <w:rPr>
          <w:lang w:val="en_US" w:bidi="en_US"/>
        </w:rPr>
      </w:r>
    </w:p>
    <w:p>
      <w:pPr>
        <w:pStyle w:val="ListBullet"/>
        <w:spacing w:line="240" w:lineRule="auto"/>
        <w:ind w:left="720"/>
      </w:pPr>
      <w:r>
        <w:rPr>
          <w:lang w:val="en_US" w:bidi="en_US"/>
        </w:rPr>
      </w:r>
      <w:r>
        <w:rPr>
          <w:lang w:val="en_US" w:bidi="en_US"/>
        </w:rPr>
        <w:t>Another man named Hilkiah was the son of Eliakim and worked in the palace during the time of King Hezekiah.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Eliakim</w:t>
      </w:r>
      <w:r>
        <w:rPr>
          <w:lang w:val="en_US" w:bidi="en_US"/>
        </w:rPr>
        <w:t xml:space="preserve">, </w:t>
      </w:r>
      <w:r>
        <w:rPr>
          <w:lang w:val="en_US" w:bidi="en_US"/>
        </w:rPr>
        <w:t>Hezekiah</w:t>
      </w:r>
      <w:r>
        <w:rPr>
          <w:lang w:val="en_US" w:bidi="en_US"/>
        </w:rPr>
        <w:t xml:space="preserve">, </w:t>
      </w:r>
      <w:r>
        <w:rPr>
          <w:lang w:val="en_US" w:bidi="en_US"/>
        </w:rPr>
        <w:t>high priest</w:t>
      </w:r>
      <w:r>
        <w:rPr>
          <w:lang w:val="en_US" w:bidi="en_US"/>
        </w:rPr>
        <w:t xml:space="preserve">, </w:t>
      </w:r>
      <w:r>
        <w:rPr>
          <w:lang w:val="en_US" w:bidi="en_US"/>
        </w:rPr>
        <w:t>Josiah</w:t>
      </w:r>
      <w:r>
        <w:rPr>
          <w:lang w:val="en_US" w:bidi="en_US"/>
        </w:rPr>
        <w:t xml:space="preserve">, </w:t>
      </w:r>
      <w:r>
        <w:rPr>
          <w:lang w:val="en_US" w:bidi="en_US"/>
        </w:rPr>
        <w:t>Judah</w:t>
      </w:r>
      <w:r>
        <w:rPr>
          <w:lang w:val="en_US" w:bidi="en_US"/>
        </w:rPr>
        <w:t xml:space="preserve">, </w:t>
      </w:r>
      <w:r>
        <w:rPr>
          <w:lang w:val="en_US" w:bidi="en_US"/>
        </w:rPr>
        <w:t>law</w:t>
      </w:r>
      <w:r>
        <w:rPr>
          <w:lang w:val="en_US" w:bidi="en_US"/>
        </w:rPr>
        <w:t xml:space="preserve">, </w:t>
      </w:r>
      <w:r>
        <w:rPr>
          <w:lang w:val="en_US" w:bidi="en_US"/>
        </w:rPr>
        <w:t>worship</w:t>
      </w:r>
      <w:r>
        <w:rPr>
          <w:lang w:val="en_US" w:bidi="en_US"/>
        </w:rPr>
        <w:t xml:space="preserve">, </w:t>
      </w:r>
      <w:r>
        <w:rPr>
          <w:lang w:val="en_US" w:bidi="en_US"/>
        </w:rPr>
        <w:t>Yahweh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18:18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H2518</w:t>
      </w:r>
      <w:r>
        <w:rPr>
          <w:lang w:val="en_US" w:bidi="en_US"/>
        </w:rPr>
      </w:r>
      <w:r>
        <w:rPr>
          <w:lang w:val="en_US" w:bidi="en_US"/>
        </w:rPr>
      </w:r>
      <w:r>
        <w:rPr>
          <w:lang w:val="en_US" w:bidi="en_US"/>
        </w:rPr>
      </w:r>
    </w:p>
    <w:p>
      <w:pPr/>
      <w:r>
        <w:rPr>
          <w:lang w:val="en_US" w:bidi="en_US"/>
        </w:rPr>
      </w:r>
    </w:p>
    <w:p>
      <w:pPr>
        <w:pStyle w:val="Heading2"/>
      </w:pPr>
      <w:r>
        <w:rPr>
          <w:lang w:val="en_US" w:bidi="en_US"/>
        </w:rPr>
        <w:t>Hittite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Hittites were descendants of Ham through his son Canaan. They became a large empire located in what is now Turkey and northern Palestine.</w:t>
      </w:r>
      <w:r>
        <w:rPr>
          <w:lang w:val="en_US" w:bidi="en_US"/>
        </w:rPr>
      </w:r>
      <w:r>
        <w:rPr>
          <w:lang w:val="en_US" w:bidi="en_US"/>
        </w:rPr>
      </w:r>
    </w:p>
    <w:p>
      <w:pPr>
        <w:pStyle w:val="ListBullet"/>
        <w:spacing w:line="240" w:lineRule="auto"/>
        <w:ind w:left="720"/>
      </w:pPr>
      <w:r>
        <w:rPr>
          <w:lang w:val="en_US" w:bidi="en_US"/>
        </w:rPr>
      </w:r>
      <w:r>
        <w:rPr>
          <w:lang w:val="en_US" w:bidi="en_US"/>
        </w:rPr>
        <w:t>Abraham bought a piece of property from Ephron the Hittite so that he could bury his deceased wife Sarah in a cave there. Eventually Abraham and several of his descendants were also buried in that cave.</w:t>
      </w:r>
      <w:r>
        <w:rPr>
          <w:lang w:val="en_US" w:bidi="en_US"/>
        </w:rPr>
      </w:r>
    </w:p>
    <w:p>
      <w:pPr>
        <w:pStyle w:val="ListBullet"/>
        <w:spacing w:line="240" w:lineRule="auto"/>
        <w:ind w:left="720"/>
      </w:pPr>
      <w:r>
        <w:rPr>
          <w:lang w:val="en_US" w:bidi="en_US"/>
        </w:rPr>
      </w:r>
      <w:r>
        <w:rPr>
          <w:lang w:val="en_US" w:bidi="en_US"/>
        </w:rPr>
        <w:t>Esau’s parents were grieved when he married two Hittite women.</w:t>
      </w:r>
      <w:r>
        <w:rPr>
          <w:lang w:val="en_US" w:bidi="en_US"/>
        </w:rPr>
      </w:r>
    </w:p>
    <w:p>
      <w:pPr>
        <w:pStyle w:val="ListBullet"/>
        <w:spacing w:line="240" w:lineRule="auto"/>
        <w:ind w:left="720"/>
      </w:pPr>
      <w:r>
        <w:rPr>
          <w:lang w:val="en_US" w:bidi="en_US"/>
        </w:rPr>
      </w:r>
      <w:r>
        <w:rPr>
          <w:lang w:val="en_US" w:bidi="en_US"/>
        </w:rPr>
        <w:t>One of David’s mighty men was named Uriah the Hittite.</w:t>
      </w:r>
      <w:r>
        <w:rPr>
          <w:lang w:val="en_US" w:bidi="en_US"/>
        </w:rPr>
      </w:r>
    </w:p>
    <w:p>
      <w:pPr>
        <w:pStyle w:val="ListBullet"/>
        <w:spacing w:line="240" w:lineRule="auto"/>
        <w:ind w:left="720"/>
      </w:pPr>
      <w:r>
        <w:rPr>
          <w:lang w:val="en_US" w:bidi="en_US"/>
        </w:rPr>
      </w:r>
      <w:r>
        <w:rPr>
          <w:lang w:val="en_US" w:bidi="en_US"/>
        </w:rPr>
        <w:t>Some of the foreign women that Solomon married were Hittites. These foreign women turned Solomon’s heart away from God because of the false gods they worshiped.</w:t>
      </w:r>
      <w:r>
        <w:rPr>
          <w:lang w:val="en_US" w:bidi="en_US"/>
        </w:rPr>
      </w:r>
    </w:p>
    <w:p>
      <w:pPr>
        <w:pStyle w:val="ListBullet"/>
        <w:spacing w:line="240" w:lineRule="auto"/>
        <w:ind w:left="720"/>
      </w:pPr>
      <w:r>
        <w:rPr>
          <w:lang w:val="en_US" w:bidi="en_US"/>
        </w:rPr>
      </w:r>
      <w:r>
        <w:rPr>
          <w:lang w:val="en_US" w:bidi="en_US"/>
        </w:rPr>
        <w:t>The Hittites were often a threat to the Israelites, both physically and spiritually.</w:t>
      </w:r>
      <w:r>
        <w:rPr>
          <w:lang w:val="en_US" w:bidi="en_US"/>
        </w:rPr>
      </w:r>
      <w:r>
        <w:rPr>
          <w:lang w:val="en_US" w:bidi="en_US"/>
        </w:rPr>
      </w:r>
    </w:p>
    <w:p>
      <w:pPr/>
      <w:r>
        <w:rPr>
          <w:lang w:val="en_US" w:bidi="en_US"/>
        </w:rPr>
      </w:r>
      <w:r>
        <w:rPr>
          <w:lang w:val="en_US" w:bidi="en_US"/>
        </w:rPr>
        <w:t xml:space="preserve">(See also: </w:t>
      </w:r>
      <w:r>
        <w:rPr>
          <w:lang w:val="en_US" w:bidi="en_US"/>
        </w:rPr>
        <w:t>descendant</w:t>
      </w:r>
      <w:r>
        <w:rPr>
          <w:lang w:val="en_US" w:bidi="en_US"/>
        </w:rPr>
        <w:t xml:space="preserve">, </w:t>
      </w:r>
      <w:r>
        <w:rPr>
          <w:lang w:val="en_US" w:bidi="en_US"/>
        </w:rPr>
        <w:t>Esau</w:t>
      </w:r>
      <w:r>
        <w:rPr>
          <w:lang w:val="en_US" w:bidi="en_US"/>
        </w:rPr>
        <w:t xml:space="preserve">, </w:t>
      </w:r>
      <w:r>
        <w:rPr>
          <w:lang w:val="en_US" w:bidi="en_US"/>
        </w:rPr>
        <w:t>foreigner</w:t>
      </w:r>
      <w:r>
        <w:rPr>
          <w:lang w:val="en_US" w:bidi="en_US"/>
        </w:rPr>
        <w:t xml:space="preserve">, </w:t>
      </w:r>
      <w:r>
        <w:rPr>
          <w:lang w:val="en_US" w:bidi="en_US"/>
        </w:rPr>
        <w:t>Ham</w:t>
      </w:r>
      <w:r>
        <w:rPr>
          <w:lang w:val="en_US" w:bidi="en_US"/>
        </w:rPr>
        <w:t xml:space="preserve">, </w:t>
      </w:r>
      <w:r>
        <w:rPr>
          <w:lang w:val="en_US" w:bidi="en_US"/>
        </w:rPr>
        <w:t>mighty</w:t>
      </w:r>
      <w:r>
        <w:rPr>
          <w:lang w:val="en_US" w:bidi="en_US"/>
        </w:rPr>
        <w:t xml:space="preserve">, </w:t>
      </w:r>
      <w:r>
        <w:rPr>
          <w:lang w:val="en_US" w:bidi="en_US"/>
        </w:rPr>
        <w:t>Solomon</w:t>
      </w:r>
      <w:r>
        <w:rPr>
          <w:lang w:val="en_US" w:bidi="en_US"/>
        </w:rPr>
        <w:t xml:space="preserve">, </w:t>
      </w:r>
      <w:r>
        <w:rPr>
          <w:lang w:val="en_US" w:bidi="en_US"/>
        </w:rPr>
        <w:t>Uriah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9:20–21</w:t>
      </w:r>
      <w:r>
        <w:rPr>
          <w:lang w:val="en_US" w:bidi="en_US"/>
        </w:rPr>
      </w:r>
    </w:p>
    <w:p>
      <w:pPr>
        <w:pStyle w:val="ListBullet"/>
        <w:spacing w:line="240" w:lineRule="auto"/>
        <w:ind w:left="720"/>
      </w:pPr>
      <w:r>
        <w:rPr>
          <w:lang w:val="en_US" w:bidi="en_US"/>
        </w:rPr>
      </w:r>
      <w:r>
        <w:rPr>
          <w:lang w:val="en_US" w:bidi="en_US"/>
        </w:rPr>
        <w:t>Exodus 3:7–8</w:t>
      </w:r>
      <w:r>
        <w:rPr>
          <w:lang w:val="en_US" w:bidi="en_US"/>
        </w:rPr>
      </w:r>
    </w:p>
    <w:p>
      <w:pPr>
        <w:pStyle w:val="ListBullet"/>
        <w:spacing w:line="240" w:lineRule="auto"/>
        <w:ind w:left="720"/>
      </w:pPr>
      <w:r>
        <w:rPr>
          <w:lang w:val="en_US" w:bidi="en_US"/>
        </w:rPr>
      </w:r>
      <w:r>
        <w:rPr>
          <w:lang w:val="en_US" w:bidi="en_US"/>
        </w:rPr>
        <w:t>Genesis 23:11</w:t>
      </w:r>
      <w:r>
        <w:rPr>
          <w:lang w:val="en_US" w:bidi="en_US"/>
        </w:rPr>
      </w:r>
    </w:p>
    <w:p>
      <w:pPr>
        <w:pStyle w:val="ListBullet"/>
        <w:spacing w:line="240" w:lineRule="auto"/>
        <w:ind w:left="720"/>
      </w:pPr>
      <w:r>
        <w:rPr>
          <w:lang w:val="en_US" w:bidi="en_US"/>
        </w:rPr>
      </w:r>
      <w:r>
        <w:rPr>
          <w:lang w:val="en_US" w:bidi="en_US"/>
        </w:rPr>
        <w:t>Genesis 25:10</w:t>
      </w:r>
      <w:r>
        <w:rPr>
          <w:lang w:val="en_US" w:bidi="en_US"/>
        </w:rPr>
      </w:r>
    </w:p>
    <w:p>
      <w:pPr>
        <w:pStyle w:val="ListBullet"/>
        <w:spacing w:line="240" w:lineRule="auto"/>
        <w:ind w:left="720"/>
      </w:pPr>
      <w:r>
        <w:rPr>
          <w:lang w:val="en_US" w:bidi="en_US"/>
        </w:rPr>
      </w:r>
      <w:r>
        <w:rPr>
          <w:lang w:val="en_US" w:bidi="en_US"/>
        </w:rPr>
        <w:t>Joshua 1:4–5</w:t>
      </w:r>
      <w:r>
        <w:rPr>
          <w:lang w:val="en_US" w:bidi="en_US"/>
        </w:rPr>
      </w:r>
    </w:p>
    <w:p>
      <w:pPr>
        <w:pStyle w:val="ListBullet"/>
        <w:spacing w:line="240" w:lineRule="auto"/>
        <w:ind w:left="720"/>
      </w:pPr>
      <w:r>
        <w:rPr>
          <w:lang w:val="en_US" w:bidi="en_US"/>
        </w:rPr>
      </w:r>
      <w:r>
        <w:rPr>
          <w:lang w:val="en_US" w:bidi="en_US"/>
        </w:rPr>
        <w:t>Nehemiah 9:8</w:t>
      </w:r>
      <w:r>
        <w:rPr>
          <w:lang w:val="en_US" w:bidi="en_US"/>
        </w:rPr>
      </w:r>
    </w:p>
    <w:p>
      <w:pPr>
        <w:pStyle w:val="ListBullet"/>
        <w:spacing w:line="240" w:lineRule="auto"/>
        <w:ind w:left="720"/>
      </w:pPr>
      <w:r>
        <w:rPr>
          <w:lang w:val="en_US" w:bidi="en_US"/>
        </w:rPr>
      </w:r>
      <w:r>
        <w:rPr>
          <w:lang w:val="en_US" w:bidi="en_US"/>
        </w:rPr>
        <w:t>Numbers 13:27–29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H2850</w:t>
      </w:r>
      <w:r>
        <w:rPr>
          <w:lang w:val="en_US" w:bidi="en_US"/>
        </w:rPr>
      </w:r>
      <w:r>
        <w:rPr>
          <w:lang w:val="en_US" w:bidi="en_US"/>
        </w:rPr>
      </w:r>
      <w:r>
        <w:rPr>
          <w:lang w:val="en_US" w:bidi="en_US"/>
        </w:rPr>
      </w:r>
    </w:p>
    <w:p>
      <w:pPr/>
      <w:r>
        <w:rPr>
          <w:lang w:val="en_US" w:bidi="en_US"/>
        </w:rPr>
      </w:r>
    </w:p>
    <w:p>
      <w:pPr>
        <w:pStyle w:val="Heading2"/>
      </w:pPr>
      <w:r>
        <w:rPr>
          <w:lang w:val="en_US" w:bidi="en_US"/>
        </w:rPr>
        <w:t>Hivite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Hivites were one of seven major people groups living in the land of Canaan.</w:t>
      </w:r>
      <w:r>
        <w:rPr>
          <w:lang w:val="en_US" w:bidi="en_US"/>
        </w:rPr>
      </w:r>
      <w:r>
        <w:rPr>
          <w:lang w:val="en_US" w:bidi="en_US"/>
        </w:rPr>
      </w:r>
    </w:p>
    <w:p>
      <w:pPr>
        <w:pStyle w:val="ListBullet"/>
        <w:spacing w:line="240" w:lineRule="auto"/>
        <w:ind w:left="720"/>
      </w:pPr>
      <w:r>
        <w:rPr>
          <w:lang w:val="en_US" w:bidi="en_US"/>
        </w:rPr>
      </w:r>
      <w:r>
        <w:rPr>
          <w:lang w:val="en_US" w:bidi="en_US"/>
        </w:rPr>
        <w:t>All these groups, including the Hivites, were descended from Canaan, who was Noah’s grandson.</w:t>
      </w:r>
      <w:r>
        <w:rPr>
          <w:lang w:val="en_US" w:bidi="en_US"/>
        </w:rPr>
      </w:r>
    </w:p>
    <w:p>
      <w:pPr>
        <w:pStyle w:val="ListBullet"/>
        <w:spacing w:line="240" w:lineRule="auto"/>
        <w:ind w:left="720"/>
      </w:pPr>
      <w:r>
        <w:rPr>
          <w:lang w:val="en_US" w:bidi="en_US"/>
        </w:rPr>
      </w:r>
      <w:r>
        <w:rPr>
          <w:lang w:val="en_US" w:bidi="en_US"/>
        </w:rPr>
        <w:t>Shechem the Hivite raped Jacob’s daughter Dinah, and her brothers killed many Hivites in revenge.</w:t>
      </w:r>
      <w:r>
        <w:rPr>
          <w:lang w:val="en_US" w:bidi="en_US"/>
        </w:rPr>
      </w:r>
    </w:p>
    <w:p>
      <w:pPr>
        <w:pStyle w:val="ListBullet"/>
        <w:spacing w:line="240" w:lineRule="auto"/>
        <w:ind w:left="720"/>
      </w:pPr>
      <w:r>
        <w:rPr>
          <w:lang w:val="en_US" w:bidi="en_US"/>
        </w:rPr>
      </w:r>
      <w:r>
        <w:rPr>
          <w:lang w:val="en_US" w:bidi="en_US"/>
        </w:rPr>
        <w:t>When Joshua led the Israelites to take over the land of Canaan, the Israelites were tricked into making a treaty with the Hivites instead of conquering them.</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Canaan</w:t>
      </w:r>
      <w:r>
        <w:rPr>
          <w:lang w:val="en_US" w:bidi="en_US"/>
        </w:rPr>
        <w:t xml:space="preserve">, </w:t>
      </w:r>
      <w:r>
        <w:rPr>
          <w:lang w:val="en_US" w:bidi="en_US"/>
        </w:rPr>
        <w:t>Hamor</w:t>
      </w:r>
      <w:r>
        <w:rPr>
          <w:lang w:val="en_US" w:bidi="en_US"/>
        </w:rPr>
        <w:t xml:space="preserve">, </w:t>
      </w:r>
      <w:r>
        <w:rPr>
          <w:lang w:val="en_US" w:bidi="en_US"/>
        </w:rPr>
        <w:t>Noah</w:t>
      </w:r>
      <w:r>
        <w:rPr>
          <w:lang w:val="en_US" w:bidi="en_US"/>
        </w:rPr>
        <w:t xml:space="preserve">, </w:t>
      </w:r>
      <w:r>
        <w:rPr>
          <w:lang w:val="en_US" w:bidi="en_US"/>
        </w:rPr>
        <w:t>Shechem</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8:7–8</w:t>
      </w:r>
      <w:r>
        <w:rPr>
          <w:lang w:val="en_US" w:bidi="en_US"/>
        </w:rPr>
      </w:r>
    </w:p>
    <w:p>
      <w:pPr>
        <w:pStyle w:val="ListBullet"/>
        <w:spacing w:line="240" w:lineRule="auto"/>
        <w:ind w:left="720"/>
      </w:pPr>
      <w:r>
        <w:rPr>
          <w:lang w:val="en_US" w:bidi="en_US"/>
        </w:rPr>
      </w:r>
      <w:r>
        <w:rPr>
          <w:lang w:val="en_US" w:bidi="en_US"/>
        </w:rPr>
        <w:t>Exodus 3:7–8</w:t>
      </w:r>
      <w:r>
        <w:rPr>
          <w:lang w:val="en_US" w:bidi="en_US"/>
        </w:rPr>
      </w:r>
    </w:p>
    <w:p>
      <w:pPr>
        <w:pStyle w:val="ListBullet"/>
        <w:spacing w:line="240" w:lineRule="auto"/>
        <w:ind w:left="720"/>
      </w:pPr>
      <w:r>
        <w:rPr>
          <w:lang w:val="en_US" w:bidi="en_US"/>
        </w:rPr>
      </w:r>
      <w:r>
        <w:rPr>
          <w:lang w:val="en_US" w:bidi="en_US"/>
        </w:rPr>
        <w:t>Genesis 34:2</w:t>
      </w:r>
      <w:r>
        <w:rPr>
          <w:lang w:val="en_US" w:bidi="en_US"/>
        </w:rPr>
      </w:r>
    </w:p>
    <w:p>
      <w:pPr>
        <w:pStyle w:val="ListBullet"/>
        <w:spacing w:line="240" w:lineRule="auto"/>
        <w:ind w:left="720"/>
      </w:pPr>
      <w:r>
        <w:rPr>
          <w:lang w:val="en_US" w:bidi="en_US"/>
        </w:rPr>
      </w:r>
      <w:r>
        <w:rPr>
          <w:lang w:val="en_US" w:bidi="en_US"/>
        </w:rPr>
        <w:t>Joshua 9:1–2</w:t>
      </w:r>
      <w:r>
        <w:rPr>
          <w:lang w:val="en_US" w:bidi="en_US"/>
        </w:rPr>
      </w:r>
    </w:p>
    <w:p>
      <w:pPr>
        <w:pStyle w:val="ListBullet"/>
        <w:spacing w:line="240" w:lineRule="auto"/>
        <w:ind w:left="720"/>
      </w:pPr>
      <w:r>
        <w:rPr>
          <w:lang w:val="en_US" w:bidi="en_US"/>
        </w:rPr>
      </w:r>
      <w:r>
        <w:rPr>
          <w:lang w:val="en_US" w:bidi="en_US"/>
        </w:rPr>
        <w:t>Judges 3:1–3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H2340</w:t>
      </w:r>
      <w:r>
        <w:rPr>
          <w:lang w:val="en_US" w:bidi="en_US"/>
        </w:rPr>
      </w:r>
      <w:r>
        <w:rPr>
          <w:lang w:val="en_US" w:bidi="en_US"/>
        </w:rPr>
      </w:r>
      <w:r>
        <w:rPr>
          <w:lang w:val="en_US" w:bidi="en_US"/>
        </w:rPr>
      </w:r>
    </w:p>
    <w:p>
      <w:pPr/>
      <w:r>
        <w:rPr>
          <w:lang w:val="en_US" w:bidi="en_US"/>
        </w:rPr>
      </w:r>
    </w:p>
    <w:p>
      <w:pPr>
        <w:pStyle w:val="Heading2"/>
      </w:pPr>
      <w:r>
        <w:rPr>
          <w:lang w:val="en_US" w:bidi="en_US"/>
        </w:rPr>
        <w:t>holy city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the term “holy city” refers to the city of Jerusalem.</w:t>
      </w:r>
      <w:r>
        <w:rPr>
          <w:lang w:val="en_US" w:bidi="en_US"/>
        </w:rPr>
      </w:r>
      <w:r>
        <w:rPr>
          <w:lang w:val="en_US" w:bidi="en_US"/>
        </w:rPr>
      </w:r>
    </w:p>
    <w:p>
      <w:pPr>
        <w:pStyle w:val="ListBullet"/>
        <w:spacing w:line="240" w:lineRule="auto"/>
        <w:ind w:left="720"/>
      </w:pPr>
      <w:r>
        <w:rPr>
          <w:lang w:val="en_US" w:bidi="en_US"/>
        </w:rPr>
      </w:r>
      <w:r>
        <w:rPr>
          <w:lang w:val="en_US" w:bidi="en_US"/>
        </w:rPr>
        <w:t>This term is used to refer to the ancient city of Jerusalem as well as the new, heavenly Jerusalem where God will live and reign among his people.</w:t>
      </w:r>
      <w:r>
        <w:rPr>
          <w:lang w:val="en_US" w:bidi="en_US"/>
        </w:rPr>
      </w:r>
    </w:p>
    <w:p>
      <w:pPr>
        <w:pStyle w:val="ListBullet"/>
        <w:spacing w:line="240" w:lineRule="auto"/>
        <w:ind w:left="720"/>
      </w:pPr>
      <w:r>
        <w:rPr>
          <w:lang w:val="en_US" w:bidi="en_US"/>
        </w:rPr>
      </w:r>
      <w:r>
        <w:rPr>
          <w:lang w:val="en_US" w:bidi="en_US"/>
        </w:rPr>
        <w:t>This term can be translated by combining the terms for “holy” and “city” that have been used in the rest of the translation.</w:t>
      </w:r>
      <w:r>
        <w:rPr>
          <w:lang w:val="en_US" w:bidi="en_US"/>
        </w:rPr>
      </w:r>
      <w:r>
        <w:rPr>
          <w:lang w:val="en_US" w:bidi="en_US"/>
        </w:rPr>
      </w:r>
    </w:p>
    <w:p>
      <w:pPr/>
      <w:r>
        <w:rPr>
          <w:lang w:val="en_US" w:bidi="en_US"/>
        </w:rPr>
      </w:r>
      <w:r>
        <w:rPr>
          <w:lang w:val="en_US" w:bidi="en_US"/>
        </w:rPr>
        <w:t xml:space="preserve">(See also: </w:t>
      </w:r>
      <w:r>
        <w:rPr>
          <w:lang w:val="en_US" w:bidi="en_US"/>
        </w:rPr>
        <w:t>heaven</w:t>
      </w:r>
      <w:r>
        <w:rPr>
          <w:lang w:val="en_US" w:bidi="en_US"/>
        </w:rPr>
        <w:t xml:space="preserve">, </w:t>
      </w:r>
      <w:r>
        <w:rPr>
          <w:lang w:val="en_US" w:bidi="en_US"/>
        </w:rPr>
        <w:t>holy</w:t>
      </w:r>
      <w:r>
        <w:rPr>
          <w:lang w:val="en_US" w:bidi="en_US"/>
        </w:rPr>
        <w:t xml:space="preserve">, </w:t>
      </w:r>
      <w:r>
        <w:rPr>
          <w:lang w:val="en_US" w:bidi="en_US"/>
        </w:rPr>
        <w:t>Jerusalem</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Matthew 4:5–6</w:t>
      </w:r>
      <w:r>
        <w:rPr>
          <w:lang w:val="en_US" w:bidi="en_US"/>
        </w:rPr>
      </w:r>
    </w:p>
    <w:p>
      <w:pPr>
        <w:pStyle w:val="ListBullet"/>
        <w:spacing w:line="240" w:lineRule="auto"/>
        <w:ind w:left="720"/>
      </w:pPr>
      <w:r>
        <w:rPr>
          <w:lang w:val="en_US" w:bidi="en_US"/>
        </w:rPr>
      </w:r>
      <w:r>
        <w:rPr>
          <w:lang w:val="en_US" w:bidi="en_US"/>
        </w:rPr>
        <w:t>Matthew 27:51–53</w:t>
      </w:r>
      <w:r>
        <w:rPr>
          <w:lang w:val="en_US" w:bidi="en_US"/>
        </w:rPr>
      </w:r>
    </w:p>
    <w:p>
      <w:pPr>
        <w:pStyle w:val="ListBullet"/>
        <w:spacing w:line="240" w:lineRule="auto"/>
        <w:ind w:left="720"/>
      </w:pPr>
      <w:r>
        <w:rPr>
          <w:lang w:val="en_US" w:bidi="en_US"/>
        </w:rPr>
      </w:r>
      <w:r>
        <w:rPr>
          <w:lang w:val="en_US" w:bidi="en_US"/>
        </w:rPr>
        <w:t>Revelation 21:1–2</w:t>
      </w:r>
      <w:r>
        <w:rPr>
          <w:lang w:val="en_US" w:bidi="en_US"/>
        </w:rPr>
      </w:r>
    </w:p>
    <w:p>
      <w:pPr>
        <w:pStyle w:val="ListBullet"/>
        <w:spacing w:line="240" w:lineRule="auto"/>
        <w:ind w:left="720"/>
      </w:pPr>
      <w:r>
        <w:rPr>
          <w:lang w:val="en_US" w:bidi="en_US"/>
        </w:rPr>
      </w:r>
      <w:r>
        <w:rPr>
          <w:lang w:val="en_US" w:bidi="en_US"/>
        </w:rPr>
        <w:t>Revelation 21:9–10</w:t>
      </w:r>
      <w:r>
        <w:rPr>
          <w:lang w:val="en_US" w:bidi="en_US"/>
        </w:rPr>
      </w:r>
    </w:p>
    <w:p>
      <w:pPr>
        <w:pStyle w:val="ListBullet"/>
        <w:spacing w:line="240" w:lineRule="auto"/>
        <w:ind w:left="720"/>
      </w:pPr>
      <w:r>
        <w:rPr>
          <w:lang w:val="en_US" w:bidi="en_US"/>
        </w:rPr>
      </w:r>
      <w:r>
        <w:rPr>
          <w:lang w:val="en_US" w:bidi="en_US"/>
        </w:rPr>
        <w:t>Revelation 22:18–19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H5892, H6944, G00400, G41720</w:t>
      </w:r>
      <w:r>
        <w:rPr>
          <w:lang w:val="en_US" w:bidi="en_US"/>
        </w:rPr>
      </w:r>
      <w:r>
        <w:rPr>
          <w:lang w:val="en_US" w:bidi="en_US"/>
        </w:rPr>
      </w:r>
      <w:r>
        <w:rPr>
          <w:lang w:val="en_US" w:bidi="en_US"/>
        </w:rPr>
      </w:r>
    </w:p>
    <w:p>
      <w:pPr/>
      <w:r>
        <w:rPr>
          <w:lang w:val="en_US" w:bidi="en_US"/>
        </w:rPr>
      </w:r>
    </w:p>
    <w:p>
      <w:pPr>
        <w:pStyle w:val="Heading2"/>
      </w:pPr>
      <w:r>
        <w:rPr>
          <w:lang w:val="en_US" w:bidi="en_US"/>
        </w:rPr>
        <w:t>holy, holiness, unholy, sacred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“holy” and “holiness” refer to the character of God that is totally set apart and separated from everything that is sinful and imperfect.</w:t>
      </w:r>
      <w:r>
        <w:rPr>
          <w:lang w:val="en_US" w:bidi="en_US"/>
        </w:rPr>
      </w:r>
      <w:r>
        <w:rPr>
          <w:lang w:val="en_US" w:bidi="en_US"/>
        </w:rPr>
      </w:r>
    </w:p>
    <w:p>
      <w:pPr>
        <w:pStyle w:val="ListBullet"/>
        <w:spacing w:line="240" w:lineRule="auto"/>
        <w:ind w:left="720"/>
      </w:pPr>
      <w:r>
        <w:rPr>
          <w:lang w:val="en_US" w:bidi="en_US"/>
        </w:rPr>
      </w:r>
      <w:r>
        <w:rPr>
          <w:lang w:val="en_US" w:bidi="en_US"/>
        </w:rPr>
        <w:t>Only God is absolutely holy. He makes people and things holy.</w:t>
      </w:r>
      <w:r>
        <w:rPr>
          <w:lang w:val="en_US" w:bidi="en_US"/>
        </w:rPr>
      </w:r>
    </w:p>
    <w:p>
      <w:pPr>
        <w:pStyle w:val="ListBullet"/>
        <w:spacing w:line="240" w:lineRule="auto"/>
        <w:ind w:left="720"/>
      </w:pPr>
      <w:r>
        <w:rPr>
          <w:lang w:val="en_US" w:bidi="en_US"/>
        </w:rPr>
      </w:r>
      <w:r>
        <w:rPr>
          <w:lang w:val="en_US" w:bidi="en_US"/>
        </w:rPr>
        <w:t>A person who is holy belongs to God and has been set apart for the purpose of serving God and bringing him glory.</w:t>
      </w:r>
      <w:r>
        <w:rPr>
          <w:lang w:val="en_US" w:bidi="en_US"/>
        </w:rPr>
      </w:r>
    </w:p>
    <w:p>
      <w:pPr>
        <w:pStyle w:val="ListBullet"/>
        <w:spacing w:line="240" w:lineRule="auto"/>
        <w:ind w:left="720"/>
      </w:pPr>
      <w:r>
        <w:rPr>
          <w:lang w:val="en_US" w:bidi="en_US"/>
        </w:rPr>
      </w:r>
      <w:r>
        <w:rPr>
          <w:lang w:val="en_US" w:bidi="en_US"/>
        </w:rPr>
        <w:t>An object that God has declared to be holy is one that he has set apart for his glory and use, such as an altar that is for the purpose of offering sacrifices to him.</w:t>
      </w:r>
      <w:r>
        <w:rPr>
          <w:lang w:val="en_US" w:bidi="en_US"/>
        </w:rPr>
      </w:r>
    </w:p>
    <w:p>
      <w:pPr>
        <w:pStyle w:val="ListBullet"/>
        <w:spacing w:line="240" w:lineRule="auto"/>
        <w:ind w:left="720"/>
      </w:pPr>
      <w:r>
        <w:rPr>
          <w:lang w:val="en_US" w:bidi="en_US"/>
        </w:rPr>
      </w:r>
      <w:r>
        <w:rPr>
          <w:lang w:val="en_US" w:bidi="en_US"/>
        </w:rPr>
        <w:t>People cannot approach him unless he allows them to, because he is holy and they are merely human beings, sinful and imperfect.</w:t>
      </w:r>
      <w:r>
        <w:rPr>
          <w:lang w:val="en_US" w:bidi="en_US"/>
        </w:rPr>
      </w:r>
    </w:p>
    <w:p>
      <w:pPr>
        <w:pStyle w:val="ListBullet"/>
        <w:spacing w:line="240" w:lineRule="auto"/>
        <w:ind w:left="720"/>
      </w:pPr>
      <w:r>
        <w:rPr>
          <w:lang w:val="en_US" w:bidi="en_US"/>
        </w:rPr>
      </w:r>
      <w:r>
        <w:rPr>
          <w:lang w:val="en_US" w:bidi="en_US"/>
        </w:rPr>
        <w:t>In the Old Testament, God set apart the priests as holy for special service to him. They had to be ceremonially cleansed from sin in order to approach God.</w:t>
      </w:r>
      <w:r>
        <w:rPr>
          <w:lang w:val="en_US" w:bidi="en_US"/>
        </w:rPr>
      </w:r>
    </w:p>
    <w:p>
      <w:pPr>
        <w:pStyle w:val="ListBullet"/>
        <w:spacing w:line="240" w:lineRule="auto"/>
        <w:ind w:left="720"/>
      </w:pPr>
      <w:r>
        <w:rPr>
          <w:lang w:val="en_US" w:bidi="en_US"/>
        </w:rPr>
      </w:r>
      <w:r>
        <w:rPr>
          <w:lang w:val="en_US" w:bidi="en_US"/>
        </w:rPr>
        <w:t>God also set apart as holy certain places and things that belonged to him or in which he revealed himself, such as his temple.</w:t>
      </w:r>
      <w:r>
        <w:rPr>
          <w:lang w:val="en_US" w:bidi="en_US"/>
        </w:rPr>
      </w:r>
      <w:r>
        <w:rPr>
          <w:lang w:val="en_US" w:bidi="en_US"/>
        </w:rPr>
      </w:r>
    </w:p>
    <w:p>
      <w:pPr/>
      <w:r>
        <w:rPr>
          <w:lang w:val="en_US" w:bidi="en_US"/>
        </w:rPr>
      </w:r>
      <w:r>
        <w:rPr>
          <w:lang w:val="en_US" w:bidi="en_US"/>
        </w:rPr>
        <w:t>Literally, the term “unholy” means “not holy.” It describes someone or something that does not honor God.</w:t>
      </w:r>
      <w:r>
        <w:rPr>
          <w:lang w:val="en_US" w:bidi="en_US"/>
        </w:rPr>
      </w:r>
      <w:r>
        <w:rPr>
          <w:lang w:val="en_US" w:bidi="en_US"/>
        </w:rPr>
      </w:r>
    </w:p>
    <w:p>
      <w:pPr>
        <w:pStyle w:val="ListBullet"/>
        <w:spacing w:line="240" w:lineRule="auto"/>
        <w:ind w:left="720"/>
      </w:pPr>
      <w:r>
        <w:rPr>
          <w:lang w:val="en_US" w:bidi="en_US"/>
        </w:rPr>
      </w:r>
      <w:r>
        <w:rPr>
          <w:lang w:val="en_US" w:bidi="en_US"/>
        </w:rPr>
        <w:t>This word is used to describe someone who dishonors God by rebelling against him.</w:t>
      </w:r>
      <w:r>
        <w:rPr>
          <w:lang w:val="en_US" w:bidi="en_US"/>
        </w:rPr>
      </w:r>
    </w:p>
    <w:p>
      <w:pPr>
        <w:pStyle w:val="ListBullet"/>
        <w:spacing w:line="240" w:lineRule="auto"/>
        <w:ind w:left="720"/>
      </w:pPr>
      <w:r>
        <w:rPr>
          <w:lang w:val="en_US" w:bidi="en_US"/>
        </w:rPr>
      </w:r>
      <w:r>
        <w:rPr>
          <w:lang w:val="en_US" w:bidi="en_US"/>
        </w:rPr>
        <w:t>A thing that is called “unholy” could be described as being common, profane or unclean. It does not belong to God.</w:t>
      </w:r>
      <w:r>
        <w:rPr>
          <w:lang w:val="en_US" w:bidi="en_US"/>
        </w:rPr>
      </w:r>
      <w:r>
        <w:rPr>
          <w:lang w:val="en_US" w:bidi="en_US"/>
        </w:rPr>
      </w:r>
    </w:p>
    <w:p>
      <w:pPr/>
      <w:r>
        <w:rPr>
          <w:lang w:val="en_US" w:bidi="en_US"/>
        </w:rPr>
      </w:r>
      <w:r>
        <w:rPr>
          <w:lang w:val="en_US" w:bidi="en_US"/>
        </w:rPr>
        <w:t>The term “sacred” describes something that relates to worshiping God or to the pagan worship of false gods.</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the term “sacred” was often said to describe the stone pillars and other objects used in the worship of false gods. This could also be translated as “religious.”</w:t>
      </w:r>
      <w:r>
        <w:rPr>
          <w:lang w:val="en_US" w:bidi="en_US"/>
        </w:rPr>
      </w:r>
    </w:p>
    <w:p>
      <w:pPr>
        <w:pStyle w:val="ListBullet"/>
        <w:spacing w:line="240" w:lineRule="auto"/>
        <w:ind w:left="720"/>
      </w:pPr>
      <w:r>
        <w:rPr>
          <w:lang w:val="en_US" w:bidi="en_US"/>
        </w:rPr>
      </w:r>
      <w:r>
        <w:rPr>
          <w:lang w:val="en_US" w:bidi="en_US"/>
        </w:rPr>
        <w:t>“Sacred songs” and “sacred music” refer to music that was sung or played for God’s glory. This could be translated as “music for worshiping Yahweh” or “songs that praise God.”</w:t>
      </w:r>
      <w:r>
        <w:rPr>
          <w:lang w:val="en_US" w:bidi="en_US"/>
        </w:rPr>
      </w:r>
    </w:p>
    <w:p>
      <w:pPr>
        <w:pStyle w:val="ListBullet"/>
        <w:spacing w:line="240" w:lineRule="auto"/>
        <w:ind w:left="720"/>
      </w:pPr>
      <w:r>
        <w:rPr>
          <w:lang w:val="en_US" w:bidi="en_US"/>
        </w:rPr>
      </w:r>
      <w:r>
        <w:rPr>
          <w:lang w:val="en_US" w:bidi="en_US"/>
        </w:rPr>
        <w:t>The phrase “sacred duties” referred to the “religious duties” or “rituals” that a priest performed to lead people in worshiping God. It could also refer to the rituals performed by a pagan priest to worship a false god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Ways to translate “holy” might include “set apart for God” or “belonging to God” or “completely pure” or “perfectly sinless” or “separated from sin.”</w:t>
      </w:r>
      <w:r>
        <w:rPr>
          <w:lang w:val="en_US" w:bidi="en_US"/>
        </w:rPr>
      </w:r>
    </w:p>
    <w:p>
      <w:pPr>
        <w:pStyle w:val="ListBullet"/>
        <w:spacing w:line="240" w:lineRule="auto"/>
        <w:ind w:left="720"/>
      </w:pPr>
      <w:r>
        <w:rPr>
          <w:lang w:val="en_US" w:bidi="en_US"/>
        </w:rPr>
      </w:r>
      <w:r>
        <w:rPr>
          <w:lang w:val="en_US" w:bidi="en_US"/>
        </w:rPr>
        <w:t>To “make holy” is often translated as “sanctify” in English. It could also be translated as “set apart (someone) for God’s glory.”</w:t>
      </w:r>
      <w:r>
        <w:rPr>
          <w:lang w:val="en_US" w:bidi="en_US"/>
        </w:rPr>
      </w:r>
    </w:p>
    <w:p>
      <w:pPr>
        <w:pStyle w:val="ListBullet"/>
        <w:spacing w:line="240" w:lineRule="auto"/>
        <w:ind w:left="720"/>
      </w:pPr>
      <w:r>
        <w:rPr>
          <w:lang w:val="en_US" w:bidi="en_US"/>
        </w:rPr>
      </w:r>
      <w:r>
        <w:rPr>
          <w:lang w:val="en_US" w:bidi="en_US"/>
        </w:rPr>
        <w:t>Ways to translate “unholy” could include “not holy” or “not belonging to God” or “not honoring to God” or “not godly.”</w:t>
      </w:r>
      <w:r>
        <w:rPr>
          <w:lang w:val="en_US" w:bidi="en_US"/>
        </w:rPr>
      </w:r>
    </w:p>
    <w:p>
      <w:pPr>
        <w:pStyle w:val="ListBullet"/>
        <w:spacing w:line="240" w:lineRule="auto"/>
        <w:ind w:left="720"/>
      </w:pPr>
      <w:r>
        <w:rPr>
          <w:lang w:val="en_US" w:bidi="en_US"/>
        </w:rPr>
      </w:r>
      <w:r>
        <w:rPr>
          <w:lang w:val="en_US" w:bidi="en_US"/>
        </w:rPr>
        <w:t>In some contexts, “unholy” could be translated as “unclean.”</w:t>
      </w:r>
      <w:r>
        <w:rPr>
          <w:lang w:val="en_US" w:bidi="en_US"/>
        </w:rPr>
      </w:r>
      <w:r>
        <w:rPr>
          <w:lang w:val="en_US" w:bidi="en_US"/>
        </w:rPr>
      </w:r>
    </w:p>
    <w:p>
      <w:pPr/>
      <w:r>
        <w:rPr>
          <w:lang w:val="en_US" w:bidi="en_US"/>
        </w:rPr>
      </w:r>
      <w:r>
        <w:rPr>
          <w:lang w:val="en_US" w:bidi="en_US"/>
        </w:rPr>
        <w:t xml:space="preserve">(See also: </w:t>
      </w:r>
      <w:r>
        <w:rPr>
          <w:lang w:val="en_US" w:bidi="en_US"/>
        </w:rPr>
        <w:t>Holy Spirit</w:t>
      </w:r>
      <w:r>
        <w:rPr>
          <w:lang w:val="en_US" w:bidi="en_US"/>
        </w:rPr>
        <w:t xml:space="preserve">, </w:t>
      </w:r>
      <w:r>
        <w:rPr>
          <w:lang w:val="en_US" w:bidi="en_US"/>
        </w:rPr>
        <w:t>consecrate</w:t>
      </w:r>
      <w:r>
        <w:rPr>
          <w:lang w:val="en_US" w:bidi="en_US"/>
        </w:rPr>
        <w:t xml:space="preserve">, </w:t>
      </w:r>
      <w:r>
        <w:rPr>
          <w:lang w:val="en_US" w:bidi="en_US"/>
        </w:rPr>
        <w:t>sanctify</w:t>
      </w:r>
      <w:r>
        <w:rPr>
          <w:lang w:val="en_US" w:bidi="en_US"/>
        </w:rPr>
        <w:t>, set apart)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28:22</w:t>
      </w:r>
      <w:r>
        <w:rPr>
          <w:lang w:val="en_US" w:bidi="en_US"/>
        </w:rPr>
      </w:r>
    </w:p>
    <w:p>
      <w:pPr>
        <w:pStyle w:val="ListBullet"/>
        <w:spacing w:line="240" w:lineRule="auto"/>
        <w:ind w:left="720"/>
      </w:pPr>
      <w:r>
        <w:rPr>
          <w:lang w:val="en_US" w:bidi="en_US"/>
        </w:rPr>
      </w:r>
      <w:r>
        <w:rPr>
          <w:lang w:val="en_US" w:bidi="en_US"/>
        </w:rPr>
        <w:t>2 Kings 3:2</w:t>
      </w:r>
      <w:r>
        <w:rPr>
          <w:lang w:val="en_US" w:bidi="en_US"/>
        </w:rPr>
      </w:r>
    </w:p>
    <w:p>
      <w:pPr>
        <w:pStyle w:val="ListBullet"/>
        <w:spacing w:line="240" w:lineRule="auto"/>
        <w:ind w:left="720"/>
      </w:pPr>
      <w:r>
        <w:rPr>
          <w:lang w:val="en_US" w:bidi="en_US"/>
        </w:rPr>
      </w:r>
      <w:r>
        <w:rPr>
          <w:lang w:val="en_US" w:bidi="en_US"/>
        </w:rPr>
        <w:t>Lamentations 4:1</w:t>
      </w:r>
      <w:r>
        <w:rPr>
          <w:lang w:val="en_US" w:bidi="en_US"/>
        </w:rPr>
      </w:r>
    </w:p>
    <w:p>
      <w:pPr>
        <w:pStyle w:val="ListBullet"/>
        <w:spacing w:line="240" w:lineRule="auto"/>
        <w:ind w:left="720"/>
      </w:pPr>
      <w:r>
        <w:rPr>
          <w:lang w:val="en_US" w:bidi="en_US"/>
        </w:rPr>
      </w:r>
      <w:r>
        <w:rPr>
          <w:lang w:val="en_US" w:bidi="en_US"/>
        </w:rPr>
        <w:t>Ezekiel 20:18–20</w:t>
      </w:r>
      <w:r>
        <w:rPr>
          <w:lang w:val="en_US" w:bidi="en_US"/>
        </w:rPr>
      </w:r>
    </w:p>
    <w:p>
      <w:pPr>
        <w:pStyle w:val="ListBullet"/>
        <w:spacing w:line="240" w:lineRule="auto"/>
        <w:ind w:left="720"/>
      </w:pPr>
      <w:r>
        <w:rPr>
          <w:lang w:val="en_US" w:bidi="en_US"/>
        </w:rPr>
      </w:r>
      <w:r>
        <w:rPr>
          <w:lang w:val="en_US" w:bidi="en_US"/>
        </w:rPr>
        <w:t>Matthew 7:6</w:t>
      </w:r>
      <w:r>
        <w:rPr>
          <w:lang w:val="en_US" w:bidi="en_US"/>
        </w:rPr>
      </w:r>
    </w:p>
    <w:p>
      <w:pPr>
        <w:pStyle w:val="ListBullet"/>
        <w:spacing w:line="240" w:lineRule="auto"/>
        <w:ind w:left="720"/>
      </w:pPr>
      <w:r>
        <w:rPr>
          <w:lang w:val="en_US" w:bidi="en_US"/>
        </w:rPr>
      </w:r>
      <w:r>
        <w:rPr>
          <w:lang w:val="en_US" w:bidi="en_US"/>
        </w:rPr>
        <w:t>Mark 8:38</w:t>
      </w:r>
      <w:r>
        <w:rPr>
          <w:lang w:val="en_US" w:bidi="en_US"/>
        </w:rPr>
      </w:r>
    </w:p>
    <w:p>
      <w:pPr>
        <w:pStyle w:val="ListBullet"/>
        <w:spacing w:line="240" w:lineRule="auto"/>
        <w:ind w:left="720"/>
      </w:pPr>
      <w:r>
        <w:rPr>
          <w:lang w:val="en_US" w:bidi="en_US"/>
        </w:rPr>
      </w:r>
      <w:r>
        <w:rPr>
          <w:lang w:val="en_US" w:bidi="en_US"/>
        </w:rPr>
        <w:t>Acts 7:33</w:t>
      </w:r>
      <w:r>
        <w:rPr>
          <w:lang w:val="en_US" w:bidi="en_US"/>
        </w:rPr>
      </w:r>
    </w:p>
    <w:p>
      <w:pPr>
        <w:pStyle w:val="ListBullet"/>
        <w:spacing w:line="240" w:lineRule="auto"/>
        <w:ind w:left="720"/>
      </w:pPr>
      <w:r>
        <w:rPr>
          <w:lang w:val="en_US" w:bidi="en_US"/>
        </w:rPr>
      </w:r>
      <w:r>
        <w:rPr>
          <w:lang w:val="en_US" w:bidi="en_US"/>
        </w:rPr>
        <w:t>Acts 11:8</w:t>
      </w:r>
      <w:r>
        <w:rPr>
          <w:lang w:val="en_US" w:bidi="en_US"/>
        </w:rPr>
      </w:r>
    </w:p>
    <w:p>
      <w:pPr>
        <w:pStyle w:val="ListBullet"/>
        <w:spacing w:line="240" w:lineRule="auto"/>
        <w:ind w:left="720"/>
      </w:pPr>
      <w:r>
        <w:rPr>
          <w:lang w:val="en_US" w:bidi="en_US"/>
        </w:rPr>
      </w:r>
      <w:r>
        <w:rPr>
          <w:lang w:val="en_US" w:bidi="en_US"/>
        </w:rPr>
        <w:t>Romans 1:2</w:t>
      </w:r>
      <w:r>
        <w:rPr>
          <w:lang w:val="en_US" w:bidi="en_US"/>
        </w:rPr>
      </w:r>
    </w:p>
    <w:p>
      <w:pPr>
        <w:pStyle w:val="ListBullet"/>
        <w:spacing w:line="240" w:lineRule="auto"/>
        <w:ind w:left="720"/>
      </w:pPr>
      <w:r>
        <w:rPr>
          <w:lang w:val="en_US" w:bidi="en_US"/>
        </w:rPr>
      </w:r>
      <w:r>
        <w:rPr>
          <w:lang w:val="en_US" w:bidi="en_US"/>
        </w:rPr>
        <w:t>2 Corinthians 12:3–5</w:t>
      </w:r>
      <w:r>
        <w:rPr>
          <w:lang w:val="en_US" w:bidi="en_US"/>
        </w:rPr>
      </w:r>
    </w:p>
    <w:p>
      <w:pPr>
        <w:pStyle w:val="ListBullet"/>
        <w:spacing w:line="240" w:lineRule="auto"/>
        <w:ind w:left="720"/>
      </w:pPr>
      <w:r>
        <w:rPr>
          <w:lang w:val="en_US" w:bidi="en_US"/>
        </w:rPr>
      </w:r>
      <w:r>
        <w:rPr>
          <w:lang w:val="en_US" w:bidi="en_US"/>
        </w:rPr>
        <w:t>Colossians 1:22</w:t>
      </w:r>
      <w:r>
        <w:rPr>
          <w:lang w:val="en_US" w:bidi="en_US"/>
        </w:rPr>
      </w:r>
    </w:p>
    <w:p>
      <w:pPr>
        <w:pStyle w:val="ListBullet"/>
        <w:spacing w:line="240" w:lineRule="auto"/>
        <w:ind w:left="720"/>
      </w:pPr>
      <w:r>
        <w:rPr>
          <w:lang w:val="en_US" w:bidi="en_US"/>
        </w:rPr>
      </w:r>
      <w:r>
        <w:rPr>
          <w:lang w:val="en_US" w:bidi="en_US"/>
        </w:rPr>
        <w:t>1 Thessalonians 3:13</w:t>
      </w:r>
      <w:r>
        <w:rPr>
          <w:lang w:val="en_US" w:bidi="en_US"/>
        </w:rPr>
      </w:r>
    </w:p>
    <w:p>
      <w:pPr>
        <w:pStyle w:val="ListBullet"/>
        <w:spacing w:line="240" w:lineRule="auto"/>
        <w:ind w:left="720"/>
      </w:pPr>
      <w:r>
        <w:rPr>
          <w:lang w:val="en_US" w:bidi="en_US"/>
        </w:rPr>
      </w:r>
      <w:r>
        <w:rPr>
          <w:lang w:val="en_US" w:bidi="en_US"/>
        </w:rPr>
        <w:t>1 Thessalonians 4:7</w:t>
      </w:r>
      <w:r>
        <w:rPr>
          <w:lang w:val="en_US" w:bidi="en_US"/>
        </w:rPr>
      </w:r>
    </w:p>
    <w:p>
      <w:pPr>
        <w:pStyle w:val="ListBullet"/>
        <w:spacing w:line="240" w:lineRule="auto"/>
        <w:ind w:left="720"/>
      </w:pPr>
      <w:r>
        <w:rPr>
          <w:lang w:val="en_US" w:bidi="en_US"/>
        </w:rPr>
      </w:r>
      <w:r>
        <w:rPr>
          <w:lang w:val="en_US" w:bidi="en_US"/>
        </w:rPr>
        <w:t>2 Timothy 3:15</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1:16</w:t>
      </w:r>
      <w:r>
        <w:rPr>
          <w:lang w:val="en_US" w:bidi="en_US"/>
        </w:rPr>
        <w:t xml:space="preserve"> He (God) blessed the seventh day and made it </w:t>
      </w:r>
      <w:r>
        <w:rPr>
          <w:b/>
          <w:lang w:val="en_US" w:bidi="en_US"/>
        </w:rPr>
        <w:t>holy</w:t>
      </w:r>
      <w:r>
        <w:rPr>
          <w:lang w:val="en_US" w:bidi="en_US"/>
        </w:rPr>
        <w:t>, because on this day he rested from his work.</w:t>
      </w:r>
      <w:r>
        <w:rPr>
          <w:lang w:val="en_US" w:bidi="en_US"/>
        </w:rPr>
      </w:r>
    </w:p>
    <w:p>
      <w:pPr>
        <w:pStyle w:val="ListBullet"/>
        <w:spacing w:line="240" w:lineRule="auto"/>
        <w:ind w:left="720"/>
      </w:pPr>
      <w:r>
        <w:rPr>
          <w:lang w:val="en_US" w:bidi="en_US"/>
        </w:rPr>
      </w:r>
      <w:r>
        <w:rPr>
          <w:b/>
          <w:lang w:val="en_US" w:bidi="en_US"/>
        </w:rPr>
        <w:t>9:12</w:t>
      </w:r>
      <w:r>
        <w:rPr>
          <w:lang w:val="en_US" w:bidi="en_US"/>
        </w:rPr>
        <w:t xml:space="preserve"> “You are standing on </w:t>
      </w:r>
      <w:r>
        <w:rPr>
          <w:b/>
          <w:lang w:val="en_US" w:bidi="en_US"/>
        </w:rPr>
        <w:t>holy</w:t>
      </w:r>
      <w:r>
        <w:rPr>
          <w:lang w:val="en_US" w:bidi="en_US"/>
        </w:rPr>
        <w:t xml:space="preserve"> ground.”</w:t>
      </w:r>
      <w:r>
        <w:rPr>
          <w:lang w:val="en_US" w:bidi="en_US"/>
        </w:rPr>
      </w:r>
    </w:p>
    <w:p>
      <w:pPr>
        <w:pStyle w:val="ListBullet"/>
        <w:spacing w:line="240" w:lineRule="auto"/>
        <w:ind w:left="720"/>
      </w:pPr>
      <w:r>
        <w:rPr>
          <w:lang w:val="en_US" w:bidi="en_US"/>
        </w:rPr>
      </w:r>
      <w:r>
        <w:rPr>
          <w:b/>
          <w:lang w:val="en_US" w:bidi="en_US"/>
        </w:rPr>
        <w:t>13:2</w:t>
      </w:r>
      <w:r>
        <w:rPr>
          <w:lang w:val="en_US" w:bidi="en_US"/>
        </w:rPr>
        <w:t xml:space="preserve"> “If you will obey me and keep my covenant, you will be my prized possession, a kingdom of priests, and a </w:t>
      </w:r>
      <w:r>
        <w:rPr>
          <w:b/>
          <w:lang w:val="en_US" w:bidi="en_US"/>
        </w:rPr>
        <w:t>holy</w:t>
      </w:r>
      <w:r>
        <w:rPr>
          <w:lang w:val="en_US" w:bidi="en_US"/>
        </w:rPr>
        <w:t xml:space="preserve"> nation.”</w:t>
      </w:r>
      <w:r>
        <w:rPr>
          <w:lang w:val="en_US" w:bidi="en_US"/>
        </w:rPr>
      </w:r>
    </w:p>
    <w:p>
      <w:pPr>
        <w:pStyle w:val="ListBullet"/>
        <w:spacing w:line="240" w:lineRule="auto"/>
        <w:ind w:left="720"/>
      </w:pPr>
      <w:r>
        <w:rPr>
          <w:lang w:val="en_US" w:bidi="en_US"/>
        </w:rPr>
      </w:r>
      <w:r>
        <w:rPr>
          <w:b/>
          <w:lang w:val="en_US" w:bidi="en_US"/>
        </w:rPr>
        <w:t>13:5</w:t>
      </w:r>
      <w:r>
        <w:rPr>
          <w:lang w:val="en_US" w:bidi="en_US"/>
        </w:rPr>
        <w:t xml:space="preserve"> “Always be sure to keep the Sabbath day </w:t>
      </w:r>
      <w:r>
        <w:rPr>
          <w:b/>
          <w:lang w:val="en_US" w:bidi="en_US"/>
        </w:rPr>
        <w:t>holy</w:t>
      </w:r>
      <w:r>
        <w:rPr>
          <w:lang w:val="en_US" w:bidi="en_US"/>
        </w:rPr>
        <w:t>.”</w:t>
      </w:r>
      <w:r>
        <w:rPr>
          <w:lang w:val="en_US" w:bidi="en_US"/>
        </w:rPr>
      </w:r>
    </w:p>
    <w:p>
      <w:pPr>
        <w:pStyle w:val="ListBullet"/>
        <w:spacing w:line="240" w:lineRule="auto"/>
        <w:ind w:left="720"/>
      </w:pPr>
      <w:r>
        <w:rPr>
          <w:lang w:val="en_US" w:bidi="en_US"/>
        </w:rPr>
      </w:r>
      <w:r>
        <w:rPr>
          <w:b/>
          <w:lang w:val="en_US" w:bidi="en_US"/>
        </w:rPr>
        <w:t>22:5</w:t>
      </w:r>
      <w:r>
        <w:rPr>
          <w:lang w:val="en_US" w:bidi="en_US"/>
        </w:rPr>
        <w:t xml:space="preserve"> “So the baby will be </w:t>
      </w:r>
      <w:r>
        <w:rPr>
          <w:b/>
          <w:lang w:val="en_US" w:bidi="en_US"/>
        </w:rPr>
        <w:t>holy</w:t>
      </w:r>
      <w:r>
        <w:rPr>
          <w:lang w:val="en_US" w:bidi="en_US"/>
        </w:rPr>
        <w:t>, the Son of God.”</w:t>
      </w:r>
      <w:r>
        <w:rPr>
          <w:lang w:val="en_US" w:bidi="en_US"/>
        </w:rPr>
      </w:r>
    </w:p>
    <w:p>
      <w:pPr>
        <w:pStyle w:val="ListBullet"/>
        <w:spacing w:line="240" w:lineRule="auto"/>
        <w:ind w:left="720"/>
      </w:pPr>
      <w:r>
        <w:rPr>
          <w:lang w:val="en_US" w:bidi="en_US"/>
        </w:rPr>
      </w:r>
      <w:r>
        <w:rPr>
          <w:b/>
          <w:lang w:val="en_US" w:bidi="en_US"/>
        </w:rPr>
        <w:t>50:2</w:t>
      </w:r>
      <w:r>
        <w:rPr>
          <w:lang w:val="en_US" w:bidi="en_US"/>
        </w:rPr>
        <w:t xml:space="preserve"> As we wait for Jesus to return, God wants us to live in a way that is </w:t>
      </w:r>
      <w:r>
        <w:rPr>
          <w:b/>
          <w:lang w:val="en_US" w:bidi="en_US"/>
        </w:rPr>
        <w:t>holy</w:t>
      </w:r>
      <w:r>
        <w:rPr>
          <w:lang w:val="en_US" w:bidi="en_US"/>
        </w:rPr>
        <w:t xml:space="preserve"> and that honors him.</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H0430, H2455, H2623, H4676, H4720, H6918, H6922, H6942, H6944, H6948, G00370, G00380, G00400, G00400, G00410, G00420, G04620, G18590, G21500, G24120, G24130, G28390, G37410, G37420</w:t>
      </w:r>
      <w:r>
        <w:rPr>
          <w:lang w:val="en_US" w:bidi="en_US"/>
        </w:rPr>
      </w:r>
      <w:r>
        <w:rPr>
          <w:lang w:val="en_US" w:bidi="en_US"/>
        </w:rPr>
      </w:r>
      <w:r>
        <w:rPr>
          <w:lang w:val="en_US" w:bidi="en_US"/>
        </w:rPr>
      </w:r>
    </w:p>
    <w:p>
      <w:pPr/>
      <w:r>
        <w:rPr>
          <w:lang w:val="en_US" w:bidi="en_US"/>
        </w:rPr>
      </w:r>
    </w:p>
    <w:p>
      <w:pPr>
        <w:pStyle w:val="Heading2"/>
      </w:pPr>
      <w:r>
        <w:rPr>
          <w:lang w:val="en_US" w:bidi="en_US"/>
        </w:rPr>
        <w:t>Holy One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“Holy One” is a title in the Bible that almost always refers to God.</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this title often occurs in the phrase “Holy One of Israel.”</w:t>
      </w:r>
      <w:r>
        <w:rPr>
          <w:lang w:val="en_US" w:bidi="en_US"/>
        </w:rPr>
      </w:r>
    </w:p>
    <w:p>
      <w:pPr>
        <w:pStyle w:val="ListBullet"/>
        <w:spacing w:line="240" w:lineRule="auto"/>
        <w:ind w:left="720"/>
      </w:pPr>
      <w:r>
        <w:rPr>
          <w:lang w:val="en_US" w:bidi="en_US"/>
        </w:rPr>
      </w:r>
      <w:r>
        <w:rPr>
          <w:lang w:val="en_US" w:bidi="en_US"/>
        </w:rPr>
        <w:t>In the New Testament, Jesus is also referred to as the “Holy One.”</w:t>
      </w:r>
      <w:r>
        <w:rPr>
          <w:lang w:val="en_US" w:bidi="en_US"/>
        </w:rPr>
      </w:r>
    </w:p>
    <w:p>
      <w:pPr>
        <w:pStyle w:val="ListBullet"/>
        <w:spacing w:line="240" w:lineRule="auto"/>
        <w:ind w:left="720"/>
      </w:pPr>
      <w:r>
        <w:rPr>
          <w:lang w:val="en_US" w:bidi="en_US"/>
        </w:rPr>
      </w:r>
      <w:r>
        <w:rPr>
          <w:lang w:val="en_US" w:bidi="en_US"/>
        </w:rPr>
        <w:t>The term “holy one” is sometimes used in the Bible to refer to an angel.</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literal term is “the Holy” (with “One” being implied.) Many languages (like English) will translate this with the implied noun included (such as “One” or “God”).</w:t>
      </w:r>
      <w:r>
        <w:rPr>
          <w:lang w:val="en_US" w:bidi="en_US"/>
        </w:rPr>
      </w:r>
    </w:p>
    <w:p>
      <w:pPr>
        <w:pStyle w:val="ListBullet"/>
        <w:spacing w:line="240" w:lineRule="auto"/>
        <w:ind w:left="720"/>
      </w:pPr>
      <w:r>
        <w:rPr>
          <w:lang w:val="en_US" w:bidi="en_US"/>
        </w:rPr>
      </w:r>
      <w:r>
        <w:rPr>
          <w:lang w:val="en_US" w:bidi="en_US"/>
        </w:rPr>
        <w:t>This term could also be translated as “God, who is holy” or “the Set Apart One.”</w:t>
      </w:r>
      <w:r>
        <w:rPr>
          <w:lang w:val="en_US" w:bidi="en_US"/>
        </w:rPr>
      </w:r>
    </w:p>
    <w:p>
      <w:pPr>
        <w:pStyle w:val="ListBullet"/>
        <w:spacing w:line="240" w:lineRule="auto"/>
        <w:ind w:left="720"/>
      </w:pPr>
      <w:r>
        <w:rPr>
          <w:lang w:val="en_US" w:bidi="en_US"/>
        </w:rPr>
      </w:r>
      <w:r>
        <w:rPr>
          <w:lang w:val="en_US" w:bidi="en_US"/>
        </w:rPr>
        <w:t>The phrase “the Holy One of Israel” could be translated as “the Holy God whom Israel worships” or “the Holy One who rules Israel.”</w:t>
      </w:r>
      <w:r>
        <w:rPr>
          <w:lang w:val="en_US" w:bidi="en_US"/>
        </w:rPr>
      </w:r>
    </w:p>
    <w:p>
      <w:pPr>
        <w:pStyle w:val="ListBullet"/>
        <w:spacing w:line="240" w:lineRule="auto"/>
        <w:ind w:left="720"/>
      </w:pPr>
      <w:r>
        <w:rPr>
          <w:lang w:val="en_US" w:bidi="en_US"/>
        </w:rPr>
      </w:r>
      <w:r>
        <w:rPr>
          <w:lang w:val="en_US" w:bidi="en_US"/>
        </w:rPr>
        <w:t>It is best to translate this term using the same word or phrase that is used to translate “holy.”</w:t>
      </w:r>
      <w:r>
        <w:rPr>
          <w:lang w:val="en_US" w:bidi="en_US"/>
        </w:rPr>
      </w:r>
      <w:r>
        <w:rPr>
          <w:lang w:val="en_US" w:bidi="en_US"/>
        </w:rPr>
      </w:r>
    </w:p>
    <w:p>
      <w:pPr/>
      <w:r>
        <w:rPr>
          <w:lang w:val="en_US" w:bidi="en_US"/>
        </w:rPr>
      </w:r>
      <w:r>
        <w:rPr>
          <w:lang w:val="en_US" w:bidi="en_US"/>
        </w:rPr>
        <w:t xml:space="preserve">(See also: </w:t>
      </w:r>
      <w:r>
        <w:rPr>
          <w:lang w:val="en_US" w:bidi="en_US"/>
        </w:rPr>
        <w:t>holy</w:t>
      </w:r>
      <w:r>
        <w:rPr>
          <w:lang w:val="en_US" w:bidi="en_US"/>
        </w:rPr>
        <w:t xml:space="preserve">, </w:t>
      </w:r>
      <w:r>
        <w:rPr>
          <w:lang w:val="en_US" w:bidi="en_US"/>
        </w:rPr>
        <w:t>God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John 2:20</w:t>
      </w:r>
      <w:r>
        <w:rPr>
          <w:lang w:val="en_US" w:bidi="en_US"/>
        </w:rPr>
      </w:r>
    </w:p>
    <w:p>
      <w:pPr>
        <w:pStyle w:val="ListBullet"/>
        <w:spacing w:line="240" w:lineRule="auto"/>
        <w:ind w:left="720"/>
      </w:pPr>
      <w:r>
        <w:rPr>
          <w:lang w:val="en_US" w:bidi="en_US"/>
        </w:rPr>
      </w:r>
      <w:r>
        <w:rPr>
          <w:lang w:val="en_US" w:bidi="en_US"/>
        </w:rPr>
        <w:t>2 Kings 19:22</w:t>
      </w:r>
      <w:r>
        <w:rPr>
          <w:lang w:val="en_US" w:bidi="en_US"/>
        </w:rPr>
      </w:r>
    </w:p>
    <w:p>
      <w:pPr>
        <w:pStyle w:val="ListBullet"/>
        <w:spacing w:line="240" w:lineRule="auto"/>
        <w:ind w:left="720"/>
      </w:pPr>
      <w:r>
        <w:rPr>
          <w:lang w:val="en_US" w:bidi="en_US"/>
        </w:rPr>
      </w:r>
      <w:r>
        <w:rPr>
          <w:lang w:val="en_US" w:bidi="en_US"/>
        </w:rPr>
        <w:t>Acts 2:27</w:t>
      </w:r>
      <w:r>
        <w:rPr>
          <w:lang w:val="en_US" w:bidi="en_US"/>
        </w:rPr>
      </w:r>
    </w:p>
    <w:p>
      <w:pPr>
        <w:pStyle w:val="ListBullet"/>
        <w:spacing w:line="240" w:lineRule="auto"/>
        <w:ind w:left="720"/>
      </w:pPr>
      <w:r>
        <w:rPr>
          <w:lang w:val="en_US" w:bidi="en_US"/>
        </w:rPr>
      </w:r>
      <w:r>
        <w:rPr>
          <w:lang w:val="en_US" w:bidi="en_US"/>
        </w:rPr>
        <w:t>Acts 3:13–14</w:t>
      </w:r>
      <w:r>
        <w:rPr>
          <w:lang w:val="en_US" w:bidi="en_US"/>
        </w:rPr>
      </w:r>
    </w:p>
    <w:p>
      <w:pPr>
        <w:pStyle w:val="ListBullet"/>
        <w:spacing w:line="240" w:lineRule="auto"/>
        <w:ind w:left="720"/>
      </w:pPr>
      <w:r>
        <w:rPr>
          <w:lang w:val="en_US" w:bidi="en_US"/>
        </w:rPr>
      </w:r>
      <w:r>
        <w:rPr>
          <w:lang w:val="en_US" w:bidi="en_US"/>
        </w:rPr>
        <w:t>Isaiah 5:15–17</w:t>
      </w:r>
      <w:r>
        <w:rPr>
          <w:lang w:val="en_US" w:bidi="en_US"/>
        </w:rPr>
      </w:r>
    </w:p>
    <w:p>
      <w:pPr>
        <w:pStyle w:val="ListBullet"/>
        <w:spacing w:line="240" w:lineRule="auto"/>
        <w:ind w:left="720"/>
      </w:pPr>
      <w:r>
        <w:rPr>
          <w:lang w:val="en_US" w:bidi="en_US"/>
        </w:rPr>
      </w:r>
      <w:r>
        <w:rPr>
          <w:lang w:val="en_US" w:bidi="en_US"/>
        </w:rPr>
        <w:t>Isaiah 41:14</w:t>
      </w:r>
      <w:r>
        <w:rPr>
          <w:lang w:val="en_US" w:bidi="en_US"/>
        </w:rPr>
      </w:r>
    </w:p>
    <w:p>
      <w:pPr>
        <w:pStyle w:val="ListBullet"/>
        <w:spacing w:line="240" w:lineRule="auto"/>
        <w:ind w:left="720"/>
      </w:pPr>
      <w:r>
        <w:rPr>
          <w:lang w:val="en_US" w:bidi="en_US"/>
        </w:rPr>
      </w:r>
      <w:r>
        <w:rPr>
          <w:lang w:val="en_US" w:bidi="en_US"/>
        </w:rPr>
        <w:t>Luke 4:33–34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H2623, H0376, H6918, G00400, G37410</w:t>
      </w:r>
      <w:r>
        <w:rPr>
          <w:lang w:val="en_US" w:bidi="en_US"/>
        </w:rPr>
      </w:r>
      <w:r>
        <w:rPr>
          <w:lang w:val="en_US" w:bidi="en_US"/>
        </w:rPr>
      </w:r>
      <w:r>
        <w:rPr>
          <w:lang w:val="en_US" w:bidi="en_US"/>
        </w:rPr>
      </w:r>
    </w:p>
    <w:p>
      <w:pPr/>
      <w:r>
        <w:rPr>
          <w:lang w:val="en_US" w:bidi="en_US"/>
        </w:rPr>
      </w:r>
    </w:p>
    <w:p>
      <w:pPr>
        <w:pStyle w:val="Heading2"/>
      </w:pPr>
      <w:r>
        <w:rPr>
          <w:lang w:val="en_US" w:bidi="en_US"/>
        </w:rPr>
        <w:t>holy place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the terms “the holy place” and “the most holy place” refer to the two parts of the tabernacle or temple building.</w:t>
      </w:r>
      <w:r>
        <w:rPr>
          <w:lang w:val="en_US" w:bidi="en_US"/>
        </w:rPr>
      </w:r>
      <w:r>
        <w:rPr>
          <w:lang w:val="en_US" w:bidi="en_US"/>
        </w:rPr>
      </w:r>
    </w:p>
    <w:p>
      <w:pPr>
        <w:pStyle w:val="ListBullet"/>
        <w:spacing w:line="240" w:lineRule="auto"/>
        <w:ind w:left="720"/>
      </w:pPr>
      <w:r>
        <w:rPr>
          <w:lang w:val="en_US" w:bidi="en_US"/>
        </w:rPr>
      </w:r>
      <w:r>
        <w:rPr>
          <w:lang w:val="en_US" w:bidi="en_US"/>
        </w:rPr>
        <w:t>The “holy place” was the first room, and it contained the altar of incense and the table with the special “bread of the presence” on it.</w:t>
      </w:r>
      <w:r>
        <w:rPr>
          <w:lang w:val="en_US" w:bidi="en_US"/>
        </w:rPr>
      </w:r>
    </w:p>
    <w:p>
      <w:pPr>
        <w:pStyle w:val="ListBullet"/>
        <w:spacing w:line="240" w:lineRule="auto"/>
        <w:ind w:left="720"/>
      </w:pPr>
      <w:r>
        <w:rPr>
          <w:lang w:val="en_US" w:bidi="en_US"/>
        </w:rPr>
      </w:r>
      <w:r>
        <w:rPr>
          <w:lang w:val="en_US" w:bidi="en_US"/>
        </w:rPr>
        <w:t>The “most holy place” was the second, innermost room, and it contained the ark of the covenant.</w:t>
      </w:r>
      <w:r>
        <w:rPr>
          <w:lang w:val="en_US" w:bidi="en_US"/>
        </w:rPr>
      </w:r>
    </w:p>
    <w:p>
      <w:pPr>
        <w:pStyle w:val="ListBullet"/>
        <w:spacing w:line="240" w:lineRule="auto"/>
        <w:ind w:left="720"/>
      </w:pPr>
      <w:r>
        <w:rPr>
          <w:lang w:val="en_US" w:bidi="en_US"/>
        </w:rPr>
      </w:r>
      <w:r>
        <w:rPr>
          <w:lang w:val="en_US" w:bidi="en_US"/>
        </w:rPr>
        <w:t>A thick, heavy curtain separated the outer room from the inner room.</w:t>
      </w:r>
      <w:r>
        <w:rPr>
          <w:lang w:val="en_US" w:bidi="en_US"/>
        </w:rPr>
      </w:r>
    </w:p>
    <w:p>
      <w:pPr>
        <w:pStyle w:val="ListBullet"/>
        <w:spacing w:line="240" w:lineRule="auto"/>
        <w:ind w:left="720"/>
      </w:pPr>
      <w:r>
        <w:rPr>
          <w:lang w:val="en_US" w:bidi="en_US"/>
        </w:rPr>
      </w:r>
      <w:r>
        <w:rPr>
          <w:lang w:val="en_US" w:bidi="en_US"/>
        </w:rPr>
        <w:t>The high priest was the only one who was permitted to go into the most holy place.</w:t>
      </w:r>
      <w:r>
        <w:rPr>
          <w:lang w:val="en_US" w:bidi="en_US"/>
        </w:rPr>
      </w:r>
    </w:p>
    <w:p>
      <w:pPr>
        <w:pStyle w:val="ListBullet"/>
        <w:spacing w:line="240" w:lineRule="auto"/>
        <w:ind w:left="720"/>
      </w:pPr>
      <w:r>
        <w:rPr>
          <w:lang w:val="en_US" w:bidi="en_US"/>
        </w:rPr>
      </w:r>
      <w:r>
        <w:rPr>
          <w:lang w:val="en_US" w:bidi="en_US"/>
        </w:rPr>
        <w:t>Sometimes “holy place” refers to both the building and courtyard areas of either the temple or tabernacle. It could also refer generally to any place that is set apart for God.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“holy place” could also be translated as “room set apart for God” or “special room for meeting God” or “place reserved for God.”</w:t>
      </w:r>
      <w:r>
        <w:rPr>
          <w:lang w:val="en_US" w:bidi="en_US"/>
        </w:rPr>
      </w:r>
    </w:p>
    <w:p>
      <w:pPr>
        <w:pStyle w:val="ListBullet"/>
        <w:spacing w:line="240" w:lineRule="auto"/>
        <w:ind w:left="720"/>
      </w:pPr>
      <w:r>
        <w:rPr>
          <w:lang w:val="en_US" w:bidi="en_US"/>
        </w:rPr>
      </w:r>
      <w:r>
        <w:rPr>
          <w:lang w:val="en_US" w:bidi="en_US"/>
        </w:rPr>
        <w:t>The term “most holy place” could be translated as “room that is the most set apart for God” or “most special room for meeting God.”</w:t>
      </w:r>
      <w:r>
        <w:rPr>
          <w:lang w:val="en_US" w:bidi="en_US"/>
        </w:rPr>
      </w:r>
    </w:p>
    <w:p>
      <w:pPr>
        <w:pStyle w:val="ListBullet"/>
        <w:spacing w:line="240" w:lineRule="auto"/>
        <w:ind w:left="720"/>
      </w:pPr>
      <w:r>
        <w:rPr>
          <w:lang w:val="en_US" w:bidi="en_US"/>
        </w:rPr>
      </w:r>
      <w:r>
        <w:rPr>
          <w:lang w:val="en_US" w:bidi="en_US"/>
        </w:rPr>
        <w:t>Depending on the context, ways to translate the general expression “a holy place” could include “a consecrated place” or “a place that God has set apart” or “a place in the temple complex, which is holy” or “a courtyard of God’s holy temple.”</w:t>
      </w:r>
      <w:r>
        <w:rPr>
          <w:lang w:val="en_US" w:bidi="en_US"/>
        </w:rPr>
      </w:r>
      <w:r>
        <w:rPr>
          <w:lang w:val="en_US" w:bidi="en_US"/>
        </w:rPr>
      </w:r>
    </w:p>
    <w:p>
      <w:pPr/>
      <w:r>
        <w:rPr>
          <w:lang w:val="en_US" w:bidi="en_US"/>
        </w:rPr>
      </w:r>
      <w:r>
        <w:rPr>
          <w:lang w:val="en_US" w:bidi="en_US"/>
        </w:rPr>
        <w:t xml:space="preserve">(See also: </w:t>
      </w:r>
      <w:r>
        <w:rPr>
          <w:lang w:val="en_US" w:bidi="en_US"/>
        </w:rPr>
        <w:t>altar of incense</w:t>
      </w:r>
      <w:r>
        <w:rPr>
          <w:lang w:val="en_US" w:bidi="en_US"/>
        </w:rPr>
        <w:t xml:space="preserve">, </w:t>
      </w:r>
      <w:r>
        <w:rPr>
          <w:lang w:val="en_US" w:bidi="en_US"/>
        </w:rPr>
        <w:t>ark of the covenant</w:t>
      </w:r>
      <w:r>
        <w:rPr>
          <w:lang w:val="en_US" w:bidi="en_US"/>
        </w:rPr>
        <w:t xml:space="preserve">, </w:t>
      </w:r>
      <w:r>
        <w:rPr>
          <w:lang w:val="en_US" w:bidi="en_US"/>
        </w:rPr>
        <w:t>bread</w:t>
      </w:r>
      <w:r>
        <w:rPr>
          <w:lang w:val="en_US" w:bidi="en_US"/>
        </w:rPr>
        <w:t xml:space="preserve">, </w:t>
      </w:r>
      <w:r>
        <w:rPr>
          <w:lang w:val="en_US" w:bidi="en_US"/>
        </w:rPr>
        <w:t>consecrate</w:t>
      </w:r>
      <w:r>
        <w:rPr>
          <w:lang w:val="en_US" w:bidi="en_US"/>
        </w:rPr>
        <w:t xml:space="preserve">, courtyard, </w:t>
      </w:r>
      <w:r>
        <w:rPr>
          <w:lang w:val="en_US" w:bidi="en_US"/>
        </w:rPr>
        <w:t>curtain</w:t>
      </w:r>
      <w:r>
        <w:rPr>
          <w:lang w:val="en_US" w:bidi="en_US"/>
        </w:rPr>
        <w:t xml:space="preserve">, </w:t>
      </w:r>
      <w:r>
        <w:rPr>
          <w:lang w:val="en_US" w:bidi="en_US"/>
        </w:rPr>
        <w:t>holy</w:t>
      </w:r>
      <w:r>
        <w:rPr>
          <w:lang w:val="en_US" w:bidi="en_US"/>
        </w:rPr>
        <w:t xml:space="preserve">, set apart, </w:t>
      </w:r>
      <w:r>
        <w:rPr>
          <w:lang w:val="en_US" w:bidi="en_US"/>
        </w:rPr>
        <w:t>tabernacle</w:t>
      </w:r>
      <w:r>
        <w:rPr>
          <w:lang w:val="en_US" w:bidi="en_US"/>
        </w:rPr>
        <w:t xml:space="preserve">, </w:t>
      </w:r>
      <w:r>
        <w:rPr>
          <w:lang w:val="en_US" w:bidi="en_US"/>
        </w:rPr>
        <w:t>temple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6:16–18</w:t>
      </w:r>
      <w:r>
        <w:rPr>
          <w:lang w:val="en_US" w:bidi="en_US"/>
        </w:rPr>
      </w:r>
    </w:p>
    <w:p>
      <w:pPr>
        <w:pStyle w:val="ListBullet"/>
        <w:spacing w:line="240" w:lineRule="auto"/>
        <w:ind w:left="720"/>
      </w:pPr>
      <w:r>
        <w:rPr>
          <w:lang w:val="en_US" w:bidi="en_US"/>
        </w:rPr>
      </w:r>
      <w:r>
        <w:rPr>
          <w:lang w:val="en_US" w:bidi="en_US"/>
        </w:rPr>
        <w:t>Acts 6:12–15</w:t>
      </w:r>
      <w:r>
        <w:rPr>
          <w:lang w:val="en_US" w:bidi="en_US"/>
        </w:rPr>
      </w:r>
    </w:p>
    <w:p>
      <w:pPr>
        <w:pStyle w:val="ListBullet"/>
        <w:spacing w:line="240" w:lineRule="auto"/>
        <w:ind w:left="720"/>
      </w:pPr>
      <w:r>
        <w:rPr>
          <w:lang w:val="en_US" w:bidi="en_US"/>
        </w:rPr>
      </w:r>
      <w:r>
        <w:rPr>
          <w:lang w:val="en_US" w:bidi="en_US"/>
        </w:rPr>
        <w:t>Exodus 26:33</w:t>
      </w:r>
      <w:r>
        <w:rPr>
          <w:lang w:val="en_US" w:bidi="en_US"/>
        </w:rPr>
      </w:r>
    </w:p>
    <w:p>
      <w:pPr>
        <w:pStyle w:val="ListBullet"/>
        <w:spacing w:line="240" w:lineRule="auto"/>
        <w:ind w:left="720"/>
      </w:pPr>
      <w:r>
        <w:rPr>
          <w:lang w:val="en_US" w:bidi="en_US"/>
        </w:rPr>
      </w:r>
      <w:r>
        <w:rPr>
          <w:lang w:val="en_US" w:bidi="en_US"/>
        </w:rPr>
        <w:t>Exodus 31:10–11</w:t>
      </w:r>
      <w:r>
        <w:rPr>
          <w:lang w:val="en_US" w:bidi="en_US"/>
        </w:rPr>
      </w:r>
    </w:p>
    <w:p>
      <w:pPr>
        <w:pStyle w:val="ListBullet"/>
        <w:spacing w:line="240" w:lineRule="auto"/>
        <w:ind w:left="720"/>
      </w:pPr>
      <w:r>
        <w:rPr>
          <w:lang w:val="en_US" w:bidi="en_US"/>
        </w:rPr>
      </w:r>
      <w:r>
        <w:rPr>
          <w:lang w:val="en_US" w:bidi="en_US"/>
        </w:rPr>
        <w:t>Ezekiel 41:1</w:t>
      </w:r>
      <w:r>
        <w:rPr>
          <w:lang w:val="en_US" w:bidi="en_US"/>
        </w:rPr>
      </w:r>
    </w:p>
    <w:p>
      <w:pPr>
        <w:pStyle w:val="ListBullet"/>
        <w:spacing w:line="240" w:lineRule="auto"/>
        <w:ind w:left="720"/>
      </w:pPr>
      <w:r>
        <w:rPr>
          <w:lang w:val="en_US" w:bidi="en_US"/>
        </w:rPr>
      </w:r>
      <w:r>
        <w:rPr>
          <w:lang w:val="en_US" w:bidi="en_US"/>
        </w:rPr>
        <w:t>Ezra 9:8–9</w:t>
      </w:r>
      <w:r>
        <w:rPr>
          <w:lang w:val="en_US" w:bidi="en_US"/>
        </w:rPr>
      </w:r>
    </w:p>
    <w:p>
      <w:pPr>
        <w:pStyle w:val="ListBullet"/>
        <w:spacing w:line="240" w:lineRule="auto"/>
        <w:ind w:left="720"/>
      </w:pPr>
      <w:r>
        <w:rPr>
          <w:lang w:val="en_US" w:bidi="en_US"/>
        </w:rPr>
      </w:r>
      <w:r>
        <w:rPr>
          <w:lang w:val="en_US" w:bidi="en_US"/>
        </w:rPr>
        <w:t>Hebrews 9:1–2</w:t>
      </w:r>
      <w:r>
        <w:rPr>
          <w:lang w:val="en_US" w:bidi="en_US"/>
        </w:rPr>
      </w:r>
    </w:p>
    <w:p>
      <w:pPr>
        <w:pStyle w:val="ListBullet"/>
        <w:spacing w:line="240" w:lineRule="auto"/>
        <w:ind w:left="720"/>
      </w:pPr>
      <w:r>
        <w:rPr>
          <w:lang w:val="en_US" w:bidi="en_US"/>
        </w:rPr>
      </w:r>
      <w:r>
        <w:rPr>
          <w:lang w:val="en_US" w:bidi="en_US"/>
        </w:rPr>
        <w:t>Leviticus 16:18</w:t>
      </w:r>
      <w:r>
        <w:rPr>
          <w:lang w:val="en_US" w:bidi="en_US"/>
        </w:rPr>
      </w:r>
    </w:p>
    <w:p>
      <w:pPr>
        <w:pStyle w:val="ListBullet"/>
        <w:spacing w:line="240" w:lineRule="auto"/>
        <w:ind w:left="720"/>
      </w:pPr>
      <w:r>
        <w:rPr>
          <w:lang w:val="en_US" w:bidi="en_US"/>
        </w:rPr>
      </w:r>
      <w:r>
        <w:rPr>
          <w:lang w:val="en_US" w:bidi="en_US"/>
        </w:rPr>
        <w:t>Matthew 24:15–18</w:t>
      </w:r>
      <w:r>
        <w:rPr>
          <w:lang w:val="en_US" w:bidi="en_US"/>
        </w:rPr>
      </w:r>
    </w:p>
    <w:p>
      <w:pPr>
        <w:pStyle w:val="ListBullet"/>
        <w:spacing w:line="240" w:lineRule="auto"/>
        <w:ind w:left="720"/>
      </w:pPr>
      <w:r>
        <w:rPr>
          <w:lang w:val="en_US" w:bidi="en_US"/>
        </w:rPr>
      </w:r>
      <w:r>
        <w:rPr>
          <w:lang w:val="en_US" w:bidi="en_US"/>
        </w:rPr>
        <w:t>Revelation 15:5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H1964, H4720, H4725, H5116, H6918, H6944, G00400, G00400, G34850, G51170</w:t>
      </w:r>
      <w:r>
        <w:rPr>
          <w:lang w:val="en_US" w:bidi="en_US"/>
        </w:rPr>
      </w:r>
      <w:r>
        <w:rPr>
          <w:lang w:val="en_US" w:bidi="en_US"/>
        </w:rPr>
      </w:r>
      <w:r>
        <w:rPr>
          <w:lang w:val="en_US" w:bidi="en_US"/>
        </w:rPr>
      </w:r>
    </w:p>
    <w:p>
      <w:pPr/>
      <w:r>
        <w:rPr>
          <w:lang w:val="en_US" w:bidi="en_US"/>
        </w:rPr>
      </w:r>
    </w:p>
    <w:p>
      <w:pPr>
        <w:pStyle w:val="Heading2"/>
      </w:pPr>
      <w:r>
        <w:rPr>
          <w:lang w:val="en_US" w:bidi="en_US"/>
        </w:rPr>
        <w:t>Holy Spirit, Spirit of God, Spirit of the Lord, Spirit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These terms all refer to the Holy Spirit, who is God. The one true God exists eternally as the Father, the Son, and the Holy Spirit.</w:t>
      </w:r>
      <w:r>
        <w:rPr>
          <w:lang w:val="en_US" w:bidi="en_US"/>
        </w:rPr>
      </w:r>
      <w:r>
        <w:rPr>
          <w:lang w:val="en_US" w:bidi="en_US"/>
        </w:rPr>
      </w:r>
    </w:p>
    <w:p>
      <w:pPr>
        <w:pStyle w:val="ListBullet"/>
        <w:spacing w:line="240" w:lineRule="auto"/>
        <w:ind w:left="720"/>
      </w:pPr>
      <w:r>
        <w:rPr>
          <w:lang w:val="en_US" w:bidi="en_US"/>
        </w:rPr>
      </w:r>
      <w:r>
        <w:rPr>
          <w:lang w:val="en_US" w:bidi="en_US"/>
        </w:rPr>
        <w:t>The Holy Spirit is also referred to as “the Spirit” and “Spirit of Yahweh” and “Spirit of truth.”</w:t>
      </w:r>
      <w:r>
        <w:rPr>
          <w:lang w:val="en_US" w:bidi="en_US"/>
        </w:rPr>
      </w:r>
    </w:p>
    <w:p>
      <w:pPr>
        <w:pStyle w:val="ListBullet"/>
        <w:spacing w:line="240" w:lineRule="auto"/>
        <w:ind w:left="720"/>
      </w:pPr>
      <w:r>
        <w:rPr>
          <w:lang w:val="en_US" w:bidi="en_US"/>
        </w:rPr>
      </w:r>
      <w:r>
        <w:rPr>
          <w:lang w:val="en_US" w:bidi="en_US"/>
        </w:rPr>
        <w:t>Because the Holy Spirit is God, he is absolutely holy, infinitely pure, and morally perfect in all his nature and in everything he does.</w:t>
      </w:r>
      <w:r>
        <w:rPr>
          <w:lang w:val="en_US" w:bidi="en_US"/>
        </w:rPr>
      </w:r>
    </w:p>
    <w:p>
      <w:pPr>
        <w:pStyle w:val="ListBullet"/>
        <w:spacing w:line="240" w:lineRule="auto"/>
        <w:ind w:left="720"/>
      </w:pPr>
      <w:r>
        <w:rPr>
          <w:lang w:val="en_US" w:bidi="en_US"/>
        </w:rPr>
      </w:r>
      <w:r>
        <w:rPr>
          <w:lang w:val="en_US" w:bidi="en_US"/>
        </w:rPr>
        <w:t>Along with the Father and the Son, the Holy Spirit was active in creating the world.</w:t>
      </w:r>
      <w:r>
        <w:rPr>
          <w:lang w:val="en_US" w:bidi="en_US"/>
        </w:rPr>
      </w:r>
    </w:p>
    <w:p>
      <w:pPr>
        <w:pStyle w:val="ListBullet"/>
        <w:spacing w:line="240" w:lineRule="auto"/>
        <w:ind w:left="720"/>
      </w:pPr>
      <w:r>
        <w:rPr>
          <w:lang w:val="en_US" w:bidi="en_US"/>
        </w:rPr>
      </w:r>
      <w:r>
        <w:rPr>
          <w:lang w:val="en_US" w:bidi="en_US"/>
        </w:rPr>
        <w:t>When God’s Son, Jesus, returned to heaven, God sent the Holy Spirit to his people to lead them, teach them, comfort them, and enable them to do God’s will.</w:t>
      </w:r>
      <w:r>
        <w:rPr>
          <w:lang w:val="en_US" w:bidi="en_US"/>
        </w:rPr>
      </w:r>
    </w:p>
    <w:p>
      <w:pPr>
        <w:pStyle w:val="ListBullet"/>
        <w:spacing w:line="240" w:lineRule="auto"/>
        <w:ind w:left="720"/>
      </w:pPr>
      <w:r>
        <w:rPr>
          <w:lang w:val="en_US" w:bidi="en_US"/>
        </w:rPr>
      </w:r>
      <w:r>
        <w:rPr>
          <w:lang w:val="en_US" w:bidi="en_US"/>
        </w:rPr>
        <w:t>The Holy Spirit guided Jesus and he guides those who believe in Jesus.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term could simply be translated with the words used to translate “holy” and “spirit.”</w:t>
      </w:r>
      <w:r>
        <w:rPr>
          <w:lang w:val="en_US" w:bidi="en_US"/>
        </w:rPr>
      </w:r>
    </w:p>
    <w:p>
      <w:pPr>
        <w:pStyle w:val="ListBullet"/>
        <w:spacing w:line="240" w:lineRule="auto"/>
        <w:ind w:left="720"/>
      </w:pPr>
      <w:r>
        <w:rPr>
          <w:lang w:val="en_US" w:bidi="en_US"/>
        </w:rPr>
      </w:r>
      <w:r>
        <w:rPr>
          <w:lang w:val="en_US" w:bidi="en_US"/>
        </w:rPr>
        <w:t>Ways to translate this term could also include “Pure Spirit” or “Spirit who is Holy” or “God the Spirit.”</w:t>
      </w:r>
      <w:r>
        <w:rPr>
          <w:lang w:val="en_US" w:bidi="en_US"/>
        </w:rPr>
      </w:r>
      <w:r>
        <w:rPr>
          <w:lang w:val="en_US" w:bidi="en_US"/>
        </w:rPr>
      </w:r>
    </w:p>
    <w:p>
      <w:pPr/>
      <w:r>
        <w:rPr>
          <w:lang w:val="en_US" w:bidi="en_US"/>
        </w:rPr>
      </w:r>
      <w:r>
        <w:rPr>
          <w:lang w:val="en_US" w:bidi="en_US"/>
        </w:rPr>
        <w:t xml:space="preserve">(See also: </w:t>
      </w:r>
      <w:r>
        <w:rPr>
          <w:lang w:val="en_US" w:bidi="en_US"/>
        </w:rPr>
        <w:t>holy</w:t>
      </w:r>
      <w:r>
        <w:rPr>
          <w:lang w:val="en_US" w:bidi="en_US"/>
        </w:rPr>
        <w:t xml:space="preserve">, </w:t>
      </w:r>
      <w:r>
        <w:rPr>
          <w:lang w:val="en_US" w:bidi="en_US"/>
        </w:rPr>
        <w:t>spirit</w:t>
      </w:r>
      <w:r>
        <w:rPr>
          <w:lang w:val="en_US" w:bidi="en_US"/>
        </w:rPr>
        <w:t xml:space="preserve">, </w:t>
      </w:r>
      <w:r>
        <w:rPr>
          <w:lang w:val="en_US" w:bidi="en_US"/>
        </w:rPr>
        <w:t>God</w:t>
      </w:r>
      <w:r>
        <w:rPr>
          <w:lang w:val="en_US" w:bidi="en_US"/>
        </w:rPr>
        <w:t xml:space="preserve">, </w:t>
      </w:r>
      <w:r>
        <w:rPr>
          <w:lang w:val="en_US" w:bidi="en_US"/>
        </w:rPr>
        <w:t>Lord</w:t>
      </w:r>
      <w:r>
        <w:rPr>
          <w:lang w:val="en_US" w:bidi="en_US"/>
        </w:rPr>
        <w:t xml:space="preserve">, </w:t>
      </w:r>
      <w:r>
        <w:rPr>
          <w:lang w:val="en_US" w:bidi="en_US"/>
        </w:rPr>
        <w:t>God the Father</w:t>
      </w:r>
      <w:r>
        <w:rPr>
          <w:lang w:val="en_US" w:bidi="en_US"/>
        </w:rPr>
        <w:t xml:space="preserve">, </w:t>
      </w:r>
      <w:r>
        <w:rPr>
          <w:lang w:val="en_US" w:bidi="en_US"/>
        </w:rPr>
        <w:t>Son of God</w:t>
      </w:r>
      <w:r>
        <w:rPr>
          <w:lang w:val="en_US" w:bidi="en_US"/>
        </w:rPr>
        <w:t>, gift)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10:10</w:t>
      </w:r>
      <w:r>
        <w:rPr>
          <w:lang w:val="en_US" w:bidi="en_US"/>
        </w:rPr>
      </w:r>
    </w:p>
    <w:p>
      <w:pPr>
        <w:pStyle w:val="ListBullet"/>
        <w:spacing w:line="240" w:lineRule="auto"/>
        <w:ind w:left="720"/>
      </w:pPr>
      <w:r>
        <w:rPr>
          <w:lang w:val="en_US" w:bidi="en_US"/>
        </w:rPr>
      </w:r>
      <w:r>
        <w:rPr>
          <w:lang w:val="en_US" w:bidi="en_US"/>
        </w:rPr>
        <w:t>1 Thessalonians 4:7–8</w:t>
      </w:r>
      <w:r>
        <w:rPr>
          <w:lang w:val="en_US" w:bidi="en_US"/>
        </w:rPr>
      </w:r>
    </w:p>
    <w:p>
      <w:pPr>
        <w:pStyle w:val="ListBullet"/>
        <w:spacing w:line="240" w:lineRule="auto"/>
        <w:ind w:left="720"/>
      </w:pPr>
      <w:r>
        <w:rPr>
          <w:lang w:val="en_US" w:bidi="en_US"/>
        </w:rPr>
      </w:r>
      <w:r>
        <w:rPr>
          <w:lang w:val="en_US" w:bidi="en_US"/>
        </w:rPr>
        <w:t>Acts 8:17</w:t>
      </w:r>
      <w:r>
        <w:rPr>
          <w:lang w:val="en_US" w:bidi="en_US"/>
        </w:rPr>
      </w:r>
    </w:p>
    <w:p>
      <w:pPr>
        <w:pStyle w:val="ListBullet"/>
        <w:spacing w:line="240" w:lineRule="auto"/>
        <w:ind w:left="720"/>
      </w:pPr>
      <w:r>
        <w:rPr>
          <w:lang w:val="en_US" w:bidi="en_US"/>
        </w:rPr>
      </w:r>
      <w:r>
        <w:rPr>
          <w:lang w:val="en_US" w:bidi="en_US"/>
        </w:rPr>
        <w:t>Galatians 5:25</w:t>
      </w:r>
      <w:r>
        <w:rPr>
          <w:lang w:val="en_US" w:bidi="en_US"/>
        </w:rPr>
      </w:r>
    </w:p>
    <w:p>
      <w:pPr>
        <w:pStyle w:val="ListBullet"/>
        <w:spacing w:line="240" w:lineRule="auto"/>
        <w:ind w:left="720"/>
      </w:pPr>
      <w:r>
        <w:rPr>
          <w:lang w:val="en_US" w:bidi="en_US"/>
        </w:rPr>
      </w:r>
      <w:r>
        <w:rPr>
          <w:lang w:val="en_US" w:bidi="en_US"/>
        </w:rPr>
        <w:t>Genesis 1:1–2</w:t>
      </w:r>
      <w:r>
        <w:rPr>
          <w:lang w:val="en_US" w:bidi="en_US"/>
        </w:rPr>
      </w:r>
    </w:p>
    <w:p>
      <w:pPr>
        <w:pStyle w:val="ListBullet"/>
        <w:spacing w:line="240" w:lineRule="auto"/>
        <w:ind w:left="720"/>
      </w:pPr>
      <w:r>
        <w:rPr>
          <w:lang w:val="en_US" w:bidi="en_US"/>
        </w:rPr>
      </w:r>
      <w:r>
        <w:rPr>
          <w:lang w:val="en_US" w:bidi="en_US"/>
        </w:rPr>
        <w:t>Isaiah 63:10</w:t>
      </w:r>
      <w:r>
        <w:rPr>
          <w:lang w:val="en_US" w:bidi="en_US"/>
        </w:rPr>
      </w:r>
    </w:p>
    <w:p>
      <w:pPr>
        <w:pStyle w:val="ListBullet"/>
        <w:spacing w:line="240" w:lineRule="auto"/>
        <w:ind w:left="720"/>
      </w:pPr>
      <w:r>
        <w:rPr>
          <w:lang w:val="en_US" w:bidi="en_US"/>
        </w:rPr>
      </w:r>
      <w:r>
        <w:rPr>
          <w:lang w:val="en_US" w:bidi="en_US"/>
        </w:rPr>
        <w:t>Job 33:4</w:t>
      </w:r>
      <w:r>
        <w:rPr>
          <w:lang w:val="en_US" w:bidi="en_US"/>
        </w:rPr>
      </w:r>
    </w:p>
    <w:p>
      <w:pPr>
        <w:pStyle w:val="ListBullet"/>
        <w:spacing w:line="240" w:lineRule="auto"/>
        <w:ind w:left="720"/>
      </w:pPr>
      <w:r>
        <w:rPr>
          <w:lang w:val="en_US" w:bidi="en_US"/>
        </w:rPr>
      </w:r>
      <w:r>
        <w:rPr>
          <w:lang w:val="en_US" w:bidi="en_US"/>
        </w:rPr>
        <w:t>Matthew 12:31</w:t>
      </w:r>
      <w:r>
        <w:rPr>
          <w:lang w:val="en_US" w:bidi="en_US"/>
        </w:rPr>
      </w:r>
    </w:p>
    <w:p>
      <w:pPr>
        <w:pStyle w:val="ListBullet"/>
        <w:spacing w:line="240" w:lineRule="auto"/>
        <w:ind w:left="720"/>
      </w:pPr>
      <w:r>
        <w:rPr>
          <w:lang w:val="en_US" w:bidi="en_US"/>
        </w:rPr>
      </w:r>
      <w:r>
        <w:rPr>
          <w:lang w:val="en_US" w:bidi="en_US"/>
        </w:rPr>
        <w:t>Matthew 28:18–19</w:t>
      </w:r>
      <w:r>
        <w:rPr>
          <w:lang w:val="en_US" w:bidi="en_US"/>
        </w:rPr>
      </w:r>
    </w:p>
    <w:p>
      <w:pPr>
        <w:pStyle w:val="ListBullet"/>
        <w:spacing w:line="240" w:lineRule="auto"/>
        <w:ind w:left="720"/>
      </w:pPr>
      <w:r>
        <w:rPr>
          <w:lang w:val="en_US" w:bidi="en_US"/>
        </w:rPr>
      </w:r>
      <w:r>
        <w:rPr>
          <w:lang w:val="en_US" w:bidi="en_US"/>
        </w:rPr>
        <w:t>Psalms 51:10–11</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1:1</w:t>
      </w:r>
      <w:r>
        <w:rPr>
          <w:lang w:val="en_US" w:bidi="en_US"/>
        </w:rPr>
        <w:t xml:space="preserve"> But </w:t>
      </w:r>
      <w:r>
        <w:rPr>
          <w:b/>
          <w:lang w:val="en_US" w:bidi="en_US"/>
        </w:rPr>
        <w:t>God’s Spirit</w:t>
      </w:r>
      <w:r>
        <w:rPr>
          <w:lang w:val="en_US" w:bidi="en_US"/>
        </w:rPr>
        <w:t xml:space="preserve"> was there over the water.</w:t>
      </w:r>
      <w:r>
        <w:rPr>
          <w:lang w:val="en_US" w:bidi="en_US"/>
        </w:rPr>
      </w:r>
    </w:p>
    <w:p>
      <w:pPr>
        <w:pStyle w:val="ListBullet"/>
        <w:spacing w:line="240" w:lineRule="auto"/>
        <w:ind w:left="720"/>
      </w:pPr>
      <w:r>
        <w:rPr>
          <w:lang w:val="en_US" w:bidi="en_US"/>
        </w:rPr>
      </w:r>
      <w:r>
        <w:rPr>
          <w:b/>
          <w:lang w:val="en_US" w:bidi="en_US"/>
        </w:rPr>
        <w:t>24:8</w:t>
      </w:r>
      <w:r>
        <w:rPr>
          <w:lang w:val="en_US" w:bidi="en_US"/>
        </w:rPr>
        <w:t xml:space="preserve"> When Jesus came up out of the water after being baptized, </w:t>
      </w:r>
      <w:r>
        <w:rPr>
          <w:b/>
          <w:lang w:val="en_US" w:bidi="en_US"/>
        </w:rPr>
        <w:t>the Spirit of God</w:t>
      </w:r>
      <w:r>
        <w:rPr>
          <w:lang w:val="en_US" w:bidi="en_US"/>
        </w:rPr>
        <w:t xml:space="preserve"> appeared in the form of a dove and came down and rested on him.</w:t>
      </w:r>
      <w:r>
        <w:rPr>
          <w:lang w:val="en_US" w:bidi="en_US"/>
        </w:rPr>
      </w:r>
    </w:p>
    <w:p>
      <w:pPr>
        <w:pStyle w:val="ListBullet"/>
        <w:spacing w:line="240" w:lineRule="auto"/>
        <w:ind w:left="720"/>
      </w:pPr>
      <w:r>
        <w:rPr>
          <w:lang w:val="en_US" w:bidi="en_US"/>
        </w:rPr>
      </w:r>
      <w:r>
        <w:rPr>
          <w:b/>
          <w:lang w:val="en_US" w:bidi="en_US"/>
        </w:rPr>
        <w:t>26:1</w:t>
      </w:r>
      <w:r>
        <w:rPr>
          <w:lang w:val="en_US" w:bidi="en_US"/>
        </w:rPr>
        <w:t xml:space="preserve"> After overcoming Satan’s temptations, Jesus returned in the power of </w:t>
      </w:r>
      <w:r>
        <w:rPr>
          <w:b/>
          <w:lang w:val="en_US" w:bidi="en_US"/>
        </w:rPr>
        <w:t>the Holy Spirit</w:t>
      </w:r>
      <w:r>
        <w:rPr>
          <w:lang w:val="en_US" w:bidi="en_US"/>
        </w:rPr>
        <w:t xml:space="preserve"> to the region of Galilee where he lived.</w:t>
      </w:r>
      <w:r>
        <w:rPr>
          <w:lang w:val="en_US" w:bidi="en_US"/>
        </w:rPr>
      </w:r>
    </w:p>
    <w:p>
      <w:pPr>
        <w:pStyle w:val="ListBullet"/>
        <w:spacing w:line="240" w:lineRule="auto"/>
        <w:ind w:left="720"/>
      </w:pPr>
      <w:r>
        <w:rPr>
          <w:lang w:val="en_US" w:bidi="en_US"/>
        </w:rPr>
      </w:r>
      <w:r>
        <w:rPr>
          <w:b/>
          <w:lang w:val="en_US" w:bidi="en_US"/>
        </w:rPr>
        <w:t>26:3</w:t>
      </w:r>
      <w:r>
        <w:rPr>
          <w:lang w:val="en_US" w:bidi="en_US"/>
        </w:rPr>
        <w:t xml:space="preserve"> Jesus read, “God has given me </w:t>
      </w:r>
      <w:r>
        <w:rPr>
          <w:b/>
          <w:lang w:val="en_US" w:bidi="en_US"/>
        </w:rPr>
        <w:t>his Spirit</w:t>
      </w:r>
      <w:r>
        <w:rPr>
          <w:lang w:val="en_US" w:bidi="en_US"/>
        </w:rPr>
        <w:t xml:space="preserve"> so that I can proclaim good news to the poor, freedom to captives, recovery of sight for the blind, and release to the oppressed.”</w:t>
      </w:r>
      <w:r>
        <w:rPr>
          <w:lang w:val="en_US" w:bidi="en_US"/>
        </w:rPr>
      </w:r>
    </w:p>
    <w:p>
      <w:pPr>
        <w:pStyle w:val="ListBullet"/>
        <w:spacing w:line="240" w:lineRule="auto"/>
        <w:ind w:left="720"/>
      </w:pPr>
      <w:r>
        <w:rPr>
          <w:lang w:val="en_US" w:bidi="en_US"/>
        </w:rPr>
      </w:r>
      <w:r>
        <w:rPr>
          <w:b/>
          <w:lang w:val="en_US" w:bidi="en_US"/>
        </w:rPr>
        <w:t>42:10</w:t>
      </w:r>
      <w:r>
        <w:rPr>
          <w:lang w:val="en_US" w:bidi="en_US"/>
        </w:rPr>
        <w:t xml:space="preserve"> “So go, make disciples of all people groups by baptizing them in the name of the Father, the Son, and </w:t>
      </w:r>
      <w:r>
        <w:rPr>
          <w:b/>
          <w:lang w:val="en_US" w:bidi="en_US"/>
        </w:rPr>
        <w:t>the Holy Spirit</w:t>
      </w:r>
      <w:r>
        <w:rPr>
          <w:lang w:val="en_US" w:bidi="en_US"/>
        </w:rPr>
        <w:t xml:space="preserve"> and by teaching them to obey everything I have commanded you.”</w:t>
      </w:r>
      <w:r>
        <w:rPr>
          <w:lang w:val="en_US" w:bidi="en_US"/>
        </w:rPr>
      </w:r>
    </w:p>
    <w:p>
      <w:pPr>
        <w:pStyle w:val="ListBullet"/>
        <w:spacing w:line="240" w:lineRule="auto"/>
        <w:ind w:left="720"/>
      </w:pPr>
      <w:r>
        <w:rPr>
          <w:lang w:val="en_US" w:bidi="en_US"/>
        </w:rPr>
      </w:r>
      <w:r>
        <w:rPr>
          <w:b/>
          <w:lang w:val="en_US" w:bidi="en_US"/>
        </w:rPr>
        <w:t>43:3</w:t>
      </w:r>
      <w:r>
        <w:rPr>
          <w:lang w:val="en_US" w:bidi="en_US"/>
        </w:rPr>
        <w:t xml:space="preserve"> They were all filled with the </w:t>
      </w:r>
      <w:r>
        <w:rPr>
          <w:b/>
          <w:lang w:val="en_US" w:bidi="en_US"/>
        </w:rPr>
        <w:t>Holy Spirit</w:t>
      </w:r>
      <w:r>
        <w:rPr>
          <w:lang w:val="en_US" w:bidi="en_US"/>
        </w:rPr>
        <w:t xml:space="preserve"> and they began to speak in other languages.</w:t>
      </w:r>
      <w:r>
        <w:rPr>
          <w:lang w:val="en_US" w:bidi="en_US"/>
        </w:rPr>
      </w:r>
    </w:p>
    <w:p>
      <w:pPr>
        <w:pStyle w:val="ListBullet"/>
        <w:spacing w:line="240" w:lineRule="auto"/>
        <w:ind w:left="720"/>
      </w:pPr>
      <w:r>
        <w:rPr>
          <w:lang w:val="en_US" w:bidi="en_US"/>
        </w:rPr>
      </w:r>
      <w:r>
        <w:rPr>
          <w:b/>
          <w:lang w:val="en_US" w:bidi="en_US"/>
        </w:rPr>
        <w:t>43:8</w:t>
      </w:r>
      <w:r>
        <w:rPr>
          <w:lang w:val="en_US" w:bidi="en_US"/>
        </w:rPr>
        <w:t xml:space="preserve"> “And Jesus has sent the </w:t>
      </w:r>
      <w:r>
        <w:rPr>
          <w:b/>
          <w:lang w:val="en_US" w:bidi="en_US"/>
        </w:rPr>
        <w:t>Holy Spirit</w:t>
      </w:r>
      <w:r>
        <w:rPr>
          <w:lang w:val="en_US" w:bidi="en_US"/>
        </w:rPr>
        <w:t xml:space="preserve"> just as he promised he would do. The </w:t>
      </w:r>
      <w:r>
        <w:rPr>
          <w:b/>
          <w:lang w:val="en_US" w:bidi="en_US"/>
        </w:rPr>
        <w:t>Holy Spirit</w:t>
      </w:r>
      <w:r>
        <w:rPr>
          <w:lang w:val="en_US" w:bidi="en_US"/>
        </w:rPr>
        <w:t xml:space="preserve"> is causing the things that you are are now seeing and hearing.”</w:t>
      </w:r>
      <w:r>
        <w:rPr>
          <w:lang w:val="en_US" w:bidi="en_US"/>
        </w:rPr>
      </w:r>
    </w:p>
    <w:p>
      <w:pPr>
        <w:pStyle w:val="ListBullet"/>
        <w:spacing w:line="240" w:lineRule="auto"/>
        <w:ind w:left="720"/>
      </w:pPr>
      <w:r>
        <w:rPr>
          <w:lang w:val="en_US" w:bidi="en_US"/>
        </w:rPr>
      </w:r>
      <w:r>
        <w:rPr>
          <w:b/>
          <w:lang w:val="en_US" w:bidi="en_US"/>
        </w:rPr>
        <w:t>43:11</w:t>
      </w:r>
      <w:r>
        <w:rPr>
          <w:lang w:val="en_US" w:bidi="en_US"/>
        </w:rPr>
        <w:t xml:space="preserve"> Peter answered them, “Every one of you should repent and be baptized in the name of Jesus Christ so that God will forgive your sins. Then he will also give you the gift of the </w:t>
      </w:r>
      <w:r>
        <w:rPr>
          <w:b/>
          <w:lang w:val="en_US" w:bidi="en_US"/>
        </w:rPr>
        <w:t>Holy Spirit</w:t>
      </w:r>
      <w:r>
        <w:rPr>
          <w:lang w:val="en_US" w:bidi="en_US"/>
        </w:rPr>
        <w:t>.”</w:t>
      </w:r>
      <w:r>
        <w:rPr>
          <w:lang w:val="en_US" w:bidi="en_US"/>
        </w:rPr>
      </w:r>
    </w:p>
    <w:p>
      <w:pPr>
        <w:pStyle w:val="ListBullet"/>
        <w:spacing w:line="240" w:lineRule="auto"/>
        <w:ind w:left="720"/>
      </w:pPr>
      <w:r>
        <w:rPr>
          <w:lang w:val="en_US" w:bidi="en_US"/>
        </w:rPr>
      </w:r>
      <w:r>
        <w:rPr>
          <w:b/>
          <w:lang w:val="en_US" w:bidi="en_US"/>
        </w:rPr>
        <w:t>45:1</w:t>
      </w:r>
      <w:r>
        <w:rPr>
          <w:lang w:val="en_US" w:bidi="en_US"/>
        </w:rPr>
        <w:t xml:space="preserve"> He (Stephen) had a good reputation and was full of the </w:t>
      </w:r>
      <w:r>
        <w:rPr>
          <w:b/>
          <w:lang w:val="en_US" w:bidi="en_US"/>
        </w:rPr>
        <w:t>Holy Spirit</w:t>
      </w:r>
      <w:r>
        <w:rPr>
          <w:lang w:val="en_US" w:bidi="en_US"/>
        </w:rPr>
        <w:t xml:space="preserve"> and of wisdom.</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H3068, H6944, H7307, G00400, G41510</w:t>
      </w:r>
      <w:r>
        <w:rPr>
          <w:lang w:val="en_US" w:bidi="en_US"/>
        </w:rPr>
      </w:r>
      <w:r>
        <w:rPr>
          <w:lang w:val="en_US" w:bidi="en_US"/>
        </w:rPr>
      </w:r>
      <w:r>
        <w:rPr>
          <w:lang w:val="en_US" w:bidi="en_US"/>
        </w:rPr>
      </w:r>
    </w:p>
    <w:p>
      <w:pPr/>
      <w:r>
        <w:rPr>
          <w:lang w:val="en_US" w:bidi="en_US"/>
        </w:rPr>
      </w:r>
    </w:p>
    <w:p>
      <w:pPr>
        <w:pStyle w:val="Heading2"/>
      </w:pPr>
      <w:r>
        <w:rPr>
          <w:lang w:val="en_US" w:bidi="en_US"/>
        </w:rPr>
        <w:t>honey, honeycomb</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“Honey” is the sweet, sticky, edible substance that honeybees make out of flower nectar. Honeycomb is the waxy frame where the bees store honey.</w:t>
      </w:r>
      <w:r>
        <w:rPr>
          <w:lang w:val="en_US" w:bidi="en_US"/>
        </w:rPr>
      </w:r>
      <w:r>
        <w:rPr>
          <w:lang w:val="en_US" w:bidi="en_US"/>
        </w:rPr>
      </w:r>
    </w:p>
    <w:p>
      <w:pPr>
        <w:pStyle w:val="ListBullet"/>
        <w:spacing w:line="240" w:lineRule="auto"/>
        <w:ind w:left="720"/>
      </w:pPr>
      <w:r>
        <w:rPr>
          <w:lang w:val="en_US" w:bidi="en_US"/>
        </w:rPr>
      </w:r>
      <w:r>
        <w:rPr>
          <w:lang w:val="en_US" w:bidi="en_US"/>
        </w:rPr>
        <w:t>Depending on the kind, honey can be yellowish or brownish in color.</w:t>
      </w:r>
      <w:r>
        <w:rPr>
          <w:lang w:val="en_US" w:bidi="en_US"/>
        </w:rPr>
      </w:r>
    </w:p>
    <w:p>
      <w:pPr>
        <w:pStyle w:val="ListBullet"/>
        <w:spacing w:line="240" w:lineRule="auto"/>
        <w:ind w:left="720"/>
      </w:pPr>
      <w:r>
        <w:rPr>
          <w:lang w:val="en_US" w:bidi="en_US"/>
        </w:rPr>
      </w:r>
      <w:r>
        <w:rPr>
          <w:lang w:val="en_US" w:bidi="en_US"/>
        </w:rPr>
        <w:t>Honey can be found in the wild, such as in the hollow of a tree, or wherever bees make a nest. People also raise bees in hives in order to produce honey to eat or sell, but probably the honey mentioned in the Bible was wild honey.</w:t>
      </w:r>
      <w:r>
        <w:rPr>
          <w:lang w:val="en_US" w:bidi="en_US"/>
        </w:rPr>
      </w:r>
    </w:p>
    <w:p>
      <w:pPr>
        <w:pStyle w:val="ListBullet"/>
        <w:spacing w:line="240" w:lineRule="auto"/>
        <w:ind w:left="720"/>
      </w:pPr>
      <w:r>
        <w:rPr>
          <w:lang w:val="en_US" w:bidi="en_US"/>
        </w:rPr>
      </w:r>
      <w:r>
        <w:rPr>
          <w:lang w:val="en_US" w:bidi="en_US"/>
        </w:rPr>
        <w:t>Three people that the Bible specifically mentions as eating wild honey were Jonathan, Samson, and John the Baptist.</w:t>
      </w:r>
      <w:r>
        <w:rPr>
          <w:lang w:val="en_US" w:bidi="en_US"/>
        </w:rPr>
      </w:r>
    </w:p>
    <w:p>
      <w:pPr>
        <w:pStyle w:val="ListBullet"/>
        <w:spacing w:line="240" w:lineRule="auto"/>
        <w:ind w:left="720"/>
      </w:pPr>
      <w:r>
        <w:rPr>
          <w:lang w:val="en_US" w:bidi="en_US"/>
        </w:rPr>
      </w:r>
      <w:r>
        <w:rPr>
          <w:lang w:val="en_US" w:bidi="en_US"/>
        </w:rPr>
        <w:t xml:space="preserve">This term is often used figuratively to describe something that is sweet or very pleasurable. For example, God’s words and decrees are said to be “sweeter than honey.” (See also: </w:t>
      </w:r>
      <w:r>
        <w:rPr>
          <w:lang w:val="en_US" w:bidi="en_US"/>
        </w:rPr>
        <w:t>Simile</w:t>
      </w:r>
      <w:r>
        <w:rPr>
          <w:lang w:val="en_US" w:bidi="en_US"/>
        </w:rPr>
        <w:t xml:space="preserve">, </w:t>
      </w:r>
      <w:r>
        <w:rPr>
          <w:lang w:val="en_US" w:bidi="en_US"/>
        </w:rPr>
        <w:t>Metaphor</w:t>
      </w:r>
      <w:r>
        <w:rPr>
          <w:lang w:val="en_US" w:bidi="en_US"/>
        </w:rPr>
        <w:t>)</w:t>
      </w:r>
      <w:r>
        <w:rPr>
          <w:lang w:val="en_US" w:bidi="en_US"/>
        </w:rPr>
      </w:r>
    </w:p>
    <w:p>
      <w:pPr>
        <w:pStyle w:val="ListBullet"/>
        <w:spacing w:line="240" w:lineRule="auto"/>
        <w:ind w:left="720"/>
      </w:pPr>
      <w:r>
        <w:rPr>
          <w:lang w:val="en_US" w:bidi="en_US"/>
        </w:rPr>
      </w:r>
      <w:r>
        <w:rPr>
          <w:lang w:val="en_US" w:bidi="en_US"/>
        </w:rPr>
        <w:t>Sometimes a person’s words are described as seeming sweet like honey, but instead result in deceiving and harming others.</w:t>
      </w:r>
      <w:r>
        <w:rPr>
          <w:lang w:val="en_US" w:bidi="en_US"/>
        </w:rPr>
      </w:r>
      <w:r>
        <w:rPr>
          <w:lang w:val="en_US" w:bidi="en_US"/>
        </w:rPr>
      </w:r>
    </w:p>
    <w:p>
      <w:pPr/>
      <w:r>
        <w:rPr>
          <w:lang w:val="en_US" w:bidi="en_US"/>
        </w:rPr>
      </w:r>
      <w:r>
        <w:rPr>
          <w:lang w:val="en_US" w:bidi="en_US"/>
        </w:rPr>
        <w:t xml:space="preserve">(See also: </w:t>
      </w:r>
      <w:r>
        <w:rPr>
          <w:lang w:val="en_US" w:bidi="en_US"/>
        </w:rPr>
        <w:t>John (the Baptist)</w:t>
      </w:r>
      <w:r>
        <w:rPr>
          <w:lang w:val="en_US" w:bidi="en_US"/>
        </w:rPr>
        <w:t xml:space="preserve">, </w:t>
      </w:r>
      <w:r>
        <w:rPr>
          <w:lang w:val="en_US" w:bidi="en_US"/>
        </w:rPr>
        <w:t>Jonathan</w:t>
      </w:r>
      <w:r>
        <w:rPr>
          <w:lang w:val="en_US" w:bidi="en_US"/>
        </w:rPr>
        <w:t xml:space="preserve">, </w:t>
      </w:r>
      <w:r>
        <w:rPr>
          <w:lang w:val="en_US" w:bidi="en_US"/>
        </w:rPr>
        <w:t>Philistines</w:t>
      </w:r>
      <w:r>
        <w:rPr>
          <w:lang w:val="en_US" w:bidi="en_US"/>
        </w:rPr>
        <w:t xml:space="preserve">, </w:t>
      </w:r>
      <w:r>
        <w:rPr>
          <w:lang w:val="en_US" w:bidi="en_US"/>
        </w:rPr>
        <w:t>Samson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14:1–3</w:t>
      </w:r>
      <w:r>
        <w:rPr>
          <w:lang w:val="en_US" w:bidi="en_US"/>
        </w:rPr>
      </w:r>
    </w:p>
    <w:p>
      <w:pPr>
        <w:pStyle w:val="ListBullet"/>
        <w:spacing w:line="240" w:lineRule="auto"/>
        <w:ind w:left="720"/>
      </w:pPr>
      <w:r>
        <w:rPr>
          <w:lang w:val="en_US" w:bidi="en_US"/>
        </w:rPr>
      </w:r>
      <w:r>
        <w:rPr>
          <w:lang w:val="en_US" w:bidi="en_US"/>
        </w:rPr>
        <w:t>Deuteronomy 6:3</w:t>
      </w:r>
      <w:r>
        <w:rPr>
          <w:lang w:val="en_US" w:bidi="en_US"/>
        </w:rPr>
      </w:r>
    </w:p>
    <w:p>
      <w:pPr>
        <w:pStyle w:val="ListBullet"/>
        <w:spacing w:line="240" w:lineRule="auto"/>
        <w:ind w:left="720"/>
      </w:pPr>
      <w:r>
        <w:rPr>
          <w:lang w:val="en_US" w:bidi="en_US"/>
        </w:rPr>
      </w:r>
      <w:r>
        <w:rPr>
          <w:lang w:val="en_US" w:bidi="en_US"/>
        </w:rPr>
        <w:t>Exodus 13:3–5</w:t>
      </w:r>
      <w:r>
        <w:rPr>
          <w:lang w:val="en_US" w:bidi="en_US"/>
        </w:rPr>
      </w:r>
    </w:p>
    <w:p>
      <w:pPr>
        <w:pStyle w:val="ListBullet"/>
        <w:spacing w:line="240" w:lineRule="auto"/>
        <w:ind w:left="720"/>
      </w:pPr>
      <w:r>
        <w:rPr>
          <w:lang w:val="en_US" w:bidi="en_US"/>
        </w:rPr>
      </w:r>
      <w:r>
        <w:rPr>
          <w:lang w:val="en_US" w:bidi="en_US"/>
        </w:rPr>
        <w:t>Joshua 5:6</w:t>
      </w:r>
      <w:r>
        <w:rPr>
          <w:lang w:val="en_US" w:bidi="en_US"/>
        </w:rPr>
      </w:r>
    </w:p>
    <w:p>
      <w:pPr>
        <w:pStyle w:val="ListBullet"/>
        <w:spacing w:line="240" w:lineRule="auto"/>
        <w:ind w:left="720"/>
      </w:pPr>
      <w:r>
        <w:rPr>
          <w:lang w:val="en_US" w:bidi="en_US"/>
        </w:rPr>
      </w:r>
      <w:r>
        <w:rPr>
          <w:lang w:val="en_US" w:bidi="en_US"/>
        </w:rPr>
        <w:t>Proverbs 5:3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H1706, H3293, H3295, H5317, H6688, G31920</w:t>
      </w:r>
      <w:r>
        <w:rPr>
          <w:lang w:val="en_US" w:bidi="en_US"/>
        </w:rPr>
      </w:r>
      <w:r>
        <w:rPr>
          <w:lang w:val="en_US" w:bidi="en_US"/>
        </w:rPr>
      </w:r>
      <w:r>
        <w:rPr>
          <w:lang w:val="en_US" w:bidi="en_US"/>
        </w:rPr>
      </w:r>
    </w:p>
    <w:p>
      <w:pPr/>
      <w:r>
        <w:rPr>
          <w:lang w:val="en_US" w:bidi="en_US"/>
        </w:rPr>
      </w:r>
    </w:p>
    <w:p>
      <w:pPr>
        <w:pStyle w:val="Heading2"/>
      </w:pPr>
      <w:r>
        <w:rPr>
          <w:lang w:val="en_US" w:bidi="en_US"/>
        </w:rPr>
        <w:t>honor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“honor” and “to honor” refer to giving someone respect, esteem, or reverence.</w:t>
      </w:r>
      <w:r>
        <w:rPr>
          <w:lang w:val="en_US" w:bidi="en_US"/>
        </w:rPr>
      </w:r>
      <w:r>
        <w:rPr>
          <w:lang w:val="en_US" w:bidi="en_US"/>
        </w:rPr>
      </w:r>
    </w:p>
    <w:p>
      <w:pPr>
        <w:pStyle w:val="ListBullet"/>
        <w:spacing w:line="240" w:lineRule="auto"/>
        <w:ind w:left="720"/>
      </w:pPr>
      <w:r>
        <w:rPr>
          <w:lang w:val="en_US" w:bidi="en_US"/>
        </w:rPr>
      </w:r>
      <w:r>
        <w:rPr>
          <w:lang w:val="en_US" w:bidi="en_US"/>
        </w:rPr>
        <w:t>Honor is usually given to someone who is of higher status and importance, such as a king or God.</w:t>
      </w:r>
      <w:r>
        <w:rPr>
          <w:lang w:val="en_US" w:bidi="en_US"/>
        </w:rPr>
      </w:r>
    </w:p>
    <w:p>
      <w:pPr>
        <w:pStyle w:val="ListBullet"/>
        <w:spacing w:line="240" w:lineRule="auto"/>
        <w:ind w:left="720"/>
      </w:pPr>
      <w:r>
        <w:rPr>
          <w:lang w:val="en_US" w:bidi="en_US"/>
        </w:rPr>
      </w:r>
      <w:r>
        <w:rPr>
          <w:lang w:val="en_US" w:bidi="en_US"/>
        </w:rPr>
        <w:t>God instructs Christians to honor others.</w:t>
      </w:r>
      <w:r>
        <w:rPr>
          <w:lang w:val="en_US" w:bidi="en_US"/>
        </w:rPr>
      </w:r>
    </w:p>
    <w:p>
      <w:pPr>
        <w:pStyle w:val="ListBullet"/>
        <w:spacing w:line="240" w:lineRule="auto"/>
        <w:ind w:left="720"/>
      </w:pPr>
      <w:r>
        <w:rPr>
          <w:lang w:val="en_US" w:bidi="en_US"/>
        </w:rPr>
      </w:r>
      <w:r>
        <w:rPr>
          <w:lang w:val="en_US" w:bidi="en_US"/>
        </w:rPr>
        <w:t>Children are instructed to honor their parents in ways that include respecting them and obeying them.</w:t>
      </w:r>
      <w:r>
        <w:rPr>
          <w:lang w:val="en_US" w:bidi="en_US"/>
        </w:rPr>
      </w:r>
    </w:p>
    <w:p>
      <w:pPr>
        <w:pStyle w:val="ListBullet"/>
        <w:spacing w:line="240" w:lineRule="auto"/>
        <w:ind w:left="720"/>
      </w:pPr>
      <w:r>
        <w:rPr>
          <w:lang w:val="en_US" w:bidi="en_US"/>
        </w:rPr>
      </w:r>
      <w:r>
        <w:rPr>
          <w:lang w:val="en_US" w:bidi="en_US"/>
        </w:rPr>
        <w:t>The terms “honor” and “glory” are often used together, especially when referring to Jesus. These may be two different ways of referring to the same thing.</w:t>
      </w:r>
      <w:r>
        <w:rPr>
          <w:lang w:val="en_US" w:bidi="en_US"/>
        </w:rPr>
      </w:r>
    </w:p>
    <w:p>
      <w:pPr>
        <w:pStyle w:val="ListBullet"/>
        <w:spacing w:line="240" w:lineRule="auto"/>
        <w:ind w:left="720"/>
      </w:pPr>
      <w:r>
        <w:rPr>
          <w:lang w:val="en_US" w:bidi="en_US"/>
        </w:rPr>
      </w:r>
      <w:r>
        <w:rPr>
          <w:lang w:val="en_US" w:bidi="en_US"/>
        </w:rPr>
        <w:t>Ways of honoring God include thanking and praising him, and showing him respect by obeying him and living in a way that shows how great he is.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Other ways to translate “honor” could include “respect” or “esteem” or “high regard.”</w:t>
      </w:r>
      <w:r>
        <w:rPr>
          <w:lang w:val="en_US" w:bidi="en_US"/>
        </w:rPr>
      </w:r>
    </w:p>
    <w:p>
      <w:pPr>
        <w:pStyle w:val="ListBullet"/>
        <w:spacing w:line="240" w:lineRule="auto"/>
        <w:ind w:left="720"/>
      </w:pPr>
      <w:r>
        <w:rPr>
          <w:lang w:val="en_US" w:bidi="en_US"/>
        </w:rPr>
      </w:r>
      <w:r>
        <w:rPr>
          <w:lang w:val="en_US" w:bidi="en_US"/>
        </w:rPr>
        <w:t>The term to “honor” could be translated as to “show special respect to” or to “cause to be praised” or to “show high regard for” or to “highly value.”</w:t>
      </w:r>
      <w:r>
        <w:rPr>
          <w:lang w:val="en_US" w:bidi="en_US"/>
        </w:rPr>
      </w:r>
      <w:r>
        <w:rPr>
          <w:lang w:val="en_US" w:bidi="en_US"/>
        </w:rPr>
      </w:r>
    </w:p>
    <w:p>
      <w:pPr/>
      <w:r>
        <w:rPr>
          <w:lang w:val="en_US" w:bidi="en_US"/>
        </w:rPr>
      </w:r>
      <w:r>
        <w:rPr>
          <w:lang w:val="en_US" w:bidi="en_US"/>
        </w:rPr>
        <w:t xml:space="preserve">(See also: </w:t>
      </w:r>
      <w:r>
        <w:rPr>
          <w:lang w:val="en_US" w:bidi="en_US"/>
        </w:rPr>
        <w:t>dishonor</w:t>
      </w:r>
      <w:r>
        <w:rPr>
          <w:lang w:val="en_US" w:bidi="en_US"/>
        </w:rPr>
        <w:t xml:space="preserve">, </w:t>
      </w:r>
      <w:r>
        <w:rPr>
          <w:lang w:val="en_US" w:bidi="en_US"/>
        </w:rPr>
        <w:t>glory</w:t>
      </w:r>
      <w:r>
        <w:rPr>
          <w:lang w:val="en_US" w:bidi="en_US"/>
        </w:rPr>
        <w:t xml:space="preserve">, </w:t>
      </w:r>
      <w:r>
        <w:rPr>
          <w:lang w:val="en_US" w:bidi="en_US"/>
        </w:rPr>
        <w:t>praise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2:8</w:t>
      </w:r>
      <w:r>
        <w:rPr>
          <w:lang w:val="en_US" w:bidi="en_US"/>
        </w:rPr>
      </w:r>
    </w:p>
    <w:p>
      <w:pPr>
        <w:pStyle w:val="ListBullet"/>
        <w:spacing w:line="240" w:lineRule="auto"/>
        <w:ind w:left="720"/>
      </w:pPr>
      <w:r>
        <w:rPr>
          <w:lang w:val="en_US" w:bidi="en_US"/>
        </w:rPr>
      </w:r>
      <w:r>
        <w:rPr>
          <w:lang w:val="en_US" w:bidi="en_US"/>
        </w:rPr>
        <w:t>Acts 19:17</w:t>
      </w:r>
      <w:r>
        <w:rPr>
          <w:lang w:val="en_US" w:bidi="en_US"/>
        </w:rPr>
      </w:r>
    </w:p>
    <w:p>
      <w:pPr>
        <w:pStyle w:val="ListBullet"/>
        <w:spacing w:line="240" w:lineRule="auto"/>
        <w:ind w:left="720"/>
      </w:pPr>
      <w:r>
        <w:rPr>
          <w:lang w:val="en_US" w:bidi="en_US"/>
        </w:rPr>
      </w:r>
      <w:r>
        <w:rPr>
          <w:lang w:val="en_US" w:bidi="en_US"/>
        </w:rPr>
        <w:t>John 4:44</w:t>
      </w:r>
      <w:r>
        <w:rPr>
          <w:lang w:val="en_US" w:bidi="en_US"/>
        </w:rPr>
      </w:r>
    </w:p>
    <w:p>
      <w:pPr>
        <w:pStyle w:val="ListBullet"/>
        <w:spacing w:line="240" w:lineRule="auto"/>
        <w:ind w:left="720"/>
      </w:pPr>
      <w:r>
        <w:rPr>
          <w:lang w:val="en_US" w:bidi="en_US"/>
        </w:rPr>
      </w:r>
      <w:r>
        <w:rPr>
          <w:lang w:val="en_US" w:bidi="en_US"/>
        </w:rPr>
        <w:t>John 12:26</w:t>
      </w:r>
      <w:r>
        <w:rPr>
          <w:lang w:val="en_US" w:bidi="en_US"/>
        </w:rPr>
      </w:r>
    </w:p>
    <w:p>
      <w:pPr>
        <w:pStyle w:val="ListBullet"/>
        <w:spacing w:line="240" w:lineRule="auto"/>
        <w:ind w:left="720"/>
      </w:pPr>
      <w:r>
        <w:rPr>
          <w:lang w:val="en_US" w:bidi="en_US"/>
        </w:rPr>
      </w:r>
      <w:r>
        <w:rPr>
          <w:lang w:val="en_US" w:bidi="en_US"/>
        </w:rPr>
        <w:t>Mark 6:4</w:t>
      </w:r>
      <w:r>
        <w:rPr>
          <w:lang w:val="en_US" w:bidi="en_US"/>
        </w:rPr>
      </w:r>
    </w:p>
    <w:p>
      <w:pPr>
        <w:pStyle w:val="ListBullet"/>
        <w:spacing w:line="240" w:lineRule="auto"/>
        <w:ind w:left="720"/>
      </w:pPr>
      <w:r>
        <w:rPr>
          <w:lang w:val="en_US" w:bidi="en_US"/>
        </w:rPr>
      </w:r>
      <w:r>
        <w:rPr>
          <w:lang w:val="en_US" w:bidi="en_US"/>
        </w:rPr>
        <w:t>Matthew 15:6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H1420, H1921, H1922, H1923, H1926, H1927, H1935, H2082, H2142, H3366, H3367, H3368, H3372, H3373, H3374, H3444, H3513, H3519, H3655, H3678, H5081, H5375, H5457, H6213, H6286, H6437, H6942, H6944, H6965, H7236, H7613, H7812, H8597, H8416, G08200, G13910, G13920, G17840, G21510, G25700, G31700, G44110, G45860, G50910, G50920, G50930, G53990</w:t>
      </w:r>
      <w:r>
        <w:rPr>
          <w:lang w:val="en_US" w:bidi="en_US"/>
        </w:rPr>
      </w:r>
      <w:r>
        <w:rPr>
          <w:lang w:val="en_US" w:bidi="en_US"/>
        </w:rPr>
      </w:r>
      <w:r>
        <w:rPr>
          <w:lang w:val="en_US" w:bidi="en_US"/>
        </w:rPr>
      </w:r>
    </w:p>
    <w:p>
      <w:pPr/>
      <w:r>
        <w:rPr>
          <w:lang w:val="en_US" w:bidi="en_US"/>
        </w:rPr>
      </w:r>
    </w:p>
    <w:p>
      <w:pPr>
        <w:pStyle w:val="Heading2"/>
      </w:pPr>
      <w:r>
        <w:rPr>
          <w:lang w:val="en_US" w:bidi="en_US"/>
        </w:rPr>
        <w:t>hope, hoped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Hope is strongly desiring something to happen. Hope can imply either certainty or uncertainty regarding a future event.</w:t>
      </w:r>
      <w:r>
        <w:rPr>
          <w:lang w:val="en_US" w:bidi="en_US"/>
        </w:rPr>
      </w:r>
      <w:r>
        <w:rPr>
          <w:lang w:val="en_US" w:bidi="en_US"/>
        </w:rPr>
      </w:r>
    </w:p>
    <w:p>
      <w:pPr>
        <w:pStyle w:val="ListBullet"/>
        <w:spacing w:line="240" w:lineRule="auto"/>
        <w:ind w:left="720"/>
      </w:pPr>
      <w:r>
        <w:rPr>
          <w:lang w:val="en_US" w:bidi="en_US"/>
        </w:rPr>
      </w:r>
      <w:r>
        <w:rPr>
          <w:lang w:val="en_US" w:bidi="en_US"/>
        </w:rPr>
        <w:t>In the Bible, the term “hope” also has the meaning of “trust,” as in “my hope is in the Lord.” It refers to a sure expectation of receiving what God has promised his people.</w:t>
      </w:r>
      <w:r>
        <w:rPr>
          <w:lang w:val="en_US" w:bidi="en_US"/>
        </w:rPr>
      </w:r>
    </w:p>
    <w:p>
      <w:pPr>
        <w:pStyle w:val="ListBullet"/>
        <w:spacing w:line="240" w:lineRule="auto"/>
        <w:ind w:left="720"/>
      </w:pPr>
      <w:r>
        <w:rPr>
          <w:lang w:val="en_US" w:bidi="en_US"/>
        </w:rPr>
      </w:r>
      <w:r>
        <w:rPr>
          <w:lang w:val="en_US" w:bidi="en_US"/>
        </w:rPr>
        <w:t>Sometimes the ULT translates the term in the original language as “confidence.” This happens mostly in the New Testament in situations where people who believe in Jesus as their Savior have the assurance (or confidence or hope) of receiving what God has promised.</w:t>
      </w:r>
      <w:r>
        <w:rPr>
          <w:lang w:val="en_US" w:bidi="en_US"/>
        </w:rPr>
      </w:r>
    </w:p>
    <w:p>
      <w:pPr>
        <w:pStyle w:val="ListBullet"/>
        <w:spacing w:line="240" w:lineRule="auto"/>
        <w:ind w:left="720"/>
      </w:pPr>
      <w:r>
        <w:rPr>
          <w:lang w:val="en_US" w:bidi="en_US"/>
        </w:rPr>
      </w:r>
      <w:r>
        <w:rPr>
          <w:lang w:val="en_US" w:bidi="en_US"/>
        </w:rPr>
        <w:t>To have “no hope” means to have no expectation of something good happening. It means that it is actually very certain that it will not happen.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In some contexts, the term to “hope” could also be translated as to “wish” or to “desire” or to “expect.”</w:t>
      </w:r>
      <w:r>
        <w:rPr>
          <w:lang w:val="en_US" w:bidi="en_US"/>
        </w:rPr>
      </w:r>
    </w:p>
    <w:p>
      <w:pPr>
        <w:pStyle w:val="ListBullet"/>
        <w:spacing w:line="240" w:lineRule="auto"/>
        <w:ind w:left="720"/>
      </w:pPr>
      <w:r>
        <w:rPr>
          <w:lang w:val="en_US" w:bidi="en_US"/>
        </w:rPr>
      </w:r>
      <w:r>
        <w:rPr>
          <w:lang w:val="en_US" w:bidi="en_US"/>
        </w:rPr>
        <w:t>The expression “nothing to hope for” could be translated as “nothing to trust in” or “no expectation of anything good”</w:t>
      </w:r>
      <w:r>
        <w:rPr>
          <w:lang w:val="en_US" w:bidi="en_US"/>
        </w:rPr>
      </w:r>
    </w:p>
    <w:p>
      <w:pPr>
        <w:pStyle w:val="ListBullet"/>
        <w:spacing w:line="240" w:lineRule="auto"/>
        <w:ind w:left="720"/>
      </w:pPr>
      <w:r>
        <w:rPr>
          <w:lang w:val="en_US" w:bidi="en_US"/>
        </w:rPr>
      </w:r>
      <w:r>
        <w:rPr>
          <w:lang w:val="en_US" w:bidi="en_US"/>
        </w:rPr>
        <w:t>To “have no hope” could be translated as “have no expectation of anything good” or “have no security” or “be sure that nothing good will happen.”</w:t>
      </w:r>
      <w:r>
        <w:rPr>
          <w:lang w:val="en_US" w:bidi="en_US"/>
        </w:rPr>
      </w:r>
    </w:p>
    <w:p>
      <w:pPr>
        <w:pStyle w:val="ListBullet"/>
        <w:spacing w:line="240" w:lineRule="auto"/>
        <w:ind w:left="720"/>
      </w:pPr>
      <w:r>
        <w:rPr>
          <w:lang w:val="en_US" w:bidi="en_US"/>
        </w:rPr>
      </w:r>
      <w:r>
        <w:rPr>
          <w:lang w:val="en_US" w:bidi="en_US"/>
        </w:rPr>
        <w:t>The expression “have set your hopes on” could also be translated as “have put your confidence in” or “have been trusting in.”</w:t>
      </w:r>
      <w:r>
        <w:rPr>
          <w:lang w:val="en_US" w:bidi="en_US"/>
        </w:rPr>
      </w:r>
    </w:p>
    <w:p>
      <w:pPr>
        <w:pStyle w:val="ListBullet"/>
        <w:spacing w:line="240" w:lineRule="auto"/>
        <w:ind w:left="720"/>
      </w:pPr>
      <w:r>
        <w:rPr>
          <w:lang w:val="en_US" w:bidi="en_US"/>
        </w:rPr>
      </w:r>
      <w:r>
        <w:rPr>
          <w:lang w:val="en_US" w:bidi="en_US"/>
        </w:rPr>
        <w:t>The phrase “I find hope in your Word” could also be translated as “I am confident that your Word is true” or “Your Word helps me trust in you” or “When I obey your Word, I am certain to be blessed.”</w:t>
      </w:r>
      <w:r>
        <w:rPr>
          <w:lang w:val="en_US" w:bidi="en_US"/>
        </w:rPr>
      </w:r>
    </w:p>
    <w:p>
      <w:pPr>
        <w:pStyle w:val="ListBullet"/>
        <w:spacing w:line="240" w:lineRule="auto"/>
        <w:ind w:left="720"/>
      </w:pPr>
      <w:r>
        <w:rPr>
          <w:lang w:val="en_US" w:bidi="en_US"/>
        </w:rPr>
      </w:r>
      <w:r>
        <w:rPr>
          <w:lang w:val="en_US" w:bidi="en_US"/>
        </w:rPr>
        <w:t>Phrases such as “hope in” God could also be translated a, “trust in God” or “know for sure that God will do what he has promised” or “be certain that God is faithful.”</w:t>
      </w:r>
      <w:r>
        <w:rPr>
          <w:lang w:val="en_US" w:bidi="en_US"/>
        </w:rPr>
      </w:r>
      <w:r>
        <w:rPr>
          <w:lang w:val="en_US" w:bidi="en_US"/>
        </w:rPr>
      </w:r>
    </w:p>
    <w:p>
      <w:pPr/>
      <w:r>
        <w:rPr>
          <w:lang w:val="en_US" w:bidi="en_US"/>
        </w:rPr>
      </w:r>
      <w:r>
        <w:rPr>
          <w:lang w:val="en_US" w:bidi="en_US"/>
        </w:rPr>
        <w:t xml:space="preserve">(See also: </w:t>
      </w:r>
      <w:r>
        <w:rPr>
          <w:lang w:val="en_US" w:bidi="en_US"/>
        </w:rPr>
        <w:t>bless</w:t>
      </w:r>
      <w:r>
        <w:rPr>
          <w:lang w:val="en_US" w:bidi="en_US"/>
        </w:rPr>
        <w:t xml:space="preserve">, confidence, </w:t>
      </w:r>
      <w:r>
        <w:rPr>
          <w:lang w:val="en_US" w:bidi="en_US"/>
        </w:rPr>
        <w:t>good</w:t>
      </w:r>
      <w:r>
        <w:rPr>
          <w:lang w:val="en_US" w:bidi="en_US"/>
        </w:rPr>
        <w:t xml:space="preserve">, obey, </w:t>
      </w:r>
      <w:r>
        <w:rPr>
          <w:lang w:val="en_US" w:bidi="en_US"/>
        </w:rPr>
        <w:t>trust</w:t>
      </w:r>
      <w:r>
        <w:rPr>
          <w:lang w:val="en_US" w:bidi="en_US"/>
        </w:rPr>
        <w:t xml:space="preserve">, </w:t>
      </w:r>
      <w:r>
        <w:rPr>
          <w:lang w:val="en_US" w:bidi="en_US"/>
        </w:rPr>
        <w:t>word of God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29:14–15</w:t>
      </w:r>
      <w:r>
        <w:rPr>
          <w:lang w:val="en_US" w:bidi="en_US"/>
        </w:rPr>
      </w:r>
    </w:p>
    <w:p>
      <w:pPr>
        <w:pStyle w:val="ListBullet"/>
        <w:spacing w:line="240" w:lineRule="auto"/>
        <w:ind w:left="720"/>
      </w:pPr>
      <w:r>
        <w:rPr>
          <w:lang w:val="en_US" w:bidi="en_US"/>
        </w:rPr>
      </w:r>
      <w:r>
        <w:rPr>
          <w:lang w:val="en_US" w:bidi="en_US"/>
        </w:rPr>
        <w:t>1 Thessalonians 2:19</w:t>
      </w:r>
      <w:r>
        <w:rPr>
          <w:lang w:val="en_US" w:bidi="en_US"/>
        </w:rPr>
      </w:r>
    </w:p>
    <w:p>
      <w:pPr>
        <w:pStyle w:val="ListBullet"/>
        <w:spacing w:line="240" w:lineRule="auto"/>
        <w:ind w:left="720"/>
      </w:pPr>
      <w:r>
        <w:rPr>
          <w:lang w:val="en_US" w:bidi="en_US"/>
        </w:rPr>
      </w:r>
      <w:r>
        <w:rPr>
          <w:lang w:val="en_US" w:bidi="en_US"/>
        </w:rPr>
        <w:t>Acts 24:14–16</w:t>
      </w:r>
      <w:r>
        <w:rPr>
          <w:lang w:val="en_US" w:bidi="en_US"/>
        </w:rPr>
      </w:r>
    </w:p>
    <w:p>
      <w:pPr>
        <w:pStyle w:val="ListBullet"/>
        <w:spacing w:line="240" w:lineRule="auto"/>
        <w:ind w:left="720"/>
      </w:pPr>
      <w:r>
        <w:rPr>
          <w:lang w:val="en_US" w:bidi="en_US"/>
        </w:rPr>
      </w:r>
      <w:r>
        <w:rPr>
          <w:lang w:val="en_US" w:bidi="en_US"/>
        </w:rPr>
        <w:t>Acts 26:6</w:t>
      </w:r>
      <w:r>
        <w:rPr>
          <w:lang w:val="en_US" w:bidi="en_US"/>
        </w:rPr>
      </w:r>
    </w:p>
    <w:p>
      <w:pPr>
        <w:pStyle w:val="ListBullet"/>
        <w:spacing w:line="240" w:lineRule="auto"/>
        <w:ind w:left="720"/>
      </w:pPr>
      <w:r>
        <w:rPr>
          <w:lang w:val="en_US" w:bidi="en_US"/>
        </w:rPr>
      </w:r>
      <w:r>
        <w:rPr>
          <w:lang w:val="en_US" w:bidi="en_US"/>
        </w:rPr>
        <w:t>Acts 27:20</w:t>
      </w:r>
      <w:r>
        <w:rPr>
          <w:lang w:val="en_US" w:bidi="en_US"/>
        </w:rPr>
      </w:r>
    </w:p>
    <w:p>
      <w:pPr>
        <w:pStyle w:val="ListBullet"/>
        <w:spacing w:line="240" w:lineRule="auto"/>
        <w:ind w:left="720"/>
      </w:pPr>
      <w:r>
        <w:rPr>
          <w:lang w:val="en_US" w:bidi="en_US"/>
        </w:rPr>
      </w:r>
      <w:r>
        <w:rPr>
          <w:lang w:val="en_US" w:bidi="en_US"/>
        </w:rPr>
        <w:t>Colossians 1:5</w:t>
      </w:r>
      <w:r>
        <w:rPr>
          <w:lang w:val="en_US" w:bidi="en_US"/>
        </w:rPr>
      </w:r>
    </w:p>
    <w:p>
      <w:pPr>
        <w:pStyle w:val="ListBullet"/>
        <w:spacing w:line="240" w:lineRule="auto"/>
        <w:ind w:left="720"/>
      </w:pPr>
      <w:r>
        <w:rPr>
          <w:lang w:val="en_US" w:bidi="en_US"/>
        </w:rPr>
      </w:r>
      <w:r>
        <w:rPr>
          <w:lang w:val="en_US" w:bidi="en_US"/>
        </w:rPr>
        <w:t>Job 11:20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H0982, H0983, H0986, H2620, H2976, H3175, H3176, H3689, H4009, H4268, H4723, H7663, H7664, H8431, H8615, G00910, G05600, G16790, G16800, G20700</w:t>
      </w:r>
      <w:r>
        <w:rPr>
          <w:lang w:val="en_US" w:bidi="en_US"/>
        </w:rPr>
      </w:r>
      <w:r>
        <w:rPr>
          <w:lang w:val="en_US" w:bidi="en_US"/>
        </w:rPr>
      </w:r>
      <w:r>
        <w:rPr>
          <w:lang w:val="en_US" w:bidi="en_US"/>
        </w:rPr>
      </w:r>
    </w:p>
    <w:p>
      <w:pPr/>
      <w:r>
        <w:rPr>
          <w:lang w:val="en_US" w:bidi="en_US"/>
        </w:rPr>
      </w:r>
    </w:p>
    <w:p>
      <w:pPr>
        <w:pStyle w:val="Heading2"/>
      </w:pPr>
      <w:r>
        <w:rPr>
          <w:lang w:val="en_US" w:bidi="en_US"/>
        </w:rPr>
        <w:t>horn, horned, shofar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Horns are permanent, hard, pointed growths on the heads of many types of animals, including cattle, sheep, goats, and deer.</w:t>
      </w:r>
      <w:r>
        <w:rPr>
          <w:lang w:val="en_US" w:bidi="en_US"/>
        </w:rPr>
      </w:r>
      <w:r>
        <w:rPr>
          <w:lang w:val="en_US" w:bidi="en_US"/>
        </w:rPr>
      </w:r>
    </w:p>
    <w:p>
      <w:pPr>
        <w:pStyle w:val="ListBullet"/>
        <w:spacing w:line="240" w:lineRule="auto"/>
        <w:ind w:left="720"/>
      </w:pPr>
      <w:r>
        <w:rPr>
          <w:lang w:val="en_US" w:bidi="en_US"/>
        </w:rPr>
      </w:r>
      <w:r>
        <w:rPr>
          <w:lang w:val="en_US" w:bidi="en_US"/>
        </w:rPr>
        <w:t>The horn of a ram (male sheep) was made into a musical instrument called a “ram’s horn” or “shofar,” which was blown for special events such as religious festivals or to call men for battle.</w:t>
      </w:r>
      <w:r>
        <w:rPr>
          <w:lang w:val="en_US" w:bidi="en_US"/>
        </w:rPr>
      </w:r>
    </w:p>
    <w:p>
      <w:pPr>
        <w:pStyle w:val="ListBullet"/>
        <w:spacing w:line="240" w:lineRule="auto"/>
        <w:ind w:left="720"/>
      </w:pPr>
      <w:r>
        <w:rPr>
          <w:lang w:val="en_US" w:bidi="en_US"/>
        </w:rPr>
      </w:r>
      <w:r>
        <w:rPr>
          <w:lang w:val="en_US" w:bidi="en_US"/>
        </w:rPr>
        <w:t>This term should be translated with a word that is different from the word that refers to a trumpet, which is usually made of metal.</w:t>
      </w:r>
      <w:r>
        <w:rPr>
          <w:lang w:val="en_US" w:bidi="en_US"/>
        </w:rPr>
      </w:r>
    </w:p>
    <w:p>
      <w:pPr>
        <w:pStyle w:val="ListBullet"/>
        <w:spacing w:line="240" w:lineRule="auto"/>
        <w:ind w:left="720"/>
      </w:pPr>
      <w:r>
        <w:rPr>
          <w:lang w:val="en_US" w:bidi="en_US"/>
        </w:rPr>
      </w:r>
      <w:r>
        <w:rPr>
          <w:lang w:val="en_US" w:bidi="en_US"/>
        </w:rPr>
        <w:t>God told the Israelites to make a horn-shaped projection on each of the four corners of the incense and brazen altars. Although these projections were called “horns,” they were not actually animal horns.</w:t>
      </w:r>
      <w:r>
        <w:rPr>
          <w:lang w:val="en_US" w:bidi="en_US"/>
        </w:rPr>
      </w:r>
    </w:p>
    <w:p>
      <w:pPr>
        <w:pStyle w:val="ListBullet"/>
        <w:spacing w:line="240" w:lineRule="auto"/>
        <w:ind w:left="720"/>
      </w:pPr>
      <w:r>
        <w:rPr>
          <w:lang w:val="en_US" w:bidi="en_US"/>
        </w:rPr>
      </w:r>
      <w:r>
        <w:rPr>
          <w:lang w:val="en_US" w:bidi="en_US"/>
        </w:rPr>
        <w:t>The term “horn” was sometimes used to refer to a “flask” that was shaped like a horn and was used for holding water or oil. A flask of oil was used for anointing a king, as Samuel did with David.</w:t>
      </w:r>
      <w:r>
        <w:rPr>
          <w:lang w:val="en_US" w:bidi="en_US"/>
        </w:rPr>
      </w:r>
      <w:r>
        <w:rPr>
          <w:lang w:val="en_US" w:bidi="en_US"/>
        </w:rPr>
      </w:r>
    </w:p>
    <w:p>
      <w:pPr/>
      <w:r>
        <w:rPr>
          <w:lang w:val="en_US" w:bidi="en_US"/>
        </w:rPr>
      </w:r>
      <w:r>
        <w:rPr>
          <w:lang w:val="en_US" w:bidi="en_US"/>
        </w:rPr>
        <w:t xml:space="preserve">(See also: </w:t>
      </w:r>
      <w:r>
        <w:rPr>
          <w:lang w:val="en_US" w:bidi="en_US"/>
        </w:rPr>
        <w:t>authority</w:t>
      </w:r>
      <w:r>
        <w:rPr>
          <w:lang w:val="en_US" w:bidi="en_US"/>
        </w:rPr>
        <w:t xml:space="preserve">, </w:t>
      </w:r>
      <w:r>
        <w:rPr>
          <w:lang w:val="en_US" w:bidi="en_US"/>
        </w:rPr>
        <w:t>cow</w:t>
      </w:r>
      <w:r>
        <w:rPr>
          <w:lang w:val="en_US" w:bidi="en_US"/>
        </w:rPr>
        <w:t xml:space="preserve">, </w:t>
      </w:r>
      <w:r>
        <w:rPr>
          <w:lang w:val="en_US" w:bidi="en_US"/>
        </w:rPr>
        <w:t>deer</w:t>
      </w:r>
      <w:r>
        <w:rPr>
          <w:lang w:val="en_US" w:bidi="en_US"/>
        </w:rPr>
        <w:t xml:space="preserve">, </w:t>
      </w:r>
      <w:r>
        <w:rPr>
          <w:lang w:val="en_US" w:bidi="en_US"/>
        </w:rPr>
        <w:t>goat</w:t>
      </w:r>
      <w:r>
        <w:rPr>
          <w:lang w:val="en_US" w:bidi="en_US"/>
        </w:rPr>
        <w:t xml:space="preserve">, power </w:t>
      </w:r>
      <w:r>
        <w:rPr>
          <w:lang w:val="en_US" w:bidi="en_US"/>
        </w:rPr>
        <w:t>royal</w:t>
      </w:r>
      <w:r>
        <w:rPr>
          <w:lang w:val="en_US" w:bidi="en_US"/>
        </w:rPr>
        <w:t xml:space="preserve">, </w:t>
      </w:r>
      <w:r>
        <w:rPr>
          <w:lang w:val="en_US" w:bidi="en_US"/>
        </w:rPr>
        <w:t>sheep</w:t>
      </w:r>
      <w:r>
        <w:rPr>
          <w:lang w:val="en_US" w:bidi="en_US"/>
        </w:rPr>
        <w:t xml:space="preserve">, </w:t>
      </w:r>
      <w:r>
        <w:rPr>
          <w:lang w:val="en_US" w:bidi="en_US"/>
        </w:rPr>
        <w:t>trumpet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15:27–28</w:t>
      </w:r>
      <w:r>
        <w:rPr>
          <w:lang w:val="en_US" w:bidi="en_US"/>
        </w:rPr>
      </w:r>
    </w:p>
    <w:p>
      <w:pPr>
        <w:pStyle w:val="ListBullet"/>
        <w:spacing w:line="240" w:lineRule="auto"/>
        <w:ind w:left="720"/>
      </w:pPr>
      <w:r>
        <w:rPr>
          <w:lang w:val="en_US" w:bidi="en_US"/>
        </w:rPr>
      </w:r>
      <w:r>
        <w:rPr>
          <w:lang w:val="en_US" w:bidi="en_US"/>
        </w:rPr>
        <w:t>1 Kings 1:39</w:t>
      </w:r>
      <w:r>
        <w:rPr>
          <w:lang w:val="en_US" w:bidi="en_US"/>
        </w:rPr>
      </w:r>
    </w:p>
    <w:p>
      <w:pPr>
        <w:pStyle w:val="ListBullet"/>
        <w:spacing w:line="240" w:lineRule="auto"/>
        <w:ind w:left="720"/>
      </w:pPr>
      <w:r>
        <w:rPr>
          <w:lang w:val="en_US" w:bidi="en_US"/>
        </w:rPr>
      </w:r>
      <w:r>
        <w:rPr>
          <w:lang w:val="en_US" w:bidi="en_US"/>
        </w:rPr>
        <w:t>2 Samuel 22:3</w:t>
      </w:r>
      <w:r>
        <w:rPr>
          <w:lang w:val="en_US" w:bidi="en_US"/>
        </w:rPr>
      </w:r>
    </w:p>
    <w:p>
      <w:pPr>
        <w:pStyle w:val="ListBullet"/>
        <w:spacing w:line="240" w:lineRule="auto"/>
        <w:ind w:left="720"/>
      </w:pPr>
      <w:r>
        <w:rPr>
          <w:lang w:val="en_US" w:bidi="en_US"/>
        </w:rPr>
      </w:r>
      <w:r>
        <w:rPr>
          <w:lang w:val="en_US" w:bidi="en_US"/>
        </w:rPr>
        <w:t>Jeremiah 17:1</w:t>
      </w:r>
      <w:r>
        <w:rPr>
          <w:lang w:val="en_US" w:bidi="en_US"/>
        </w:rPr>
      </w:r>
    </w:p>
    <w:p>
      <w:pPr>
        <w:pStyle w:val="ListBullet"/>
        <w:spacing w:line="240" w:lineRule="auto"/>
        <w:ind w:left="720"/>
      </w:pPr>
      <w:r>
        <w:rPr>
          <w:lang w:val="en_US" w:bidi="en_US"/>
        </w:rPr>
      </w:r>
      <w:r>
        <w:rPr>
          <w:lang w:val="en_US" w:bidi="en_US"/>
        </w:rPr>
        <w:t>Psalms 22:21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H3104, H7160, H7161, H7162, H7782, G27680</w:t>
      </w:r>
      <w:r>
        <w:rPr>
          <w:lang w:val="en_US" w:bidi="en_US"/>
        </w:rPr>
      </w:r>
      <w:r>
        <w:rPr>
          <w:lang w:val="en_US" w:bidi="en_US"/>
        </w:rPr>
      </w:r>
      <w:r>
        <w:rPr>
          <w:lang w:val="en_US" w:bidi="en_US"/>
        </w:rPr>
      </w:r>
    </w:p>
    <w:p>
      <w:pPr/>
      <w:r>
        <w:rPr>
          <w:lang w:val="en_US" w:bidi="en_US"/>
        </w:rPr>
      </w:r>
    </w:p>
    <w:p>
      <w:pPr>
        <w:pStyle w:val="Heading2"/>
      </w:pPr>
      <w:r>
        <w:rPr>
          <w:lang w:val="en_US" w:bidi="en_US"/>
        </w:rPr>
        <w:t>horror, horrible, object of horror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“horror” refers to a very intense feeling of fear or terror. The person who is feeling horror is said to be “horrified.”</w:t>
      </w:r>
      <w:r>
        <w:rPr>
          <w:lang w:val="en_US" w:bidi="en_US"/>
        </w:rPr>
      </w:r>
      <w:r>
        <w:rPr>
          <w:lang w:val="en_US" w:bidi="en_US"/>
        </w:rPr>
      </w:r>
    </w:p>
    <w:p>
      <w:pPr>
        <w:pStyle w:val="ListBullet"/>
        <w:spacing w:line="240" w:lineRule="auto"/>
        <w:ind w:left="720"/>
      </w:pPr>
      <w:r>
        <w:rPr>
          <w:lang w:val="en_US" w:bidi="en_US"/>
        </w:rPr>
      </w:r>
      <w:r>
        <w:rPr>
          <w:lang w:val="en_US" w:bidi="en_US"/>
        </w:rPr>
        <w:t>Horror is more dramatic and intense than ordinary fear.</w:t>
      </w:r>
      <w:r>
        <w:rPr>
          <w:lang w:val="en_US" w:bidi="en_US"/>
        </w:rPr>
      </w:r>
    </w:p>
    <w:p>
      <w:pPr>
        <w:pStyle w:val="ListBullet"/>
        <w:spacing w:line="240" w:lineRule="auto"/>
        <w:ind w:left="720"/>
      </w:pPr>
      <w:r>
        <w:rPr>
          <w:lang w:val="en_US" w:bidi="en_US"/>
        </w:rPr>
      </w:r>
      <w:r>
        <w:rPr>
          <w:lang w:val="en_US" w:bidi="en_US"/>
        </w:rPr>
        <w:t>Usually when someone is horrified they are also in shock or stunned.</w:t>
      </w:r>
      <w:r>
        <w:rPr>
          <w:lang w:val="en_US" w:bidi="en_US"/>
        </w:rPr>
      </w:r>
      <w:r>
        <w:rPr>
          <w:lang w:val="en_US" w:bidi="en_US"/>
        </w:rPr>
      </w:r>
    </w:p>
    <w:p>
      <w:pPr/>
      <w:r>
        <w:rPr>
          <w:lang w:val="en_US" w:bidi="en_US"/>
        </w:rPr>
      </w:r>
      <w:r>
        <w:rPr>
          <w:lang w:val="en_US" w:bidi="en_US"/>
        </w:rPr>
        <w:t xml:space="preserve">(See also: </w:t>
      </w:r>
      <w:r>
        <w:rPr>
          <w:lang w:val="en_US" w:bidi="en_US"/>
        </w:rPr>
        <w:t>fear</w:t>
      </w:r>
      <w:r>
        <w:rPr>
          <w:lang w:val="en_US" w:bidi="en_US"/>
        </w:rPr>
        <w:t xml:space="preserve">, </w:t>
      </w:r>
      <w:r>
        <w:rPr>
          <w:lang w:val="en_US" w:bidi="en_US"/>
        </w:rPr>
        <w:t>terror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Deuteronomy 28:37</w:t>
      </w:r>
      <w:r>
        <w:rPr>
          <w:lang w:val="en_US" w:bidi="en_US"/>
        </w:rPr>
      </w:r>
    </w:p>
    <w:p>
      <w:pPr>
        <w:pStyle w:val="ListBullet"/>
        <w:spacing w:line="240" w:lineRule="auto"/>
        <w:ind w:left="720"/>
      </w:pPr>
      <w:r>
        <w:rPr>
          <w:lang w:val="en_US" w:bidi="en_US"/>
        </w:rPr>
      </w:r>
      <w:r>
        <w:rPr>
          <w:lang w:val="en_US" w:bidi="en_US"/>
        </w:rPr>
        <w:t>Ezekiel 23:33</w:t>
      </w:r>
      <w:r>
        <w:rPr>
          <w:lang w:val="en_US" w:bidi="en_US"/>
        </w:rPr>
      </w:r>
    </w:p>
    <w:p>
      <w:pPr>
        <w:pStyle w:val="ListBullet"/>
        <w:spacing w:line="240" w:lineRule="auto"/>
        <w:ind w:left="720"/>
      </w:pPr>
      <w:r>
        <w:rPr>
          <w:lang w:val="en_US" w:bidi="en_US"/>
        </w:rPr>
      </w:r>
      <w:r>
        <w:rPr>
          <w:lang w:val="en_US" w:bidi="en_US"/>
        </w:rPr>
        <w:t>Jeremiah 2:12–13</w:t>
      </w:r>
      <w:r>
        <w:rPr>
          <w:lang w:val="en_US" w:bidi="en_US"/>
        </w:rPr>
      </w:r>
    </w:p>
    <w:p>
      <w:pPr>
        <w:pStyle w:val="ListBullet"/>
        <w:spacing w:line="240" w:lineRule="auto"/>
        <w:ind w:left="720"/>
      </w:pPr>
      <w:r>
        <w:rPr>
          <w:lang w:val="en_US" w:bidi="en_US"/>
        </w:rPr>
      </w:r>
      <w:r>
        <w:rPr>
          <w:lang w:val="en_US" w:bidi="en_US"/>
        </w:rPr>
        <w:t>Job 21:4–6</w:t>
      </w:r>
      <w:r>
        <w:rPr>
          <w:lang w:val="en_US" w:bidi="en_US"/>
        </w:rPr>
      </w:r>
    </w:p>
    <w:p>
      <w:pPr>
        <w:pStyle w:val="ListBullet"/>
        <w:spacing w:line="240" w:lineRule="auto"/>
        <w:ind w:left="720"/>
      </w:pPr>
      <w:r>
        <w:rPr>
          <w:lang w:val="en_US" w:bidi="en_US"/>
        </w:rPr>
      </w:r>
      <w:r>
        <w:rPr>
          <w:lang w:val="en_US" w:bidi="en_US"/>
        </w:rPr>
        <w:t>Psalms 55:5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H1091, H1763, H2189, H4032, H4923, H5892, H6343, H6427, H7588, H8047, H8074, H8175, H8178, H8186</w:t>
      </w:r>
      <w:r>
        <w:rPr>
          <w:lang w:val="en_US" w:bidi="en_US"/>
        </w:rPr>
      </w:r>
      <w:r>
        <w:rPr>
          <w:lang w:val="en_US" w:bidi="en_US"/>
        </w:rPr>
      </w:r>
      <w:r>
        <w:rPr>
          <w:lang w:val="en_US" w:bidi="en_US"/>
        </w:rPr>
      </w:r>
    </w:p>
    <w:p>
      <w:pPr/>
      <w:r>
        <w:rPr>
          <w:lang w:val="en_US" w:bidi="en_US"/>
        </w:rPr>
      </w:r>
    </w:p>
    <w:p>
      <w:pPr>
        <w:pStyle w:val="Heading2"/>
      </w:pPr>
      <w:r>
        <w:rPr>
          <w:lang w:val="en_US" w:bidi="en_US"/>
        </w:rPr>
        <w:t>horse, warhorse, horseback, stallion, steed, mare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horse is a large, four-legged animal that in Bible times was mostly used for war and for transporting people. A stallion is a male horse and a mare is a female horse. "Steed" is a poetic word referring to a horse that is powerful or fast.</w:t>
      </w:r>
      <w:r>
        <w:rPr>
          <w:lang w:val="en_US" w:bidi="en_US"/>
        </w:rPr>
      </w:r>
      <w:r>
        <w:rPr>
          <w:lang w:val="en_US" w:bidi="en_US"/>
        </w:rPr>
      </w:r>
    </w:p>
    <w:p>
      <w:pPr>
        <w:pStyle w:val="ListBullet"/>
        <w:spacing w:line="240" w:lineRule="auto"/>
        <w:ind w:left="720"/>
      </w:pPr>
      <w:r>
        <w:rPr>
          <w:lang w:val="en_US" w:bidi="en_US"/>
        </w:rPr>
      </w:r>
      <w:r>
        <w:rPr>
          <w:lang w:val="en_US" w:bidi="en_US"/>
        </w:rPr>
        <w:t>Some horses were used to pull carts or chariots, while others were used to carry individual riders.</w:t>
      </w:r>
      <w:r>
        <w:rPr>
          <w:lang w:val="en_US" w:bidi="en_US"/>
        </w:rPr>
      </w:r>
    </w:p>
    <w:p>
      <w:pPr>
        <w:pStyle w:val="ListBullet"/>
        <w:spacing w:line="240" w:lineRule="auto"/>
        <w:ind w:left="720"/>
      </w:pPr>
      <w:r>
        <w:rPr>
          <w:lang w:val="en_US" w:bidi="en_US"/>
        </w:rPr>
      </w:r>
      <w:r>
        <w:rPr>
          <w:lang w:val="en_US" w:bidi="en_US"/>
        </w:rPr>
        <w:t>In the Bible, horses were considered to be valuable possessions and a measure of wealth, mainly because of their use in war. For example, part of King Solomon’s great wealth was the thousands of horses and chariots that he had.</w:t>
      </w:r>
      <w:r>
        <w:rPr>
          <w:lang w:val="en_US" w:bidi="en_US"/>
        </w:rPr>
      </w:r>
    </w:p>
    <w:p>
      <w:pPr>
        <w:pStyle w:val="ListBullet"/>
        <w:spacing w:line="240" w:lineRule="auto"/>
        <w:ind w:left="720"/>
      </w:pPr>
      <w:r>
        <w:rPr>
          <w:lang w:val="en_US" w:bidi="en_US"/>
        </w:rPr>
      </w:r>
      <w:r>
        <w:rPr>
          <w:lang w:val="en_US" w:bidi="en_US"/>
        </w:rPr>
        <w:t>Animals that are similar to the horse are the donkey and the mule.</w:t>
      </w:r>
      <w:r>
        <w:rPr>
          <w:lang w:val="en_US" w:bidi="en_US"/>
        </w:rPr>
      </w:r>
    </w:p>
    <w:p>
      <w:pPr>
        <w:pStyle w:val="ListBullet"/>
        <w:spacing w:line="240" w:lineRule="auto"/>
        <w:ind w:left="720"/>
      </w:pPr>
      <w:r>
        <w:rPr>
          <w:lang w:val="en_US" w:bidi="en_US"/>
        </w:rPr>
      </w:r>
      <w:r>
        <w:rPr>
          <w:lang w:val="en_US" w:bidi="en_US"/>
        </w:rPr>
        <w:t>Horses often wear a bit and bridle on their heads so they can be guided.</w:t>
      </w:r>
      <w:r>
        <w:rPr>
          <w:lang w:val="en_US" w:bidi="en_US"/>
        </w:rPr>
      </w:r>
      <w:r>
        <w:rPr>
          <w:lang w:val="en_US" w:bidi="en_US"/>
        </w:rPr>
      </w:r>
    </w:p>
    <w:p>
      <w:pPr/>
      <w:r>
        <w:rPr>
          <w:lang w:val="en_US" w:bidi="en_US"/>
        </w:rPr>
      </w:r>
      <w:r>
        <w:rPr>
          <w:lang w:val="en_US" w:bidi="en_US"/>
        </w:rPr>
        <w:t xml:space="preserve">(See also: </w:t>
      </w:r>
      <w:r>
        <w:rPr>
          <w:lang w:val="en_US" w:bidi="en_US"/>
        </w:rPr>
        <w:t>chariot</w:t>
      </w:r>
      <w:r>
        <w:rPr>
          <w:lang w:val="en_US" w:bidi="en_US"/>
        </w:rPr>
        <w:t xml:space="preserve">, </w:t>
      </w:r>
      <w:r>
        <w:rPr>
          <w:lang w:val="en_US" w:bidi="en_US"/>
        </w:rPr>
        <w:t>donkey</w:t>
      </w:r>
      <w:r>
        <w:rPr>
          <w:lang w:val="en_US" w:bidi="en_US"/>
        </w:rPr>
        <w:t xml:space="preserve">, </w:t>
      </w:r>
      <w:r>
        <w:rPr>
          <w:lang w:val="en_US" w:bidi="en_US"/>
        </w:rPr>
        <w:t>Solomon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18:4</w:t>
      </w:r>
      <w:r>
        <w:rPr>
          <w:lang w:val="en_US" w:bidi="en_US"/>
        </w:rPr>
      </w:r>
    </w:p>
    <w:p>
      <w:pPr>
        <w:pStyle w:val="ListBullet"/>
        <w:spacing w:line="240" w:lineRule="auto"/>
        <w:ind w:left="720"/>
      </w:pPr>
      <w:r>
        <w:rPr>
          <w:lang w:val="en_US" w:bidi="en_US"/>
        </w:rPr>
      </w:r>
      <w:r>
        <w:rPr>
          <w:lang w:val="en_US" w:bidi="en_US"/>
        </w:rPr>
        <w:t>2 Kings 2:11</w:t>
      </w:r>
      <w:r>
        <w:rPr>
          <w:lang w:val="en_US" w:bidi="en_US"/>
        </w:rPr>
      </w:r>
    </w:p>
    <w:p>
      <w:pPr>
        <w:pStyle w:val="ListBullet"/>
        <w:spacing w:line="240" w:lineRule="auto"/>
        <w:ind w:left="720"/>
      </w:pPr>
      <w:r>
        <w:rPr>
          <w:lang w:val="en_US" w:bidi="en_US"/>
        </w:rPr>
      </w:r>
      <w:r>
        <w:rPr>
          <w:lang w:val="en_US" w:bidi="en_US"/>
        </w:rPr>
        <w:t>Exodus 14:23–25</w:t>
      </w:r>
      <w:r>
        <w:rPr>
          <w:lang w:val="en_US" w:bidi="en_US"/>
        </w:rPr>
      </w:r>
    </w:p>
    <w:p>
      <w:pPr>
        <w:pStyle w:val="ListBullet"/>
        <w:spacing w:line="240" w:lineRule="auto"/>
        <w:ind w:left="720"/>
      </w:pPr>
      <w:r>
        <w:rPr>
          <w:lang w:val="en_US" w:bidi="en_US"/>
        </w:rPr>
      </w:r>
      <w:r>
        <w:rPr>
          <w:lang w:val="en_US" w:bidi="en_US"/>
        </w:rPr>
        <w:t>Ezekiel 23:5–7</w:t>
      </w:r>
      <w:r>
        <w:rPr>
          <w:lang w:val="en_US" w:bidi="en_US"/>
        </w:rPr>
      </w:r>
    </w:p>
    <w:p>
      <w:pPr>
        <w:pStyle w:val="ListBullet"/>
        <w:spacing w:line="240" w:lineRule="auto"/>
        <w:ind w:left="720"/>
      </w:pPr>
      <w:r>
        <w:rPr>
          <w:lang w:val="en_US" w:bidi="en_US"/>
        </w:rPr>
      </w:r>
      <w:r>
        <w:rPr>
          <w:lang w:val="en_US" w:bidi="en_US"/>
        </w:rPr>
        <w:t>Zechariah 6:8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H0047, H5483, H5484, H6571, H7409, G24620</w:t>
      </w:r>
      <w:r>
        <w:rPr>
          <w:lang w:val="en_US" w:bidi="en_US"/>
        </w:rPr>
      </w:r>
      <w:r>
        <w:rPr>
          <w:lang w:val="en_US" w:bidi="en_US"/>
        </w:rPr>
      </w:r>
      <w:r>
        <w:rPr>
          <w:lang w:val="en_US" w:bidi="en_US"/>
        </w:rPr>
      </w:r>
    </w:p>
    <w:p>
      <w:pPr/>
      <w:r>
        <w:rPr>
          <w:lang w:val="en_US" w:bidi="en_US"/>
        </w:rPr>
      </w:r>
    </w:p>
    <w:p>
      <w:pPr>
        <w:pStyle w:val="Heading2"/>
      </w:pPr>
      <w:r>
        <w:rPr>
          <w:lang w:val="en_US" w:bidi="en_US"/>
        </w:rPr>
        <w:t>horseman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Bible times, the term “horsemen” referred to men who rode horses into battle.</w:t>
      </w:r>
      <w:r>
        <w:rPr>
          <w:lang w:val="en_US" w:bidi="en_US"/>
        </w:rPr>
      </w:r>
      <w:r>
        <w:rPr>
          <w:lang w:val="en_US" w:bidi="en_US"/>
        </w:rPr>
      </w:r>
    </w:p>
    <w:p>
      <w:pPr>
        <w:pStyle w:val="ListBullet"/>
        <w:spacing w:line="240" w:lineRule="auto"/>
        <w:ind w:left="720"/>
      </w:pPr>
      <w:r>
        <w:rPr>
          <w:lang w:val="en_US" w:bidi="en_US"/>
        </w:rPr>
      </w:r>
      <w:r>
        <w:rPr>
          <w:lang w:val="en_US" w:bidi="en_US"/>
        </w:rPr>
        <w:t>Warriors who rode in horse-pulled chariots may also have been called “horsemen,” though this term usually refers to men who were actually riding on horses.</w:t>
      </w:r>
      <w:r>
        <w:rPr>
          <w:lang w:val="en_US" w:bidi="en_US"/>
        </w:rPr>
      </w:r>
    </w:p>
    <w:p>
      <w:pPr>
        <w:pStyle w:val="ListBullet"/>
        <w:spacing w:line="240" w:lineRule="auto"/>
        <w:ind w:left="720"/>
      </w:pPr>
      <w:r>
        <w:rPr>
          <w:lang w:val="en_US" w:bidi="en_US"/>
        </w:rPr>
      </w:r>
      <w:r>
        <w:rPr>
          <w:lang w:val="en_US" w:bidi="en_US"/>
        </w:rPr>
        <w:t>Yahweh commanded the Israelites not to have many horsemen because having a strong army would cause them to trust their own strength rather than Yahweh in battle.</w:t>
      </w:r>
      <w:r>
        <w:rPr>
          <w:lang w:val="en_US" w:bidi="en_US"/>
        </w:rPr>
      </w:r>
    </w:p>
    <w:p>
      <w:pPr>
        <w:pStyle w:val="ListBullet"/>
        <w:spacing w:line="240" w:lineRule="auto"/>
        <w:ind w:left="720"/>
      </w:pPr>
      <w:r>
        <w:rPr>
          <w:lang w:val="en_US" w:bidi="en_US"/>
        </w:rPr>
      </w:r>
      <w:r>
        <w:rPr>
          <w:lang w:val="en_US" w:bidi="en_US"/>
        </w:rPr>
        <w:t>This term could also be translated as “horse riders” or “men on horses.”</w:t>
      </w:r>
      <w:r>
        <w:rPr>
          <w:lang w:val="en_US" w:bidi="en_US"/>
        </w:rPr>
      </w:r>
      <w:r>
        <w:rPr>
          <w:lang w:val="en_US" w:bidi="en_US"/>
        </w:rPr>
      </w:r>
    </w:p>
    <w:p>
      <w:pPr/>
      <w:r>
        <w:rPr>
          <w:lang w:val="en_US" w:bidi="en_US"/>
        </w:rPr>
      </w:r>
      <w:r>
        <w:rPr>
          <w:lang w:val="en_US" w:bidi="en_US"/>
        </w:rPr>
        <w:t xml:space="preserve">(See also: </w:t>
      </w:r>
      <w:r>
        <w:rPr>
          <w:lang w:val="en_US" w:bidi="en_US"/>
        </w:rPr>
        <w:t>chariot</w:t>
      </w:r>
      <w:r>
        <w:rPr>
          <w:lang w:val="en_US" w:bidi="en_US"/>
        </w:rPr>
        <w:t xml:space="preserve">, </w:t>
      </w:r>
      <w:r>
        <w:rPr>
          <w:lang w:val="en_US" w:bidi="en_US"/>
        </w:rPr>
        <w:t>horse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1:5</w:t>
      </w:r>
      <w:r>
        <w:rPr>
          <w:lang w:val="en_US" w:bidi="en_US"/>
        </w:rPr>
      </w:r>
    </w:p>
    <w:p>
      <w:pPr>
        <w:pStyle w:val="ListBullet"/>
        <w:spacing w:line="240" w:lineRule="auto"/>
        <w:ind w:left="720"/>
      </w:pPr>
      <w:r>
        <w:rPr>
          <w:lang w:val="en_US" w:bidi="en_US"/>
        </w:rPr>
      </w:r>
      <w:r>
        <w:rPr>
          <w:lang w:val="en_US" w:bidi="en_US"/>
        </w:rPr>
        <w:t>Daniel 11:40–41</w:t>
      </w:r>
      <w:r>
        <w:rPr>
          <w:lang w:val="en_US" w:bidi="en_US"/>
        </w:rPr>
      </w:r>
    </w:p>
    <w:p>
      <w:pPr>
        <w:pStyle w:val="ListBullet"/>
        <w:spacing w:line="240" w:lineRule="auto"/>
        <w:ind w:left="720"/>
      </w:pPr>
      <w:r>
        <w:rPr>
          <w:lang w:val="en_US" w:bidi="en_US"/>
        </w:rPr>
      </w:r>
      <w:r>
        <w:rPr>
          <w:lang w:val="en_US" w:bidi="en_US"/>
        </w:rPr>
        <w:t>Exodus 14:23–25</w:t>
      </w:r>
      <w:r>
        <w:rPr>
          <w:lang w:val="en_US" w:bidi="en_US"/>
        </w:rPr>
      </w:r>
    </w:p>
    <w:p>
      <w:pPr>
        <w:pStyle w:val="ListBullet"/>
        <w:spacing w:line="240" w:lineRule="auto"/>
        <w:ind w:left="720"/>
      </w:pPr>
      <w:r>
        <w:rPr>
          <w:lang w:val="en_US" w:bidi="en_US"/>
        </w:rPr>
      </w:r>
      <w:r>
        <w:rPr>
          <w:lang w:val="en_US" w:bidi="en_US"/>
        </w:rPr>
        <w:t>Genesis 50:7–9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H6571, H7395, G24600</w:t>
      </w:r>
      <w:r>
        <w:rPr>
          <w:lang w:val="en_US" w:bidi="en_US"/>
        </w:rPr>
      </w:r>
      <w:r>
        <w:rPr>
          <w:lang w:val="en_US" w:bidi="en_US"/>
        </w:rPr>
      </w:r>
      <w:r>
        <w:rPr>
          <w:lang w:val="en_US" w:bidi="en_US"/>
        </w:rPr>
      </w:r>
    </w:p>
    <w:p>
      <w:pPr/>
      <w:r>
        <w:rPr>
          <w:lang w:val="en_US" w:bidi="en_US"/>
        </w:rPr>
      </w:r>
    </w:p>
    <w:p>
      <w:pPr>
        <w:pStyle w:val="Heading2"/>
      </w:pPr>
      <w:r>
        <w:rPr>
          <w:lang w:val="en_US" w:bidi="en_US"/>
        </w:rPr>
        <w:t>Hosea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Hosea was a prophet of Israel who lived and prophesied about 750 years before the time of Christ.</w:t>
      </w:r>
      <w:r>
        <w:rPr>
          <w:lang w:val="en_US" w:bidi="en_US"/>
        </w:rPr>
      </w:r>
      <w:r>
        <w:rPr>
          <w:lang w:val="en_US" w:bidi="en_US"/>
        </w:rPr>
      </w:r>
    </w:p>
    <w:p>
      <w:pPr>
        <w:pStyle w:val="ListBullet"/>
        <w:spacing w:line="240" w:lineRule="auto"/>
        <w:ind w:left="720"/>
      </w:pPr>
      <w:r>
        <w:rPr>
          <w:lang w:val="en_US" w:bidi="en_US"/>
        </w:rPr>
      </w:r>
      <w:r>
        <w:rPr>
          <w:lang w:val="en_US" w:bidi="en_US"/>
        </w:rPr>
        <w:t>His ministry lasted for many years through the reigns of several kings, such as Jeroboam, Zechariah, Jotham, Ahaz, Hoshea, Uzziah, and Hezekiah.</w:t>
      </w:r>
      <w:r>
        <w:rPr>
          <w:lang w:val="en_US" w:bidi="en_US"/>
        </w:rPr>
      </w:r>
    </w:p>
    <w:p>
      <w:pPr>
        <w:pStyle w:val="ListBullet"/>
        <w:spacing w:line="240" w:lineRule="auto"/>
        <w:ind w:left="720"/>
      </w:pPr>
      <w:r>
        <w:rPr>
          <w:lang w:val="en_US" w:bidi="en_US"/>
        </w:rPr>
      </w:r>
      <w:r>
        <w:rPr>
          <w:lang w:val="en_US" w:bidi="en_US"/>
        </w:rPr>
        <w:t>Hosea was told by God to marry a prostitute named Gomer and to continue to love her, even though she was unfaithful to him.</w:t>
      </w:r>
      <w:r>
        <w:rPr>
          <w:lang w:val="en_US" w:bidi="en_US"/>
        </w:rPr>
      </w:r>
    </w:p>
    <w:p>
      <w:pPr>
        <w:pStyle w:val="ListBullet"/>
        <w:spacing w:line="240" w:lineRule="auto"/>
        <w:ind w:left="720"/>
      </w:pPr>
      <w:r>
        <w:rPr>
          <w:lang w:val="en_US" w:bidi="en_US"/>
        </w:rPr>
      </w:r>
      <w:r>
        <w:rPr>
          <w:lang w:val="en_US" w:bidi="en_US"/>
        </w:rPr>
        <w:t>This was a picture of God’s love for his unfaithful people, Israel.</w:t>
      </w:r>
      <w:r>
        <w:rPr>
          <w:lang w:val="en_US" w:bidi="en_US"/>
        </w:rPr>
      </w:r>
    </w:p>
    <w:p>
      <w:pPr>
        <w:pStyle w:val="ListBullet"/>
        <w:spacing w:line="240" w:lineRule="auto"/>
        <w:ind w:left="720"/>
      </w:pPr>
      <w:r>
        <w:rPr>
          <w:lang w:val="en_US" w:bidi="en_US"/>
        </w:rPr>
      </w:r>
      <w:r>
        <w:rPr>
          <w:lang w:val="en_US" w:bidi="en_US"/>
        </w:rPr>
        <w:t>Hosea prophesied against the people of Israel because of their sin, warning them to turn away from worshipping idols.</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Ahaz</w:t>
      </w:r>
      <w:r>
        <w:rPr>
          <w:lang w:val="en_US" w:bidi="en_US"/>
        </w:rPr>
        <w:t xml:space="preserve">, </w:t>
      </w:r>
      <w:r>
        <w:rPr>
          <w:lang w:val="en_US" w:bidi="en_US"/>
        </w:rPr>
        <w:t>Hezekiah</w:t>
      </w:r>
      <w:r>
        <w:rPr>
          <w:lang w:val="en_US" w:bidi="en_US"/>
        </w:rPr>
        <w:t xml:space="preserve">, </w:t>
      </w:r>
      <w:r>
        <w:rPr>
          <w:lang w:val="en_US" w:bidi="en_US"/>
        </w:rPr>
        <w:t>Hoshea</w:t>
      </w:r>
      <w:r>
        <w:rPr>
          <w:lang w:val="en_US" w:bidi="en_US"/>
        </w:rPr>
        <w:t xml:space="preserve">, </w:t>
      </w:r>
      <w:r>
        <w:rPr>
          <w:lang w:val="en_US" w:bidi="en_US"/>
        </w:rPr>
        <w:t>Jeroboam</w:t>
      </w:r>
      <w:r>
        <w:rPr>
          <w:lang w:val="en_US" w:bidi="en_US"/>
        </w:rPr>
        <w:t xml:space="preserve">, </w:t>
      </w:r>
      <w:r>
        <w:rPr>
          <w:lang w:val="en_US" w:bidi="en_US"/>
        </w:rPr>
        <w:t>Jotham</w:t>
      </w:r>
      <w:r>
        <w:rPr>
          <w:lang w:val="en_US" w:bidi="en_US"/>
        </w:rPr>
        <w:t xml:space="preserve">, </w:t>
      </w:r>
      <w:r>
        <w:rPr>
          <w:lang w:val="en_US" w:bidi="en_US"/>
        </w:rPr>
        <w:t>Uzziah</w:t>
      </w:r>
      <w:r>
        <w:rPr>
          <w:lang w:val="en_US" w:bidi="en_US"/>
        </w:rPr>
        <w:t xml:space="preserve">, </w:t>
      </w:r>
      <w:r>
        <w:rPr>
          <w:lang w:val="en_US" w:bidi="en_US"/>
        </w:rPr>
        <w:t>Zechariah (OT)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Hosea 1:1–2</w:t>
      </w:r>
      <w:r>
        <w:rPr>
          <w:lang w:val="en_US" w:bidi="en_US"/>
        </w:rPr>
      </w:r>
    </w:p>
    <w:p>
      <w:pPr>
        <w:pStyle w:val="ListBullet"/>
        <w:spacing w:line="240" w:lineRule="auto"/>
        <w:ind w:left="720"/>
      </w:pPr>
      <w:r>
        <w:rPr>
          <w:lang w:val="en_US" w:bidi="en_US"/>
        </w:rPr>
      </w:r>
      <w:r>
        <w:rPr>
          <w:lang w:val="en_US" w:bidi="en_US"/>
        </w:rPr>
        <w:t>Hosea 1:3–5</w:t>
      </w:r>
      <w:r>
        <w:rPr>
          <w:lang w:val="en_US" w:bidi="en_US"/>
        </w:rPr>
      </w:r>
    </w:p>
    <w:p>
      <w:pPr>
        <w:pStyle w:val="ListBullet"/>
        <w:spacing w:line="240" w:lineRule="auto"/>
        <w:ind w:left="720"/>
      </w:pPr>
      <w:r>
        <w:rPr>
          <w:lang w:val="en_US" w:bidi="en_US"/>
        </w:rPr>
      </w:r>
      <w:r>
        <w:rPr>
          <w:lang w:val="en_US" w:bidi="en_US"/>
        </w:rPr>
        <w:t>Hosea 1:6–7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H1954, G56170</w:t>
      </w:r>
      <w:r>
        <w:rPr>
          <w:lang w:val="en_US" w:bidi="en_US"/>
        </w:rPr>
      </w:r>
      <w:r>
        <w:rPr>
          <w:lang w:val="en_US" w:bidi="en_US"/>
        </w:rPr>
      </w:r>
      <w:r>
        <w:rPr>
          <w:lang w:val="en_US" w:bidi="en_US"/>
        </w:rPr>
      </w:r>
    </w:p>
    <w:p>
      <w:pPr/>
      <w:r>
        <w:rPr>
          <w:lang w:val="en_US" w:bidi="en_US"/>
        </w:rPr>
      </w:r>
    </w:p>
    <w:p>
      <w:pPr>
        <w:pStyle w:val="Heading2"/>
      </w:pPr>
      <w:r>
        <w:rPr>
          <w:lang w:val="en_US" w:bidi="en_US"/>
        </w:rPr>
        <w:t>Hoshea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Hoshea was the name of a king of Israel and several other men in the Old Testament.</w:t>
      </w:r>
      <w:r>
        <w:rPr>
          <w:lang w:val="en_US" w:bidi="en_US"/>
        </w:rPr>
      </w:r>
      <w:r>
        <w:rPr>
          <w:lang w:val="en_US" w:bidi="en_US"/>
        </w:rPr>
      </w:r>
    </w:p>
    <w:p>
      <w:pPr>
        <w:pStyle w:val="ListBullet"/>
        <w:spacing w:line="240" w:lineRule="auto"/>
        <w:ind w:left="720"/>
      </w:pPr>
      <w:r>
        <w:rPr>
          <w:lang w:val="en_US" w:bidi="en_US"/>
        </w:rPr>
      </w:r>
      <w:r>
        <w:rPr>
          <w:lang w:val="en_US" w:bidi="en_US"/>
        </w:rPr>
        <w:t>Hoshea son of Elah was a king of Israel for nine years during part of the reigns of Ahaz and Hezekiah, kings of Judah.</w:t>
      </w:r>
      <w:r>
        <w:rPr>
          <w:lang w:val="en_US" w:bidi="en_US"/>
        </w:rPr>
      </w:r>
    </w:p>
    <w:p>
      <w:pPr>
        <w:pStyle w:val="ListBullet"/>
        <w:spacing w:line="240" w:lineRule="auto"/>
        <w:ind w:left="720"/>
      </w:pPr>
      <w:r>
        <w:rPr>
          <w:lang w:val="en_US" w:bidi="en_US"/>
        </w:rPr>
      </w:r>
      <w:r>
        <w:rPr>
          <w:lang w:val="en_US" w:bidi="en_US"/>
        </w:rPr>
        <w:t>Joshua son of Nun was formerly named Hoshea. Moses changed Hoshea’s name to Joshua before sending him and eleven other men to spy out the land of the Canaanites.</w:t>
      </w:r>
      <w:r>
        <w:rPr>
          <w:lang w:val="en_US" w:bidi="en_US"/>
        </w:rPr>
      </w:r>
    </w:p>
    <w:p>
      <w:pPr>
        <w:pStyle w:val="ListBullet"/>
        <w:spacing w:line="240" w:lineRule="auto"/>
        <w:ind w:left="720"/>
      </w:pPr>
      <w:r>
        <w:rPr>
          <w:lang w:val="en_US" w:bidi="en_US"/>
        </w:rPr>
      </w:r>
      <w:r>
        <w:rPr>
          <w:lang w:val="en_US" w:bidi="en_US"/>
        </w:rPr>
        <w:t>After Moses died, Joshua led the people of Israel to take possession of the land of Canaan.</w:t>
      </w:r>
      <w:r>
        <w:rPr>
          <w:lang w:val="en_US" w:bidi="en_US"/>
        </w:rPr>
      </w:r>
    </w:p>
    <w:p>
      <w:pPr>
        <w:pStyle w:val="ListBullet"/>
        <w:spacing w:line="240" w:lineRule="auto"/>
        <w:ind w:left="720"/>
      </w:pPr>
      <w:r>
        <w:rPr>
          <w:lang w:val="en_US" w:bidi="en_US"/>
        </w:rPr>
      </w:r>
      <w:r>
        <w:rPr>
          <w:lang w:val="en_US" w:bidi="en_US"/>
        </w:rPr>
        <w:t>A different man named Hoshea was a son of Azaziah and was one of the leaders of the Ephraimites.</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Ahaz</w:t>
      </w:r>
      <w:r>
        <w:rPr>
          <w:lang w:val="en_US" w:bidi="en_US"/>
        </w:rPr>
        <w:t xml:space="preserve">, </w:t>
      </w:r>
      <w:r>
        <w:rPr>
          <w:lang w:val="en_US" w:bidi="en_US"/>
        </w:rPr>
        <w:t>Canaan</w:t>
      </w:r>
      <w:r>
        <w:rPr>
          <w:lang w:val="en_US" w:bidi="en_US"/>
        </w:rPr>
        <w:t xml:space="preserve">, </w:t>
      </w:r>
      <w:r>
        <w:rPr>
          <w:lang w:val="en_US" w:bidi="en_US"/>
        </w:rPr>
        <w:t>Ephraim</w:t>
      </w:r>
      <w:r>
        <w:rPr>
          <w:lang w:val="en_US" w:bidi="en_US"/>
        </w:rPr>
        <w:t xml:space="preserve">, </w:t>
      </w:r>
      <w:r>
        <w:rPr>
          <w:lang w:val="en_US" w:bidi="en_US"/>
        </w:rPr>
        <w:t>Hezekiah</w:t>
      </w:r>
      <w:r>
        <w:rPr>
          <w:lang w:val="en_US" w:bidi="en_US"/>
        </w:rPr>
        <w:t xml:space="preserve">, </w:t>
      </w:r>
      <w:r>
        <w:rPr>
          <w:lang w:val="en_US" w:bidi="en_US"/>
        </w:rPr>
        <w:t>Joshua</w:t>
      </w:r>
      <w:r>
        <w:rPr>
          <w:lang w:val="en_US" w:bidi="en_US"/>
        </w:rPr>
        <w:t xml:space="preserve">, </w:t>
      </w:r>
      <w:r>
        <w:rPr>
          <w:lang w:val="en_US" w:bidi="en_US"/>
        </w:rPr>
        <w:t>Moses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27:20</w:t>
      </w:r>
      <w:r>
        <w:rPr>
          <w:lang w:val="en_US" w:bidi="en_US"/>
        </w:rPr>
      </w:r>
    </w:p>
    <w:p>
      <w:pPr>
        <w:pStyle w:val="ListBullet"/>
        <w:spacing w:line="240" w:lineRule="auto"/>
        <w:ind w:left="720"/>
      </w:pPr>
      <w:r>
        <w:rPr>
          <w:lang w:val="en_US" w:bidi="en_US"/>
        </w:rPr>
      </w:r>
      <w:r>
        <w:rPr>
          <w:lang w:val="en_US" w:bidi="en_US"/>
        </w:rPr>
        <w:t>2 Kings 15:30</w:t>
      </w:r>
      <w:r>
        <w:rPr>
          <w:lang w:val="en_US" w:bidi="en_US"/>
        </w:rPr>
      </w:r>
    </w:p>
    <w:p>
      <w:pPr>
        <w:pStyle w:val="ListBullet"/>
        <w:spacing w:line="240" w:lineRule="auto"/>
        <w:ind w:left="720"/>
      </w:pPr>
      <w:r>
        <w:rPr>
          <w:lang w:val="en_US" w:bidi="en_US"/>
        </w:rPr>
      </w:r>
      <w:r>
        <w:rPr>
          <w:lang w:val="en_US" w:bidi="en_US"/>
        </w:rPr>
        <w:t>2 Kings 17:3</w:t>
      </w:r>
      <w:r>
        <w:rPr>
          <w:lang w:val="en_US" w:bidi="en_US"/>
        </w:rPr>
      </w:r>
    </w:p>
    <w:p>
      <w:pPr>
        <w:pStyle w:val="ListBullet"/>
        <w:spacing w:line="240" w:lineRule="auto"/>
        <w:ind w:left="720"/>
      </w:pPr>
      <w:r>
        <w:rPr>
          <w:lang w:val="en_US" w:bidi="en_US"/>
        </w:rPr>
      </w:r>
      <w:r>
        <w:rPr>
          <w:lang w:val="en_US" w:bidi="en_US"/>
        </w:rPr>
        <w:t>2 Kings 18:1</w:t>
      </w:r>
      <w:r>
        <w:rPr>
          <w:lang w:val="en_US" w:bidi="en_US"/>
        </w:rPr>
      </w:r>
    </w:p>
    <w:p>
      <w:pPr>
        <w:pStyle w:val="ListBullet"/>
        <w:spacing w:line="240" w:lineRule="auto"/>
        <w:ind w:left="720"/>
      </w:pPr>
      <w:r>
        <w:rPr>
          <w:lang w:val="en_US" w:bidi="en_US"/>
        </w:rPr>
      </w:r>
      <w:r>
        <w:rPr>
          <w:lang w:val="en_US" w:bidi="en_US"/>
        </w:rPr>
        <w:t>2 Kings 18:9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H1954</w:t>
      </w:r>
      <w:r>
        <w:rPr>
          <w:lang w:val="en_US" w:bidi="en_US"/>
        </w:rPr>
      </w:r>
      <w:r>
        <w:rPr>
          <w:lang w:val="en_US" w:bidi="en_US"/>
        </w:rPr>
      </w:r>
      <w:r>
        <w:rPr>
          <w:lang w:val="en_US" w:bidi="en_US"/>
        </w:rPr>
      </w:r>
    </w:p>
    <w:p>
      <w:pPr/>
      <w:r>
        <w:rPr>
          <w:lang w:val="en_US" w:bidi="en_US"/>
        </w:rPr>
      </w:r>
    </w:p>
    <w:p>
      <w:pPr>
        <w:pStyle w:val="Heading2"/>
      </w:pPr>
      <w:r>
        <w:rPr>
          <w:lang w:val="en_US" w:bidi="en_US"/>
        </w:rPr>
        <w:t>hour, moment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“hour” is often used in the Bible to tell what time of day a certain event took place. It is also used figuratively to mean “time” or “moment.”</w:t>
      </w:r>
      <w:r>
        <w:rPr>
          <w:lang w:val="en_US" w:bidi="en_US"/>
        </w:rPr>
      </w:r>
      <w:r>
        <w:rPr>
          <w:lang w:val="en_US" w:bidi="en_US"/>
        </w:rPr>
      </w:r>
    </w:p>
    <w:p>
      <w:pPr>
        <w:pStyle w:val="ListBullet"/>
        <w:spacing w:line="240" w:lineRule="auto"/>
        <w:ind w:left="720"/>
      </w:pPr>
      <w:r>
        <w:rPr>
          <w:lang w:val="en_US" w:bidi="en_US"/>
        </w:rPr>
      </w:r>
      <w:r>
        <w:rPr>
          <w:lang w:val="en_US" w:bidi="en_US"/>
        </w:rPr>
        <w:t>The Jews counted daylight hours starting at sunrise (around 6 AM). For example, “the ninth hour” meant “around three in the afternoon.”</w:t>
      </w:r>
      <w:r>
        <w:rPr>
          <w:lang w:val="en_US" w:bidi="en_US"/>
        </w:rPr>
      </w:r>
    </w:p>
    <w:p>
      <w:pPr>
        <w:pStyle w:val="ListBullet"/>
        <w:spacing w:line="240" w:lineRule="auto"/>
        <w:ind w:left="720"/>
      </w:pPr>
      <w:r>
        <w:rPr>
          <w:lang w:val="en_US" w:bidi="en_US"/>
        </w:rPr>
      </w:r>
      <w:r>
        <w:rPr>
          <w:lang w:val="en_US" w:bidi="en_US"/>
        </w:rPr>
        <w:t>Nighttime hours were counted starting at sunset (around 6 PM). For example, “the third hour of the night” meant “around nine in the evening” in our present-day system.</w:t>
      </w:r>
      <w:r>
        <w:rPr>
          <w:lang w:val="en_US" w:bidi="en_US"/>
        </w:rPr>
      </w:r>
    </w:p>
    <w:p>
      <w:pPr>
        <w:pStyle w:val="ListBullet"/>
        <w:spacing w:line="240" w:lineRule="auto"/>
        <w:ind w:left="720"/>
      </w:pPr>
      <w:r>
        <w:rPr>
          <w:lang w:val="en_US" w:bidi="en_US"/>
        </w:rPr>
      </w:r>
      <w:r>
        <w:rPr>
          <w:lang w:val="en_US" w:bidi="en_US"/>
        </w:rPr>
        <w:t>Since references to time in the Bible will not correspond exactly to the present-day time system, phrases such as “around nine” or “about six o’clock” could be used.</w:t>
      </w:r>
      <w:r>
        <w:rPr>
          <w:lang w:val="en_US" w:bidi="en_US"/>
        </w:rPr>
      </w:r>
    </w:p>
    <w:p>
      <w:pPr>
        <w:pStyle w:val="ListBullet"/>
        <w:spacing w:line="240" w:lineRule="auto"/>
        <w:ind w:left="720"/>
      </w:pPr>
      <w:r>
        <w:rPr>
          <w:lang w:val="en_US" w:bidi="en_US"/>
        </w:rPr>
      </w:r>
      <w:r>
        <w:rPr>
          <w:lang w:val="en_US" w:bidi="en_US"/>
        </w:rPr>
        <w:t>Some translations might add phrases like “in the evening” or “in the morning” or “in the afternoon” to make it clear what time of day is being talked about.</w:t>
      </w:r>
      <w:r>
        <w:rPr>
          <w:lang w:val="en_US" w:bidi="en_US"/>
        </w:rPr>
      </w:r>
    </w:p>
    <w:p>
      <w:pPr>
        <w:pStyle w:val="ListBullet"/>
        <w:spacing w:line="240" w:lineRule="auto"/>
        <w:ind w:left="720"/>
      </w:pPr>
      <w:r>
        <w:rPr>
          <w:lang w:val="en_US" w:bidi="en_US"/>
        </w:rPr>
      </w:r>
      <w:r>
        <w:rPr>
          <w:lang w:val="en_US" w:bidi="en_US"/>
        </w:rPr>
        <w:t>The phrase, “in that hour” could be translated as “at that time” or “in that moment.”</w:t>
      </w:r>
      <w:r>
        <w:rPr>
          <w:lang w:val="en_US" w:bidi="en_US"/>
        </w:rPr>
      </w:r>
    </w:p>
    <w:p>
      <w:pPr>
        <w:pStyle w:val="ListBullet"/>
        <w:spacing w:line="240" w:lineRule="auto"/>
        <w:ind w:left="720"/>
      </w:pPr>
      <w:r>
        <w:rPr>
          <w:lang w:val="en_US" w:bidi="en_US"/>
        </w:rPr>
      </w:r>
      <w:r>
        <w:rPr>
          <w:lang w:val="en_US" w:bidi="en_US"/>
        </w:rPr>
        <w:t>Referring to Jesus, the expression “his hour had come” could be translated as “the time had come for him to” or “the appointed time for him had come.”</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2:15</w:t>
      </w:r>
      <w:r>
        <w:rPr>
          <w:lang w:val="en_US" w:bidi="en_US"/>
        </w:rPr>
      </w:r>
    </w:p>
    <w:p>
      <w:pPr>
        <w:pStyle w:val="ListBullet"/>
        <w:spacing w:line="240" w:lineRule="auto"/>
        <w:ind w:left="720"/>
      </w:pPr>
      <w:r>
        <w:rPr>
          <w:lang w:val="en_US" w:bidi="en_US"/>
        </w:rPr>
      </w:r>
      <w:r>
        <w:rPr>
          <w:lang w:val="en_US" w:bidi="en_US"/>
        </w:rPr>
        <w:t>John 4:51–52</w:t>
      </w:r>
      <w:r>
        <w:rPr>
          <w:lang w:val="en_US" w:bidi="en_US"/>
        </w:rPr>
      </w:r>
    </w:p>
    <w:p>
      <w:pPr>
        <w:pStyle w:val="ListBullet"/>
        <w:spacing w:line="240" w:lineRule="auto"/>
        <w:ind w:left="720"/>
      </w:pPr>
      <w:r>
        <w:rPr>
          <w:lang w:val="en_US" w:bidi="en_US"/>
        </w:rPr>
      </w:r>
      <w:r>
        <w:rPr>
          <w:lang w:val="en_US" w:bidi="en_US"/>
        </w:rPr>
        <w:t>Luke 23:44</w:t>
      </w:r>
      <w:r>
        <w:rPr>
          <w:lang w:val="en_US" w:bidi="en_US"/>
        </w:rPr>
      </w:r>
    </w:p>
    <w:p>
      <w:pPr>
        <w:pStyle w:val="ListBullet"/>
        <w:spacing w:line="240" w:lineRule="auto"/>
        <w:ind w:left="720"/>
      </w:pPr>
      <w:r>
        <w:rPr>
          <w:lang w:val="en_US" w:bidi="en_US"/>
        </w:rPr>
      </w:r>
      <w:r>
        <w:rPr>
          <w:lang w:val="en_US" w:bidi="en_US"/>
        </w:rPr>
        <w:t>Matthew 20:3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H8160, G56100</w:t>
      </w:r>
      <w:r>
        <w:rPr>
          <w:lang w:val="en_US" w:bidi="en_US"/>
        </w:rPr>
      </w:r>
      <w:r>
        <w:rPr>
          <w:lang w:val="en_US" w:bidi="en_US"/>
        </w:rPr>
      </w:r>
      <w:r>
        <w:rPr>
          <w:lang w:val="en_US" w:bidi="en_US"/>
        </w:rPr>
      </w:r>
    </w:p>
    <w:p>
      <w:pPr/>
      <w:r>
        <w:rPr>
          <w:lang w:val="en_US" w:bidi="en_US"/>
        </w:rPr>
      </w:r>
    </w:p>
    <w:p>
      <w:pPr>
        <w:pStyle w:val="Heading2"/>
      </w:pPr>
      <w:r>
        <w:rPr>
          <w:lang w:val="en_US" w:bidi="en_US"/>
        </w:rPr>
        <w:t>house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“house” refers to a small building, shelter, or tent, usually the place where a family sleeps.</w:t>
      </w:r>
      <w:r>
        <w:rPr>
          <w:lang w:val="en_US" w:bidi="en_US"/>
        </w:rPr>
      </w:r>
      <w:r>
        <w:rPr>
          <w:lang w:val="en_US" w:bidi="en_US"/>
        </w:rPr>
      </w:r>
    </w:p>
    <w:p>
      <w:pPr>
        <w:pStyle w:val="ListBullet"/>
        <w:spacing w:line="240" w:lineRule="auto"/>
        <w:ind w:left="720"/>
      </w:pPr>
      <w:r>
        <w:rPr>
          <w:lang w:val="en_US" w:bidi="en_US"/>
        </w:rPr>
      </w:r>
      <w:r>
        <w:rPr>
          <w:lang w:val="en_US" w:bidi="en_US"/>
        </w:rPr>
        <w:t>When referring to a building where people live and sleep the term “house” could be translated as “dwelling place” or “dwelling structure” or with another term that expresses the meaning.</w:t>
      </w:r>
      <w:r>
        <w:rPr>
          <w:lang w:val="en_US" w:bidi="en_US"/>
        </w:rPr>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H1004, H1005, H1035, H1397, G36140, G36240</w:t>
      </w:r>
      <w:r>
        <w:rPr>
          <w:lang w:val="en_US" w:bidi="en_US"/>
        </w:rPr>
      </w:r>
      <w:r>
        <w:rPr>
          <w:lang w:val="en_US" w:bidi="en_US"/>
        </w:rPr>
      </w:r>
      <w:r>
        <w:rPr>
          <w:lang w:val="en_US" w:bidi="en_US"/>
        </w:rPr>
      </w:r>
    </w:p>
    <w:p>
      <w:pPr/>
      <w:r>
        <w:rPr>
          <w:lang w:val="en_US" w:bidi="en_US"/>
        </w:rPr>
      </w:r>
    </w:p>
    <w:p>
      <w:pPr>
        <w:pStyle w:val="Heading2"/>
      </w:pPr>
      <w:r>
        <w:rPr>
          <w:lang w:val="en_US" w:bidi="en_US"/>
        </w:rPr>
        <w:t>house, household, house of Israel, house of David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“house,” in this sense, refers to “descendants.”</w:t>
      </w:r>
      <w:r>
        <w:rPr>
          <w:lang w:val="en_US" w:bidi="en_US"/>
        </w:rPr>
      </w:r>
      <w:r>
        <w:rPr>
          <w:lang w:val="en_US" w:bidi="en_US"/>
        </w:rPr>
      </w:r>
    </w:p>
    <w:p>
      <w:pPr>
        <w:pStyle w:val="ListBullet"/>
        <w:spacing w:line="240" w:lineRule="auto"/>
        <w:ind w:left="720"/>
      </w:pPr>
      <w:r>
        <w:rPr>
          <w:lang w:val="en_US" w:bidi="en_US"/>
        </w:rPr>
      </w:r>
      <w:r>
        <w:rPr>
          <w:lang w:val="en_US" w:bidi="en_US"/>
        </w:rPr>
        <w:t>The term “house,” in this sense, means “family” or “descendants,” and refers to all the people related to or descended from a particular person. For example, the phrase “house of David” refers to all the descendants of King David.</w:t>
      </w:r>
      <w:r>
        <w:rPr>
          <w:lang w:val="en_US" w:bidi="en_US"/>
        </w:rPr>
      </w:r>
    </w:p>
    <w:p>
      <w:pPr>
        <w:pStyle w:val="ListBullet"/>
        <w:spacing w:line="240" w:lineRule="auto"/>
        <w:ind w:left="720"/>
      </w:pPr>
      <w:r>
        <w:rPr>
          <w:lang w:val="en_US" w:bidi="en_US"/>
        </w:rPr>
      </w:r>
      <w:r>
        <w:rPr>
          <w:lang w:val="en_US" w:bidi="en_US"/>
        </w:rPr>
        <w:t>The phrase “house of Israel” can refer generally to the entire nation of Israel or more specifically to the tribes of the northern kingdom of Israel.</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“house” could be translated as “household” or “people” or “family” or “descendants.”</w:t>
      </w:r>
      <w:r>
        <w:rPr>
          <w:lang w:val="en_US" w:bidi="en_US"/>
        </w:rPr>
      </w:r>
    </w:p>
    <w:p>
      <w:pPr>
        <w:pStyle w:val="ListBullet"/>
        <w:spacing w:line="240" w:lineRule="auto"/>
        <w:ind w:left="720"/>
      </w:pPr>
      <w:r>
        <w:rPr>
          <w:lang w:val="en_US" w:bidi="en_US"/>
        </w:rPr>
      </w:r>
      <w:r>
        <w:rPr>
          <w:lang w:val="en_US" w:bidi="en_US"/>
        </w:rPr>
        <w:t>The phrase “house of David” could be translated as “clan of David” or “family of David” or “descendants of David.” Related expressions could be translated in a similar way.</w:t>
      </w:r>
      <w:r>
        <w:rPr>
          <w:lang w:val="en_US" w:bidi="en_US"/>
        </w:rPr>
      </w:r>
    </w:p>
    <w:p>
      <w:pPr>
        <w:pStyle w:val="ListBullet"/>
        <w:spacing w:line="240" w:lineRule="auto"/>
        <w:ind w:left="720"/>
      </w:pPr>
      <w:r>
        <w:rPr>
          <w:lang w:val="en_US" w:bidi="en_US"/>
        </w:rPr>
      </w:r>
      <w:r>
        <w:rPr>
          <w:lang w:val="en_US" w:bidi="en_US"/>
        </w:rPr>
        <w:t>Different ways to translate “house of Israel” could include “people of Israel” or “Israel’s descendants” or “Israelites.”</w:t>
      </w:r>
      <w:r>
        <w:rPr>
          <w:lang w:val="en_US" w:bidi="en_US"/>
        </w:rPr>
      </w:r>
      <w:r>
        <w:rPr>
          <w:lang w:val="en_US" w:bidi="en_US"/>
        </w:rPr>
      </w:r>
    </w:p>
    <w:p>
      <w:pPr/>
      <w:r>
        <w:rPr>
          <w:lang w:val="en_US" w:bidi="en_US"/>
        </w:rPr>
      </w:r>
      <w:r>
        <w:rPr>
          <w:lang w:val="en_US" w:bidi="en_US"/>
        </w:rPr>
        <w:t xml:space="preserve">(See also: </w:t>
      </w:r>
      <w:r>
        <w:rPr>
          <w:lang w:val="en_US" w:bidi="en_US"/>
        </w:rPr>
        <w:t>descendant</w:t>
      </w:r>
      <w:r>
        <w:rPr>
          <w:lang w:val="en_US" w:bidi="en_US"/>
        </w:rPr>
        <w:t xml:space="preserve">, </w:t>
      </w:r>
      <w:r>
        <w:rPr>
          <w:lang w:val="en_US" w:bidi="en_US"/>
        </w:rPr>
        <w:t>house of David</w:t>
      </w:r>
      <w:r>
        <w:rPr>
          <w:lang w:val="en_US" w:bidi="en_US"/>
        </w:rPr>
        <w:t xml:space="preserve">, </w:t>
      </w:r>
      <w:r>
        <w:rPr>
          <w:lang w:val="en_US" w:bidi="en_US"/>
        </w:rPr>
        <w:t>kingdom of Israel</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w:t>
      </w:r>
      <w:r>
        <w:rPr>
          <w:lang w:val="en_US" w:bidi="en_US"/>
        </w:rPr>
      </w:r>
      <w:r>
        <w:rPr>
          <w:lang w:val="en_US" w:bidi="en_US"/>
        </w:rPr>
      </w:r>
      <w:r>
        <w:rPr>
          <w:lang w:val="en_US" w:bidi="en_US"/>
        </w:rPr>
      </w:r>
    </w:p>
    <w:p>
      <w:pPr/>
      <w:r>
        <w:rPr>
          <w:lang w:val="en_US" w:bidi="en_US"/>
        </w:rPr>
      </w:r>
    </w:p>
    <w:p>
      <w:pPr>
        <w:pStyle w:val="Heading2"/>
      </w:pPr>
      <w:r>
        <w:rPr>
          <w:lang w:val="en_US" w:bidi="en_US"/>
        </w:rPr>
        <w:t>house of David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expression “house of David” refers to the family or descendants of King David.</w:t>
      </w:r>
      <w:r>
        <w:rPr>
          <w:lang w:val="en_US" w:bidi="en_US"/>
        </w:rPr>
      </w:r>
      <w:r>
        <w:rPr>
          <w:lang w:val="en_US" w:bidi="en_US"/>
        </w:rPr>
      </w:r>
    </w:p>
    <w:p>
      <w:pPr>
        <w:pStyle w:val="ListBullet"/>
        <w:spacing w:line="240" w:lineRule="auto"/>
        <w:ind w:left="720"/>
      </w:pPr>
      <w:r>
        <w:rPr>
          <w:lang w:val="en_US" w:bidi="en_US"/>
        </w:rPr>
      </w:r>
      <w:r>
        <w:rPr>
          <w:lang w:val="en_US" w:bidi="en_US"/>
        </w:rPr>
        <w:t>This could also be translated as “descendants of David” or “family of David” or “King David’s clan.”</w:t>
      </w:r>
      <w:r>
        <w:rPr>
          <w:lang w:val="en_US" w:bidi="en_US"/>
        </w:rPr>
      </w:r>
    </w:p>
    <w:p>
      <w:pPr>
        <w:pStyle w:val="ListBullet"/>
        <w:spacing w:line="240" w:lineRule="auto"/>
        <w:ind w:left="720"/>
      </w:pPr>
      <w:r>
        <w:rPr>
          <w:lang w:val="en_US" w:bidi="en_US"/>
        </w:rPr>
      </w:r>
      <w:r>
        <w:rPr>
          <w:lang w:val="en_US" w:bidi="en_US"/>
        </w:rPr>
        <w:t>Because Jesus was descended from David, he was part of the “house of David.”</w:t>
      </w:r>
      <w:r>
        <w:rPr>
          <w:lang w:val="en_US" w:bidi="en_US"/>
        </w:rPr>
      </w:r>
    </w:p>
    <w:p>
      <w:pPr>
        <w:pStyle w:val="ListBullet"/>
        <w:spacing w:line="240" w:lineRule="auto"/>
        <w:ind w:left="720"/>
      </w:pPr>
      <w:r>
        <w:rPr>
          <w:lang w:val="en_US" w:bidi="en_US"/>
        </w:rPr>
      </w:r>
      <w:r>
        <w:rPr>
          <w:lang w:val="en_US" w:bidi="en_US"/>
        </w:rPr>
        <w:t>Sometimes “house of David” or “household of David” refers to the people in David’s family who were still living.</w:t>
      </w:r>
      <w:r>
        <w:rPr>
          <w:lang w:val="en_US" w:bidi="en_US"/>
        </w:rPr>
      </w:r>
    </w:p>
    <w:p>
      <w:pPr>
        <w:pStyle w:val="ListBullet"/>
        <w:spacing w:line="240" w:lineRule="auto"/>
        <w:ind w:left="720"/>
      </w:pPr>
      <w:r>
        <w:rPr>
          <w:lang w:val="en_US" w:bidi="en_US"/>
        </w:rPr>
      </w:r>
      <w:r>
        <w:rPr>
          <w:lang w:val="en_US" w:bidi="en_US"/>
        </w:rPr>
        <w:t>Other times this term is more general and refers to all his descendants, including those who had already died.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David</w:t>
      </w:r>
      <w:r>
        <w:rPr>
          <w:lang w:val="en_US" w:bidi="en_US"/>
        </w:rPr>
        <w:t xml:space="preserve">, </w:t>
      </w:r>
      <w:r>
        <w:rPr>
          <w:lang w:val="en_US" w:bidi="en_US"/>
        </w:rPr>
        <w:t>descendant</w:t>
      </w:r>
      <w:r>
        <w:rPr>
          <w:lang w:val="en_US" w:bidi="en_US"/>
        </w:rPr>
        <w:t xml:space="preserve">, </w:t>
      </w:r>
      <w:r>
        <w:rPr>
          <w:lang w:val="en_US" w:bidi="en_US"/>
        </w:rPr>
        <w:t>house</w:t>
      </w:r>
      <w:r>
        <w:rPr>
          <w:lang w:val="en_US" w:bidi="en_US"/>
        </w:rPr>
        <w:t xml:space="preserve">, </w:t>
      </w:r>
      <w:r>
        <w:rPr>
          <w:lang w:val="en_US" w:bidi="en_US"/>
        </w:rPr>
        <w:t>Jesus</w:t>
      </w:r>
      <w:r>
        <w:rPr>
          <w:lang w:val="en_US" w:bidi="en_US"/>
        </w:rPr>
        <w:t xml:space="preserve">, </w:t>
      </w:r>
      <w:r>
        <w:rPr>
          <w:lang w:val="en_US" w:bidi="en_US"/>
        </w:rPr>
        <w:t>king</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10:19</w:t>
      </w:r>
      <w:r>
        <w:rPr>
          <w:lang w:val="en_US" w:bidi="en_US"/>
        </w:rPr>
      </w:r>
    </w:p>
    <w:p>
      <w:pPr>
        <w:pStyle w:val="ListBullet"/>
        <w:spacing w:line="240" w:lineRule="auto"/>
        <w:ind w:left="720"/>
      </w:pPr>
      <w:r>
        <w:rPr>
          <w:lang w:val="en_US" w:bidi="en_US"/>
        </w:rPr>
      </w:r>
      <w:r>
        <w:rPr>
          <w:lang w:val="en_US" w:bidi="en_US"/>
        </w:rPr>
        <w:t>2 Samuel 3:6</w:t>
      </w:r>
      <w:r>
        <w:rPr>
          <w:lang w:val="en_US" w:bidi="en_US"/>
        </w:rPr>
      </w:r>
    </w:p>
    <w:p>
      <w:pPr>
        <w:pStyle w:val="ListBullet"/>
        <w:spacing w:line="240" w:lineRule="auto"/>
        <w:ind w:left="720"/>
      </w:pPr>
      <w:r>
        <w:rPr>
          <w:lang w:val="en_US" w:bidi="en_US"/>
        </w:rPr>
      </w:r>
      <w:r>
        <w:rPr>
          <w:lang w:val="en_US" w:bidi="en_US"/>
        </w:rPr>
        <w:t>Luke 1:69–71</w:t>
      </w:r>
      <w:r>
        <w:rPr>
          <w:lang w:val="en_US" w:bidi="en_US"/>
        </w:rPr>
      </w:r>
    </w:p>
    <w:p>
      <w:pPr>
        <w:pStyle w:val="ListBullet"/>
        <w:spacing w:line="240" w:lineRule="auto"/>
        <w:ind w:left="720"/>
      </w:pPr>
      <w:r>
        <w:rPr>
          <w:lang w:val="en_US" w:bidi="en_US"/>
        </w:rPr>
      </w:r>
      <w:r>
        <w:rPr>
          <w:lang w:val="en_US" w:bidi="en_US"/>
        </w:rPr>
        <w:t>Psalms 122:5</w:t>
      </w:r>
      <w:r>
        <w:rPr>
          <w:lang w:val="en_US" w:bidi="en_US"/>
        </w:rPr>
      </w:r>
    </w:p>
    <w:p>
      <w:pPr>
        <w:pStyle w:val="ListBullet"/>
        <w:spacing w:line="240" w:lineRule="auto"/>
        <w:ind w:left="720"/>
      </w:pPr>
      <w:r>
        <w:rPr>
          <w:lang w:val="en_US" w:bidi="en_US"/>
        </w:rPr>
      </w:r>
      <w:r>
        <w:rPr>
          <w:lang w:val="en_US" w:bidi="en_US"/>
        </w:rPr>
        <w:t>Zechariah 12:7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H1004, H1732, G11380, G36240</w:t>
      </w:r>
      <w:r>
        <w:rPr>
          <w:lang w:val="en_US" w:bidi="en_US"/>
        </w:rPr>
      </w:r>
      <w:r>
        <w:rPr>
          <w:lang w:val="en_US" w:bidi="en_US"/>
        </w:rPr>
      </w:r>
      <w:r>
        <w:rPr>
          <w:lang w:val="en_US" w:bidi="en_US"/>
        </w:rPr>
      </w:r>
    </w:p>
    <w:p>
      <w:pPr/>
      <w:r>
        <w:rPr>
          <w:lang w:val="en_US" w:bidi="en_US"/>
        </w:rPr>
      </w:r>
    </w:p>
    <w:p>
      <w:pPr>
        <w:pStyle w:val="Heading2"/>
      </w:pPr>
      <w:r>
        <w:rPr>
          <w:lang w:val="en_US" w:bidi="en_US"/>
        </w:rPr>
        <w:t>house of God, your house, his house, Yahweh’s house, a house for my name, the house for my name, the house, a house, a house of Yahweh</w:t>
      </w:r>
      <w:r>
        <w:rPr>
          <w:lang w:val="en_US" w:bidi="en_US"/>
        </w:rPr>
      </w:r>
    </w:p>
    <w:p>
      <w:pPr>
        <w:pStyle w:val="Heading3"/>
      </w:pPr>
      <w:r>
        <w:rPr>
          <w:lang w:val="en_US" w:bidi="en_US"/>
        </w:rPr>
        <w:t>Short Title: house of God, Yahweh's house, house of Yahweh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the phrases “house of God” (God’s house) and “house of Yahweh (Yahweh’s house)” refer to a place where God is worshiped.</w:t>
      </w:r>
      <w:r>
        <w:rPr>
          <w:lang w:val="en_US" w:bidi="en_US"/>
        </w:rPr>
      </w:r>
      <w:r>
        <w:rPr>
          <w:lang w:val="en_US" w:bidi="en_US"/>
        </w:rPr>
      </w:r>
    </w:p>
    <w:p>
      <w:pPr>
        <w:pStyle w:val="ListBullet"/>
        <w:spacing w:line="240" w:lineRule="auto"/>
        <w:ind w:left="720"/>
      </w:pPr>
      <w:r>
        <w:rPr>
          <w:lang w:val="en_US" w:bidi="en_US"/>
        </w:rPr>
      </w:r>
      <w:r>
        <w:rPr>
          <w:lang w:val="en_US" w:bidi="en_US"/>
        </w:rPr>
        <w:t>This term is also used more specifically to refer to the tabernacle or the temple.</w:t>
      </w:r>
      <w:r>
        <w:rPr>
          <w:lang w:val="en_US" w:bidi="en_US"/>
        </w:rPr>
      </w:r>
    </w:p>
    <w:p>
      <w:pPr>
        <w:pStyle w:val="ListBullet"/>
        <w:spacing w:line="240" w:lineRule="auto"/>
        <w:ind w:left="720"/>
      </w:pPr>
      <w:r>
        <w:rPr>
          <w:lang w:val="en_US" w:bidi="en_US"/>
        </w:rPr>
      </w:r>
      <w:r>
        <w:rPr>
          <w:lang w:val="en_US" w:bidi="en_US"/>
        </w:rPr>
        <w:t>The terms “house of God” and “house of Yahweh” refer to the tabernacle or temple. These expressions can also refer generally to a central place where Yahweh was worshipped.</w:t>
      </w:r>
      <w:r>
        <w:rPr>
          <w:lang w:val="en_US" w:bidi="en_US"/>
        </w:rPr>
      </w:r>
    </w:p>
    <w:p>
      <w:pPr>
        <w:pStyle w:val="ListBullet"/>
        <w:spacing w:line="240" w:lineRule="auto"/>
        <w:ind w:left="720"/>
      </w:pPr>
      <w:r>
        <w:rPr>
          <w:lang w:val="en_US" w:bidi="en_US"/>
        </w:rPr>
      </w:r>
      <w:r>
        <w:rPr>
          <w:lang w:val="en_US" w:bidi="en_US"/>
        </w:rPr>
        <w:t>The Bible often uses the phrases “your house” and “his house” to refer to the temple of Yahweh.</w:t>
      </w:r>
      <w:r>
        <w:rPr>
          <w:lang w:val="en_US" w:bidi="en_US"/>
        </w:rPr>
      </w:r>
    </w:p>
    <w:p>
      <w:pPr>
        <w:pStyle w:val="ListBullet"/>
        <w:spacing w:line="240" w:lineRule="auto"/>
        <w:ind w:left="720"/>
      </w:pPr>
      <w:r>
        <w:rPr>
          <w:lang w:val="en_US" w:bidi="en_US"/>
        </w:rPr>
      </w:r>
      <w:r>
        <w:rPr>
          <w:lang w:val="en_US" w:bidi="en_US"/>
        </w:rPr>
        <w:t>The phrases “the house for my name,” “a house for my name,” and “a house of Yahweh” all refer to the temple of Yahweh.</w:t>
      </w:r>
      <w:r>
        <w:rPr>
          <w:lang w:val="en_US" w:bidi="en_US"/>
        </w:rPr>
      </w:r>
    </w:p>
    <w:p>
      <w:pPr>
        <w:pStyle w:val="ListBullet"/>
        <w:spacing w:line="240" w:lineRule="auto"/>
        <w:ind w:left="720"/>
      </w:pPr>
      <w:r>
        <w:rPr>
          <w:lang w:val="en_US" w:bidi="en_US"/>
        </w:rPr>
      </w:r>
      <w:r>
        <w:rPr>
          <w:lang w:val="en_US" w:bidi="en_US"/>
        </w:rPr>
        <w:t>In some contexts, such as in 1 Chronicles 17:25 and 29:16, the phrase “a house” refers to the temple of Yahweh.</w:t>
      </w:r>
      <w:r>
        <w:rPr>
          <w:lang w:val="en_US" w:bidi="en_US"/>
        </w:rPr>
      </w:r>
    </w:p>
    <w:p>
      <w:pPr>
        <w:pStyle w:val="ListBullet"/>
        <w:spacing w:line="240" w:lineRule="auto"/>
        <w:ind w:left="720"/>
      </w:pPr>
      <w:r>
        <w:rPr>
          <w:lang w:val="en_US" w:bidi="en_US"/>
        </w:rPr>
      </w:r>
      <w:r>
        <w:rPr>
          <w:lang w:val="en_US" w:bidi="en_US"/>
        </w:rPr>
        <w:t>In some contexts, such as in 1 Kings 8:44 and 2 Chronicles 6:4, the phrase “the house” refers to the temple of Yahweh.</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When referring to a place of worship, this term could be translated as “a house for worshiping God” or “a place for worshiping God.”</w:t>
      </w:r>
      <w:r>
        <w:rPr>
          <w:lang w:val="en_US" w:bidi="en_US"/>
        </w:rPr>
      </w:r>
    </w:p>
    <w:p>
      <w:pPr>
        <w:pStyle w:val="ListBullet"/>
        <w:spacing w:line="240" w:lineRule="auto"/>
        <w:ind w:left="720"/>
      </w:pPr>
      <w:r>
        <w:rPr>
          <w:lang w:val="en_US" w:bidi="en_US"/>
        </w:rPr>
      </w:r>
      <w:r>
        <w:rPr>
          <w:lang w:val="en_US" w:bidi="en_US"/>
        </w:rPr>
        <w:t>If it is referring to the temple or tabernacle, this could be translated as “the temple (or tabernacle) where God is worshiped” (or “where God is present” or “where God meets with his people”).</w:t>
      </w:r>
      <w:r>
        <w:rPr>
          <w:lang w:val="en_US" w:bidi="en_US"/>
        </w:rPr>
      </w:r>
    </w:p>
    <w:p>
      <w:pPr>
        <w:pStyle w:val="ListBullet"/>
        <w:spacing w:line="240" w:lineRule="auto"/>
        <w:ind w:left="720"/>
      </w:pPr>
      <w:r>
        <w:rPr>
          <w:lang w:val="en_US" w:bidi="en_US"/>
        </w:rPr>
      </w:r>
      <w:r>
        <w:rPr>
          <w:lang w:val="en_US" w:bidi="en_US"/>
        </w:rPr>
        <w:t>The word “house” may be important to use in the translation in order to communicate that God “dwells” there, that is, his spirit is in that place to meet with his people and to be worshiped by them.</w:t>
      </w:r>
      <w:r>
        <w:rPr>
          <w:lang w:val="en_US" w:bidi="en_US"/>
        </w:rPr>
      </w:r>
    </w:p>
    <w:p>
      <w:pPr>
        <w:pStyle w:val="ListBullet"/>
        <w:spacing w:line="240" w:lineRule="auto"/>
        <w:ind w:left="720"/>
      </w:pPr>
      <w:r>
        <w:rPr>
          <w:lang w:val="en_US" w:bidi="en_US"/>
        </w:rPr>
      </w:r>
      <w:r>
        <w:rPr>
          <w:lang w:val="en_US" w:bidi="en_US"/>
        </w:rPr>
        <w:t>The phrase “house of Yahweh” could be translated as “Yahweh’s temple” or “place where Yahweh is worshiped” or “place where Yahweh meets with his people” or “where Yahweh dwells.” The phrase “house of God” could be translated in a similar way.</w:t>
      </w:r>
      <w:r>
        <w:rPr>
          <w:lang w:val="en_US" w:bidi="en_US"/>
        </w:rPr>
      </w:r>
      <w:r>
        <w:rPr>
          <w:lang w:val="en_US" w:bidi="en_US"/>
        </w:rPr>
      </w:r>
    </w:p>
    <w:p>
      <w:pPr/>
      <w:r>
        <w:rPr>
          <w:lang w:val="en_US" w:bidi="en_US"/>
        </w:rPr>
      </w:r>
      <w:r>
        <w:rPr>
          <w:lang w:val="en_US" w:bidi="en_US"/>
        </w:rPr>
        <w:t xml:space="preserve">(See also: </w:t>
      </w:r>
      <w:r>
        <w:rPr>
          <w:lang w:val="en_US" w:bidi="en_US"/>
        </w:rPr>
        <w:t>people of God</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Timothy 3:14–15</w:t>
      </w:r>
      <w:r>
        <w:rPr>
          <w:lang w:val="en_US" w:bidi="en_US"/>
        </w:rPr>
      </w:r>
    </w:p>
    <w:p>
      <w:pPr>
        <w:pStyle w:val="ListBullet"/>
        <w:spacing w:line="240" w:lineRule="auto"/>
        <w:ind w:left="720"/>
      </w:pPr>
      <w:r>
        <w:rPr>
          <w:lang w:val="en_US" w:bidi="en_US"/>
        </w:rPr>
      </w:r>
      <w:r>
        <w:rPr>
          <w:lang w:val="en_US" w:bidi="en_US"/>
        </w:rPr>
        <w:t>2 Chronicles 23:8–9</w:t>
      </w:r>
      <w:r>
        <w:rPr>
          <w:lang w:val="en_US" w:bidi="en_US"/>
        </w:rPr>
      </w:r>
    </w:p>
    <w:p>
      <w:pPr>
        <w:pStyle w:val="ListBullet"/>
        <w:spacing w:line="240" w:lineRule="auto"/>
        <w:ind w:left="720"/>
      </w:pPr>
      <w:r>
        <w:rPr>
          <w:lang w:val="en_US" w:bidi="en_US"/>
        </w:rPr>
      </w:r>
      <w:r>
        <w:rPr>
          <w:lang w:val="en_US" w:bidi="en_US"/>
        </w:rPr>
        <w:t>Ezra 5:13</w:t>
      </w:r>
      <w:r>
        <w:rPr>
          <w:lang w:val="en_US" w:bidi="en_US"/>
        </w:rPr>
      </w:r>
    </w:p>
    <w:p>
      <w:pPr>
        <w:pStyle w:val="ListBullet"/>
        <w:spacing w:line="240" w:lineRule="auto"/>
        <w:ind w:left="720"/>
      </w:pPr>
      <w:r>
        <w:rPr>
          <w:lang w:val="en_US" w:bidi="en_US"/>
        </w:rPr>
      </w:r>
      <w:r>
        <w:rPr>
          <w:lang w:val="en_US" w:bidi="en_US"/>
        </w:rPr>
        <w:t>Genesis 28:17</w:t>
      </w:r>
      <w:r>
        <w:rPr>
          <w:lang w:val="en_US" w:bidi="en_US"/>
        </w:rPr>
      </w:r>
    </w:p>
    <w:p>
      <w:pPr>
        <w:pStyle w:val="ListBullet"/>
        <w:spacing w:line="240" w:lineRule="auto"/>
        <w:ind w:left="720"/>
      </w:pPr>
      <w:r>
        <w:rPr>
          <w:lang w:val="en_US" w:bidi="en_US"/>
        </w:rPr>
      </w:r>
      <w:r>
        <w:rPr>
          <w:lang w:val="en_US" w:bidi="en_US"/>
        </w:rPr>
        <w:t>Judges 18:30–31</w:t>
      </w:r>
      <w:r>
        <w:rPr>
          <w:lang w:val="en_US" w:bidi="en_US"/>
        </w:rPr>
      </w:r>
    </w:p>
    <w:p>
      <w:pPr>
        <w:pStyle w:val="ListBullet"/>
        <w:spacing w:line="240" w:lineRule="auto"/>
        <w:ind w:left="720"/>
      </w:pPr>
      <w:r>
        <w:rPr>
          <w:lang w:val="en_US" w:bidi="en_US"/>
        </w:rPr>
      </w:r>
      <w:r>
        <w:rPr>
          <w:lang w:val="en_US" w:bidi="en_US"/>
        </w:rPr>
        <w:t>Mark 2:26</w:t>
      </w:r>
      <w:r>
        <w:rPr>
          <w:lang w:val="en_US" w:bidi="en_US"/>
        </w:rPr>
      </w:r>
    </w:p>
    <w:p>
      <w:pPr>
        <w:pStyle w:val="ListBullet"/>
        <w:spacing w:line="240" w:lineRule="auto"/>
        <w:ind w:left="720"/>
      </w:pPr>
      <w:r>
        <w:rPr>
          <w:lang w:val="en_US" w:bidi="en_US"/>
        </w:rPr>
      </w:r>
      <w:r>
        <w:rPr>
          <w:lang w:val="en_US" w:bidi="en_US"/>
        </w:rPr>
        <w:t>Matthew 12:4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H0426, H0430, H1004, H1005, H3068, G23160, G36240</w:t>
      </w:r>
      <w:r>
        <w:rPr>
          <w:lang w:val="en_US" w:bidi="en_US"/>
        </w:rPr>
      </w:r>
      <w:r>
        <w:rPr>
          <w:lang w:val="en_US" w:bidi="en_US"/>
        </w:rPr>
      </w:r>
      <w:r>
        <w:rPr>
          <w:lang w:val="en_US" w:bidi="en_US"/>
        </w:rPr>
      </w:r>
    </w:p>
    <w:p>
      <w:pPr/>
      <w:r>
        <w:rPr>
          <w:lang w:val="en_US" w:bidi="en_US"/>
        </w:rPr>
      </w:r>
    </w:p>
    <w:p>
      <w:pPr>
        <w:pStyle w:val="Heading2"/>
      </w:pPr>
      <w:r>
        <w:rPr>
          <w:lang w:val="en_US" w:bidi="en_US"/>
        </w:rPr>
        <w:t>household, house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“household” refers to all the people who live together in a house, including family members and all their servants.</w:t>
      </w:r>
      <w:r>
        <w:rPr>
          <w:lang w:val="en_US" w:bidi="en_US"/>
        </w:rPr>
      </w:r>
      <w:r>
        <w:rPr>
          <w:lang w:val="en_US" w:bidi="en_US"/>
        </w:rPr>
      </w:r>
    </w:p>
    <w:p>
      <w:pPr>
        <w:pStyle w:val="ListBullet"/>
        <w:spacing w:line="240" w:lineRule="auto"/>
        <w:ind w:left="720"/>
      </w:pPr>
      <w:r>
        <w:rPr>
          <w:lang w:val="en_US" w:bidi="en_US"/>
        </w:rPr>
      </w:r>
      <w:r>
        <w:rPr>
          <w:lang w:val="en_US" w:bidi="en_US"/>
        </w:rPr>
        <w:t>Used in this sense, the term “house” means “household” and refers to all the people who live together in one house or in a multi-structure home compound (whether buildings or tents), including family members and all their servants.</w:t>
      </w:r>
      <w:r>
        <w:rPr>
          <w:lang w:val="en_US" w:bidi="en_US"/>
        </w:rPr>
      </w:r>
    </w:p>
    <w:p>
      <w:pPr>
        <w:pStyle w:val="ListBullet"/>
        <w:spacing w:line="240" w:lineRule="auto"/>
        <w:ind w:left="720"/>
      </w:pPr>
      <w:r>
        <w:rPr>
          <w:lang w:val="en_US" w:bidi="en_US"/>
        </w:rPr>
      </w:r>
      <w:r>
        <w:rPr>
          <w:lang w:val="en_US" w:bidi="en_US"/>
        </w:rPr>
        <w:t>Managing a household would have involved directing the servants and also taking care of the property.</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“house” could be translated as “household” or “family.”</w:t>
      </w:r>
      <w:r>
        <w:rPr>
          <w:lang w:val="en_US" w:bidi="en_US"/>
        </w:rPr>
      </w:r>
    </w:p>
    <w:p>
      <w:pPr>
        <w:pStyle w:val="ListBullet"/>
        <w:spacing w:line="240" w:lineRule="auto"/>
        <w:ind w:left="720"/>
      </w:pPr>
      <w:r>
        <w:rPr>
          <w:lang w:val="en_US" w:bidi="en_US"/>
        </w:rPr>
      </w:r>
      <w:r>
        <w:rPr>
          <w:lang w:val="en_US" w:bidi="en_US"/>
        </w:rPr>
        <w:t>Depending on the context, the phrase “your household” could be translated as “those who live in your house” or “your family.”</w:t>
      </w:r>
      <w:r>
        <w:rPr>
          <w:lang w:val="en_US" w:bidi="en_US"/>
        </w:rPr>
      </w:r>
      <w:r>
        <w:rPr>
          <w:lang w:val="en_US" w:bidi="en_US"/>
        </w:rPr>
      </w:r>
    </w:p>
    <w:p>
      <w:pPr/>
      <w:r>
        <w:rPr>
          <w:lang w:val="en_US" w:bidi="en_US"/>
        </w:rPr>
      </w:r>
      <w:r>
        <w:rPr>
          <w:lang w:val="en_US" w:bidi="en_US"/>
        </w:rPr>
        <w:t xml:space="preserve">(See also: house dwelling structure, </w:t>
      </w:r>
      <w:r>
        <w:rPr>
          <w:lang w:val="en_US" w:bidi="en_US"/>
        </w:rPr>
        <w:t>house descendants nation</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H1004, H1397, G36090, G36095, G36140, G36150, G36240</w:t>
      </w:r>
      <w:r>
        <w:rPr>
          <w:lang w:val="en_US" w:bidi="en_US"/>
        </w:rPr>
      </w:r>
      <w:r>
        <w:rPr>
          <w:lang w:val="en_US" w:bidi="en_US"/>
        </w:rPr>
      </w:r>
      <w:r>
        <w:rPr>
          <w:lang w:val="en_US" w:bidi="en_US"/>
        </w:rPr>
      </w:r>
    </w:p>
    <w:p>
      <w:pPr/>
      <w:r>
        <w:rPr>
          <w:lang w:val="en_US" w:bidi="en_US"/>
        </w:rPr>
      </w:r>
    </w:p>
    <w:p>
      <w:pPr>
        <w:pStyle w:val="Heading2"/>
      </w:pPr>
      <w:r>
        <w:rPr>
          <w:lang w:val="en_US" w:bidi="en_US"/>
        </w:rPr>
        <w:t>humble, humbled, humility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“humble” describes a person who does not think of himself as better than others. He is not proud or arrogant. Humility is the quality of being humble.</w:t>
      </w:r>
      <w:r>
        <w:rPr>
          <w:lang w:val="en_US" w:bidi="en_US"/>
        </w:rPr>
      </w:r>
      <w:r>
        <w:rPr>
          <w:lang w:val="en_US" w:bidi="en_US"/>
        </w:rPr>
      </w:r>
    </w:p>
    <w:p>
      <w:pPr>
        <w:pStyle w:val="ListBullet"/>
        <w:spacing w:line="240" w:lineRule="auto"/>
        <w:ind w:left="720"/>
      </w:pPr>
      <w:r>
        <w:rPr>
          <w:lang w:val="en_US" w:bidi="en_US"/>
        </w:rPr>
      </w:r>
      <w:r>
        <w:rPr>
          <w:lang w:val="en_US" w:bidi="en_US"/>
        </w:rPr>
        <w:t>To be humble before God means to understand one’s weakness and imperfection in comparison with his greatness, wisdom and perfection.</w:t>
      </w:r>
      <w:r>
        <w:rPr>
          <w:lang w:val="en_US" w:bidi="en_US"/>
        </w:rPr>
      </w:r>
    </w:p>
    <w:p>
      <w:pPr>
        <w:pStyle w:val="ListBullet"/>
        <w:spacing w:line="240" w:lineRule="auto"/>
        <w:ind w:left="720"/>
      </w:pPr>
      <w:r>
        <w:rPr>
          <w:lang w:val="en_US" w:bidi="en_US"/>
        </w:rPr>
      </w:r>
      <w:r>
        <w:rPr>
          <w:lang w:val="en_US" w:bidi="en_US"/>
        </w:rPr>
        <w:t>When a person humbles himself, he puts himself in a position of lower importance.</w:t>
      </w:r>
      <w:r>
        <w:rPr>
          <w:lang w:val="en_US" w:bidi="en_US"/>
        </w:rPr>
      </w:r>
    </w:p>
    <w:p>
      <w:pPr>
        <w:pStyle w:val="ListBullet"/>
        <w:spacing w:line="240" w:lineRule="auto"/>
        <w:ind w:left="720"/>
      </w:pPr>
      <w:r>
        <w:rPr>
          <w:lang w:val="en_US" w:bidi="en_US"/>
        </w:rPr>
      </w:r>
      <w:r>
        <w:rPr>
          <w:lang w:val="en_US" w:bidi="en_US"/>
        </w:rPr>
        <w:t>Humility is caring about the needs of others more than one’s own needs.</w:t>
      </w:r>
      <w:r>
        <w:rPr>
          <w:lang w:val="en_US" w:bidi="en_US"/>
        </w:rPr>
      </w:r>
    </w:p>
    <w:p>
      <w:pPr>
        <w:pStyle w:val="ListBullet"/>
        <w:spacing w:line="240" w:lineRule="auto"/>
        <w:ind w:left="720"/>
      </w:pPr>
      <w:r>
        <w:rPr>
          <w:lang w:val="en_US" w:bidi="en_US"/>
        </w:rPr>
      </w:r>
      <w:r>
        <w:rPr>
          <w:lang w:val="en_US" w:bidi="en_US"/>
        </w:rPr>
        <w:t>Humility also means serving with a modest attitude when using one’s gifts and abilities.</w:t>
      </w:r>
      <w:r>
        <w:rPr>
          <w:lang w:val="en_US" w:bidi="en_US"/>
        </w:rPr>
      </w:r>
    </w:p>
    <w:p>
      <w:pPr>
        <w:pStyle w:val="ListBullet"/>
        <w:spacing w:line="240" w:lineRule="auto"/>
        <w:ind w:left="720"/>
      </w:pPr>
      <w:r>
        <w:rPr>
          <w:lang w:val="en_US" w:bidi="en_US"/>
        </w:rPr>
      </w:r>
      <w:r>
        <w:rPr>
          <w:lang w:val="en_US" w:bidi="en_US"/>
        </w:rPr>
        <w:t>The phrase “be humble” could be translated as “do not be prideful.”</w:t>
      </w:r>
      <w:r>
        <w:rPr>
          <w:lang w:val="en_US" w:bidi="en_US"/>
        </w:rPr>
      </w:r>
    </w:p>
    <w:p>
      <w:pPr>
        <w:pStyle w:val="ListBullet"/>
        <w:spacing w:line="240" w:lineRule="auto"/>
        <w:ind w:left="720"/>
      </w:pPr>
      <w:r>
        <w:rPr>
          <w:lang w:val="en_US" w:bidi="en_US"/>
        </w:rPr>
      </w:r>
      <w:r>
        <w:rPr>
          <w:lang w:val="en_US" w:bidi="en_US"/>
        </w:rPr>
        <w:t>“Humble yourself before God” could be translated as “Submit your will to God, recognizing his greatness.”</w:t>
      </w:r>
      <w:r>
        <w:rPr>
          <w:lang w:val="en_US" w:bidi="en_US"/>
        </w:rPr>
      </w:r>
      <w:r>
        <w:rPr>
          <w:lang w:val="en_US" w:bidi="en_US"/>
        </w:rPr>
      </w:r>
    </w:p>
    <w:p>
      <w:pPr/>
      <w:r>
        <w:rPr>
          <w:lang w:val="en_US" w:bidi="en_US"/>
        </w:rPr>
      </w:r>
      <w:r>
        <w:rPr>
          <w:lang w:val="en_US" w:bidi="en_US"/>
        </w:rPr>
        <w:t xml:space="preserve">(See also: </w:t>
      </w:r>
      <w:r>
        <w:rPr>
          <w:lang w:val="en_US" w:bidi="en_US"/>
        </w:rPr>
        <w:t>proud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James 1:21</w:t>
      </w:r>
      <w:r>
        <w:rPr>
          <w:lang w:val="en_US" w:bidi="en_US"/>
        </w:rPr>
      </w:r>
    </w:p>
    <w:p>
      <w:pPr>
        <w:pStyle w:val="ListBullet"/>
        <w:spacing w:line="240" w:lineRule="auto"/>
        <w:ind w:left="720"/>
      </w:pPr>
      <w:r>
        <w:rPr>
          <w:lang w:val="en_US" w:bidi="en_US"/>
        </w:rPr>
      </w:r>
      <w:r>
        <w:rPr>
          <w:lang w:val="en_US" w:bidi="en_US"/>
        </w:rPr>
        <w:t>James 3:13</w:t>
      </w:r>
      <w:r>
        <w:rPr>
          <w:lang w:val="en_US" w:bidi="en_US"/>
        </w:rPr>
      </w:r>
    </w:p>
    <w:p>
      <w:pPr>
        <w:pStyle w:val="ListBullet"/>
        <w:spacing w:line="240" w:lineRule="auto"/>
        <w:ind w:left="720"/>
      </w:pPr>
      <w:r>
        <w:rPr>
          <w:lang w:val="en_US" w:bidi="en_US"/>
        </w:rPr>
      </w:r>
      <w:r>
        <w:rPr>
          <w:lang w:val="en_US" w:bidi="en_US"/>
        </w:rPr>
        <w:t>James 4:10</w:t>
      </w:r>
      <w:r>
        <w:rPr>
          <w:lang w:val="en_US" w:bidi="en_US"/>
        </w:rPr>
      </w:r>
    </w:p>
    <w:p>
      <w:pPr>
        <w:pStyle w:val="ListBullet"/>
        <w:spacing w:line="240" w:lineRule="auto"/>
        <w:ind w:left="720"/>
      </w:pPr>
      <w:r>
        <w:rPr>
          <w:lang w:val="en_US" w:bidi="en_US"/>
        </w:rPr>
      </w:r>
      <w:r>
        <w:rPr>
          <w:lang w:val="en_US" w:bidi="en_US"/>
        </w:rPr>
        <w:t>Luke 14:11</w:t>
      </w:r>
      <w:r>
        <w:rPr>
          <w:lang w:val="en_US" w:bidi="en_US"/>
        </w:rPr>
      </w:r>
    </w:p>
    <w:p>
      <w:pPr>
        <w:pStyle w:val="ListBullet"/>
        <w:spacing w:line="240" w:lineRule="auto"/>
        <w:ind w:left="720"/>
      </w:pPr>
      <w:r>
        <w:rPr>
          <w:lang w:val="en_US" w:bidi="en_US"/>
        </w:rPr>
      </w:r>
      <w:r>
        <w:rPr>
          <w:lang w:val="en_US" w:bidi="en_US"/>
        </w:rPr>
        <w:t>Luke 18:14</w:t>
      </w:r>
      <w:r>
        <w:rPr>
          <w:lang w:val="en_US" w:bidi="en_US"/>
        </w:rPr>
      </w:r>
    </w:p>
    <w:p>
      <w:pPr>
        <w:pStyle w:val="ListBullet"/>
        <w:spacing w:line="240" w:lineRule="auto"/>
        <w:ind w:left="720"/>
      </w:pPr>
      <w:r>
        <w:rPr>
          <w:lang w:val="en_US" w:bidi="en_US"/>
        </w:rPr>
      </w:r>
      <w:r>
        <w:rPr>
          <w:lang w:val="en_US" w:bidi="en_US"/>
        </w:rPr>
        <w:t>Matthew 18:4</w:t>
      </w:r>
      <w:r>
        <w:rPr>
          <w:lang w:val="en_US" w:bidi="en_US"/>
        </w:rPr>
      </w:r>
    </w:p>
    <w:p>
      <w:pPr>
        <w:pStyle w:val="ListBullet"/>
        <w:spacing w:line="240" w:lineRule="auto"/>
        <w:ind w:left="720"/>
      </w:pPr>
      <w:r>
        <w:rPr>
          <w:lang w:val="en_US" w:bidi="en_US"/>
        </w:rPr>
      </w:r>
      <w:r>
        <w:rPr>
          <w:lang w:val="en_US" w:bidi="en_US"/>
        </w:rPr>
        <w:t>Matthew 23:12</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17:2</w:t>
      </w:r>
      <w:r>
        <w:rPr>
          <w:lang w:val="en_US" w:bidi="en_US"/>
        </w:rPr>
        <w:t xml:space="preserve"> David was a </w:t>
      </w:r>
      <w:r>
        <w:rPr>
          <w:b/>
          <w:lang w:val="en_US" w:bidi="en_US"/>
        </w:rPr>
        <w:t>humble</w:t>
      </w:r>
      <w:r>
        <w:rPr>
          <w:lang w:val="en_US" w:bidi="en_US"/>
        </w:rPr>
        <w:t xml:space="preserve"> and righteous man who trusted and obeyed God.</w:t>
      </w:r>
      <w:r>
        <w:rPr>
          <w:lang w:val="en_US" w:bidi="en_US"/>
        </w:rPr>
      </w:r>
    </w:p>
    <w:p>
      <w:pPr>
        <w:pStyle w:val="ListBullet"/>
        <w:spacing w:line="240" w:lineRule="auto"/>
        <w:ind w:left="720"/>
      </w:pPr>
      <w:r>
        <w:rPr>
          <w:lang w:val="en_US" w:bidi="en_US"/>
        </w:rPr>
      </w:r>
      <w:r>
        <w:rPr>
          <w:b/>
          <w:lang w:val="en_US" w:bidi="en_US"/>
        </w:rPr>
        <w:t>34:10</w:t>
      </w:r>
      <w:r>
        <w:rPr>
          <w:lang w:val="en_US" w:bidi="en_US"/>
        </w:rPr>
        <w:t xml:space="preserve"> “God will </w:t>
      </w:r>
      <w:r>
        <w:rPr>
          <w:b/>
          <w:lang w:val="en_US" w:bidi="en_US"/>
        </w:rPr>
        <w:t>humble</w:t>
      </w:r>
      <w:r>
        <w:rPr>
          <w:lang w:val="en_US" w:bidi="en_US"/>
        </w:rPr>
        <w:t xml:space="preserve"> everyone who is proud, and he will lift up whoever </w:t>
      </w:r>
      <w:r>
        <w:rPr>
          <w:b/>
          <w:lang w:val="en_US" w:bidi="en_US"/>
        </w:rPr>
        <w:t>humbles</w:t>
      </w:r>
      <w:r>
        <w:rPr>
          <w:lang w:val="en_US" w:bidi="en_US"/>
        </w:rPr>
        <w:t xml:space="preserve"> himself.”</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H1792, H3665, H6031, H6035, H6038, H6041, H6800, H6819, H7511, H7807, H7812, H8213, H8214, H8215, H8217, H8467, G08580, G42360, G42390, G42400, G50110, G50120, G50130, G53910</w:t>
      </w:r>
      <w:r>
        <w:rPr>
          <w:lang w:val="en_US" w:bidi="en_US"/>
        </w:rPr>
      </w:r>
      <w:r>
        <w:rPr>
          <w:lang w:val="en_US" w:bidi="en_US"/>
        </w:rPr>
      </w:r>
      <w:r>
        <w:rPr>
          <w:lang w:val="en_US" w:bidi="en_US"/>
        </w:rPr>
      </w:r>
    </w:p>
    <w:p>
      <w:pPr/>
      <w:r>
        <w:rPr>
          <w:lang w:val="en_US" w:bidi="en_US"/>
        </w:rPr>
      </w:r>
    </w:p>
    <w:p>
      <w:pPr>
        <w:pStyle w:val="Heading2"/>
      </w:pPr>
      <w:r>
        <w:rPr>
          <w:lang w:val="en_US" w:bidi="en_US"/>
        </w:rPr>
        <w:t>hypocrite, hypocrisy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“hypocrite” refers to a person who does things to appear righteous, but who secretly is acting in evil ways. The term “hypocrisy” refers to the behavior that deceives people into thinking a person is righteous.</w:t>
      </w:r>
      <w:r>
        <w:rPr>
          <w:lang w:val="en_US" w:bidi="en_US"/>
        </w:rPr>
      </w:r>
      <w:r>
        <w:rPr>
          <w:lang w:val="en_US" w:bidi="en_US"/>
        </w:rPr>
      </w:r>
    </w:p>
    <w:p>
      <w:pPr>
        <w:pStyle w:val="ListBullet"/>
        <w:spacing w:line="240" w:lineRule="auto"/>
        <w:ind w:left="720"/>
      </w:pPr>
      <w:r>
        <w:rPr>
          <w:lang w:val="en_US" w:bidi="en_US"/>
        </w:rPr>
      </w:r>
      <w:r>
        <w:rPr>
          <w:lang w:val="en_US" w:bidi="en_US"/>
        </w:rPr>
        <w:t>Hypocrites want to be seen doing good things so that people will think that they are good people.</w:t>
      </w:r>
      <w:r>
        <w:rPr>
          <w:lang w:val="en_US" w:bidi="en_US"/>
        </w:rPr>
      </w:r>
    </w:p>
    <w:p>
      <w:pPr>
        <w:pStyle w:val="ListBullet"/>
        <w:spacing w:line="240" w:lineRule="auto"/>
        <w:ind w:left="720"/>
      </w:pPr>
      <w:r>
        <w:rPr>
          <w:lang w:val="en_US" w:bidi="en_US"/>
        </w:rPr>
      </w:r>
      <w:r>
        <w:rPr>
          <w:lang w:val="en_US" w:bidi="en_US"/>
        </w:rPr>
        <w:t>Often a hypocrite will criticize other people for doing the same sinful things that they themselves do.</w:t>
      </w:r>
      <w:r>
        <w:rPr>
          <w:lang w:val="en_US" w:bidi="en_US"/>
        </w:rPr>
      </w:r>
    </w:p>
    <w:p>
      <w:pPr>
        <w:pStyle w:val="ListBullet"/>
        <w:spacing w:line="240" w:lineRule="auto"/>
        <w:ind w:left="720"/>
      </w:pPr>
      <w:r>
        <w:rPr>
          <w:lang w:val="en_US" w:bidi="en_US"/>
        </w:rPr>
      </w:r>
      <w:r>
        <w:rPr>
          <w:lang w:val="en_US" w:bidi="en_US"/>
        </w:rPr>
        <w:t>Jesus called the Pharisees hypocrites because although they acted religiously like wearing certain clothes and eating certain foods, they were not kind or fair to people.</w:t>
      </w:r>
      <w:r>
        <w:rPr>
          <w:lang w:val="en_US" w:bidi="en_US"/>
        </w:rPr>
      </w:r>
    </w:p>
    <w:p>
      <w:pPr>
        <w:pStyle w:val="ListBullet"/>
        <w:spacing w:line="240" w:lineRule="auto"/>
        <w:ind w:left="720"/>
      </w:pPr>
      <w:r>
        <w:rPr>
          <w:lang w:val="en_US" w:bidi="en_US"/>
        </w:rPr>
      </w:r>
      <w:r>
        <w:rPr>
          <w:lang w:val="en_US" w:bidi="en_US"/>
        </w:rPr>
        <w:t>A hypocrite points out faults in other people, but does not admit his own faults.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Some languages have an expression like “two-faced” that refers to a hypocrite or a hypocrite’s actions.</w:t>
      </w:r>
      <w:r>
        <w:rPr>
          <w:lang w:val="en_US" w:bidi="en_US"/>
        </w:rPr>
      </w:r>
    </w:p>
    <w:p>
      <w:pPr>
        <w:pStyle w:val="ListBullet"/>
        <w:spacing w:line="240" w:lineRule="auto"/>
        <w:ind w:left="720"/>
      </w:pPr>
      <w:r>
        <w:rPr>
          <w:lang w:val="en_US" w:bidi="en_US"/>
        </w:rPr>
      </w:r>
      <w:r>
        <w:rPr>
          <w:lang w:val="en_US" w:bidi="en_US"/>
        </w:rPr>
        <w:t>Other ways to translate “hypocrite” could include “fraud” or “pretender” or “arrogant, deceitful person.”</w:t>
      </w:r>
      <w:r>
        <w:rPr>
          <w:lang w:val="en_US" w:bidi="en_US"/>
        </w:rPr>
      </w:r>
    </w:p>
    <w:p>
      <w:pPr>
        <w:pStyle w:val="ListBullet"/>
        <w:spacing w:line="240" w:lineRule="auto"/>
        <w:ind w:left="720"/>
      </w:pPr>
      <w:r>
        <w:rPr>
          <w:lang w:val="en_US" w:bidi="en_US"/>
        </w:rPr>
      </w:r>
      <w:r>
        <w:rPr>
          <w:lang w:val="en_US" w:bidi="en_US"/>
        </w:rPr>
        <w:t>The term “hypocrisy” could be translated by, “deception” or “fake actions” or “pretending.”</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Galatians 2:13</w:t>
      </w:r>
      <w:r>
        <w:rPr>
          <w:lang w:val="en_US" w:bidi="en_US"/>
        </w:rPr>
      </w:r>
    </w:p>
    <w:p>
      <w:pPr>
        <w:pStyle w:val="ListBullet"/>
        <w:spacing w:line="240" w:lineRule="auto"/>
        <w:ind w:left="720"/>
      </w:pPr>
      <w:r>
        <w:rPr>
          <w:lang w:val="en_US" w:bidi="en_US"/>
        </w:rPr>
      </w:r>
      <w:r>
        <w:rPr>
          <w:lang w:val="en_US" w:bidi="en_US"/>
        </w:rPr>
        <w:t>Luke 6:41–42</w:t>
      </w:r>
      <w:r>
        <w:rPr>
          <w:lang w:val="en_US" w:bidi="en_US"/>
        </w:rPr>
      </w:r>
    </w:p>
    <w:p>
      <w:pPr>
        <w:pStyle w:val="ListBullet"/>
        <w:spacing w:line="240" w:lineRule="auto"/>
        <w:ind w:left="720"/>
      </w:pPr>
      <w:r>
        <w:rPr>
          <w:lang w:val="en_US" w:bidi="en_US"/>
        </w:rPr>
      </w:r>
      <w:r>
        <w:rPr>
          <w:lang w:val="en_US" w:bidi="en_US"/>
        </w:rPr>
        <w:t>Luke 12:54–56</w:t>
      </w:r>
      <w:r>
        <w:rPr>
          <w:lang w:val="en_US" w:bidi="en_US"/>
        </w:rPr>
      </w:r>
    </w:p>
    <w:p>
      <w:pPr>
        <w:pStyle w:val="ListBullet"/>
        <w:spacing w:line="240" w:lineRule="auto"/>
        <w:ind w:left="720"/>
      </w:pPr>
      <w:r>
        <w:rPr>
          <w:lang w:val="en_US" w:bidi="en_US"/>
        </w:rPr>
      </w:r>
      <w:r>
        <w:rPr>
          <w:lang w:val="en_US" w:bidi="en_US"/>
        </w:rPr>
        <w:t>Luke 13:15</w:t>
      </w:r>
      <w:r>
        <w:rPr>
          <w:lang w:val="en_US" w:bidi="en_US"/>
        </w:rPr>
      </w:r>
    </w:p>
    <w:p>
      <w:pPr>
        <w:pStyle w:val="ListBullet"/>
        <w:spacing w:line="240" w:lineRule="auto"/>
        <w:ind w:left="720"/>
      </w:pPr>
      <w:r>
        <w:rPr>
          <w:lang w:val="en_US" w:bidi="en_US"/>
        </w:rPr>
      </w:r>
      <w:r>
        <w:rPr>
          <w:lang w:val="en_US" w:bidi="en_US"/>
        </w:rPr>
        <w:t>Mark 7:6–7</w:t>
      </w:r>
      <w:r>
        <w:rPr>
          <w:lang w:val="en_US" w:bidi="en_US"/>
        </w:rPr>
      </w:r>
    </w:p>
    <w:p>
      <w:pPr>
        <w:pStyle w:val="ListBullet"/>
        <w:spacing w:line="240" w:lineRule="auto"/>
        <w:ind w:left="720"/>
      </w:pPr>
      <w:r>
        <w:rPr>
          <w:lang w:val="en_US" w:bidi="en_US"/>
        </w:rPr>
      </w:r>
      <w:r>
        <w:rPr>
          <w:lang w:val="en_US" w:bidi="en_US"/>
        </w:rPr>
        <w:t>Matthew 6:1–2</w:t>
      </w:r>
      <w:r>
        <w:rPr>
          <w:lang w:val="en_US" w:bidi="en_US"/>
        </w:rPr>
      </w:r>
    </w:p>
    <w:p>
      <w:pPr>
        <w:pStyle w:val="ListBullet"/>
        <w:spacing w:line="240" w:lineRule="auto"/>
        <w:ind w:left="720"/>
      </w:pPr>
      <w:r>
        <w:rPr>
          <w:lang w:val="en_US" w:bidi="en_US"/>
        </w:rPr>
      </w:r>
      <w:r>
        <w:rPr>
          <w:lang w:val="en_US" w:bidi="en_US"/>
        </w:rPr>
        <w:t>Romans 12:9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H0120, H2611, H2612, G05050, G52720, G52730</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