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ધ</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ધકેલવું, દબાવવું, ધકેલ્યું, ધકેલતા</w:t>
      </w:r>
      <w:r>
        <w:rPr>
          <w:lang w:val="gu_IN" w:bidi="gu_IN"/>
        </w:rPr>
      </w:r>
    </w:p>
    <w:p>
      <w:pPr>
        <w:pStyle w:val="Heading3"/>
      </w:pPr>
      <w:r>
        <w:rPr>
          <w:lang w:val="gu_IN" w:bidi="gu_IN"/>
        </w:rPr>
        <w:t>વ્યાખ્યા:</w:t>
      </w:r>
    </w:p>
    <w:p>
      <w:pPr/>
      <w:r>
        <w:rPr>
          <w:lang w:val="gu_IN" w:bidi="gu_IN"/>
        </w:rPr>
      </w:r>
      <w:r>
        <w:rPr>
          <w:lang w:val="gu_IN" w:bidi="gu_IN"/>
        </w:rPr>
        <w:t>“ધકેલવું” શબ્દનો શાબ્દિક અર્થ બળપ્રયોગ દ્વારા કોઈ વસ્તુને ભૌતિક રીતે ખસેડવી એવો થાય છે.</w:t>
        <w:br/>
      </w:r>
      <w:r>
        <w:rPr>
          <w:lang w:val="gu_IN" w:bidi="gu_IN"/>
        </w:rPr>
        <w:t>આ શબ્દના કેટલાક પ્રતિકાત્મક અર્થો પણ છે.</w:t>
      </w:r>
    </w:p>
    <w:p>
      <w:pPr>
        <w:pStyle w:val="ListBullet"/>
        <w:spacing w:line="240" w:lineRule="auto"/>
        <w:ind w:left="720"/>
      </w:pPr>
      <w:r>
        <w:rPr>
          <w:lang w:val="gu_IN" w:bidi="gu_IN"/>
        </w:rPr>
      </w:r>
      <w:r>
        <w:rPr>
          <w:lang w:val="gu_IN" w:bidi="gu_IN"/>
        </w:rPr>
        <w:t>“ધકેલી કાઢવું” અભિવ્યક્તિનો અર્થ “નકાર કરવો” અથવા “મદદ કરવાનો ઇનકાર કરવો” પણ થઈ શકે છે.</w:t>
      </w:r>
    </w:p>
    <w:p>
      <w:pPr>
        <w:pStyle w:val="ListBullet"/>
        <w:spacing w:line="240" w:lineRule="auto"/>
        <w:ind w:left="720"/>
      </w:pPr>
      <w:r>
        <w:rPr>
          <w:lang w:val="gu_IN" w:bidi="gu_IN"/>
        </w:rPr>
      </w:r>
      <w:r>
        <w:rPr>
          <w:lang w:val="gu_IN" w:bidi="gu_IN"/>
        </w:rPr>
        <w:t>“નીચે દબાવવું” નો અર્થ “જુલમ કરવો” અથવા તો “સતાવવું” અથવા તો “હરાવવું” થઈ શકે છે.</w:t>
        <w:br/>
      </w:r>
      <w:r>
        <w:rPr>
          <w:lang w:val="gu_IN" w:bidi="gu_IN"/>
        </w:rPr>
        <w:t>તેનો અર્થ એ પણ થઈ શકે કે કોઈ વ્યક્તિને શાબ્દિક અર્થમાં જમીન સુધી દબાવવામાં આવી રહી છે.</w:t>
      </w:r>
    </w:p>
    <w:p>
      <w:pPr>
        <w:pStyle w:val="ListBullet"/>
        <w:spacing w:line="240" w:lineRule="auto"/>
        <w:ind w:left="720"/>
      </w:pPr>
      <w:r>
        <w:rPr>
          <w:lang w:val="gu_IN" w:bidi="gu_IN"/>
        </w:rPr>
      </w:r>
      <w:r>
        <w:rPr>
          <w:lang w:val="gu_IN" w:bidi="gu_IN"/>
        </w:rPr>
        <w:t>“કોઈને બહાર ધકેલી કાઢવા” નો અર્થ કોઇ વ્યક્તિથી “છૂટકારો પામવો” અથવા તો “દૂર મોકલી દેવી” એવો થાય છે.</w:t>
      </w:r>
    </w:p>
    <w:p>
      <w:pPr>
        <w:pStyle w:val="ListBullet"/>
        <w:spacing w:line="240" w:lineRule="auto"/>
        <w:ind w:left="720"/>
      </w:pPr>
      <w:r>
        <w:rPr>
          <w:lang w:val="gu_IN" w:bidi="gu_IN"/>
        </w:rPr>
      </w:r>
      <w:r>
        <w:rPr>
          <w:lang w:val="gu_IN" w:bidi="gu_IN"/>
        </w:rPr>
        <w:t>“આગળ ધકેલે રાખવું” અભિવ્યક્તિનો અર્થ કોઈ બાબત સાચી કે સુરક્ષિત છે કે નહિ તેની ખાતરી કર્યા વગર તેની પાછળ પડવું કે તે બાબત કરે રાખવી એવો થાય છે.</w:t>
      </w:r>
    </w:p>
    <w:p>
      <w:pPr/>
      <w:r>
        <w:rPr>
          <w:lang w:val="gu_IN" w:bidi="gu_IN"/>
        </w:rPr>
      </w:r>
      <w:r>
        <w:rPr>
          <w:lang w:val="gu_IN" w:bidi="gu_IN"/>
        </w:rPr>
        <w:t xml:space="preserve">(આ જૂઓ: </w:t>
      </w:r>
      <w:r>
        <w:rPr>
          <w:lang w:val="gu_IN" w:bidi="gu_IN"/>
        </w:rPr>
        <w:t>જુલમ કરવો</w:t>
      </w:r>
      <w:r>
        <w:rPr>
          <w:lang w:val="gu_IN" w:bidi="gu_IN"/>
        </w:rPr>
        <w:t xml:space="preserve">, </w:t>
      </w:r>
      <w:r>
        <w:rPr>
          <w:lang w:val="gu_IN" w:bidi="gu_IN"/>
        </w:rPr>
        <w:t>સતાવવું</w:t>
      </w:r>
      <w:r>
        <w:rPr>
          <w:lang w:val="gu_IN" w:bidi="gu_IN"/>
        </w:rPr>
        <w:t xml:space="preserve">, </w:t>
      </w:r>
      <w:r>
        <w:rPr>
          <w:lang w:val="gu_IN" w:bidi="gu_IN"/>
        </w:rPr>
        <w:t>નકારવું</w:t>
      </w:r>
      <w:r>
        <w:rPr>
          <w:lang w:val="gu_IN" w:bidi="gu_IN"/>
        </w:rPr>
        <w:t>)</w:t>
      </w:r>
    </w:p>
    <w:p>
      <w:pPr>
        <w:pStyle w:val="Heading3"/>
      </w:pPr>
      <w:r>
        <w:rPr>
          <w:lang w:val="gu_IN" w:bidi="gu_IN"/>
        </w:rPr>
        <w:t>બાઇબલના સંદર્ભો: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H1556, H1760, H3276, H3423, H5055, H5056, H5186, H8804, G683, G4261</w:t>
      </w:r>
      <w:r>
        <w:rPr>
          <w:lang w:val="gu_IN" w:bidi="gu_IN"/>
        </w:rPr>
      </w:r>
      <w:r>
        <w:rPr>
          <w:lang w:val="gu_IN" w:bidi="gu_IN"/>
        </w:rPr>
      </w:r>
    </w:p>
    <w:p>
      <w:pPr/>
      <w:r>
        <w:rPr>
          <w:lang w:val="gu_IN" w:bidi="gu_IN"/>
        </w:rPr>
      </w:r>
    </w:p>
    <w:p>
      <w:pPr>
        <w:pStyle w:val="Heading2"/>
      </w:pPr>
      <w:r>
        <w:rPr>
          <w:lang w:val="gu_IN" w:bidi="gu_IN"/>
        </w:rPr>
        <w:t>ધનુષ્ય અને બાણ, ધનુષ્યો અને બાણો</w:t>
      </w:r>
      <w:r>
        <w:rPr>
          <w:lang w:val="gu_IN" w:bidi="gu_IN"/>
        </w:rPr>
      </w:r>
    </w:p>
    <w:p>
      <w:pPr/>
      <w:r>
        <w:rPr>
          <w:lang w:val="gu_IN" w:bidi="gu_IN"/>
        </w:rPr>
      </w:r>
      <w:r>
        <w:rPr>
          <w:lang w:val="gu_IN" w:bidi="gu_IN"/>
        </w:rPr>
        <w:t>#ધનુષ્ય અને બાણ, ધનુષ્યો અને બાણો #</w:t>
      </w:r>
    </w:p>
    <w:p>
      <w:pPr>
        <w:pStyle w:val="Heading3"/>
      </w:pPr>
      <w:r>
        <w:rPr>
          <w:lang w:val="gu_IN" w:bidi="gu_IN"/>
        </w:rPr>
        <w:t>વ્યાખ્યા:</w:t>
      </w:r>
    </w:p>
    <w:p>
      <w:pPr/>
      <w:r>
        <w:rPr>
          <w:lang w:val="gu_IN" w:bidi="gu_IN"/>
        </w:rPr>
      </w:r>
      <w:r>
        <w:rPr>
          <w:lang w:val="gu_IN" w:bidi="gu_IN"/>
        </w:rPr>
        <w:t>આ એક પ્રકારનું હથિયાર કે જે તારના ધનુષ્યમાંથી બાણ છોડવા બનાવેલું છે.</w:t>
        <w:br/>
      </w:r>
      <w:r>
        <w:rPr>
          <w:lang w:val="gu_IN" w:bidi="gu_IN"/>
        </w:rPr>
        <w:t>બાઈબલના સમયોમાં તેનો વપરાશ દુશ્મનોની વિરદ્ધ લડવા અને પશુઓના ભક્ષ માટે થતો હતો.</w:t>
      </w:r>
    </w:p>
    <w:p>
      <w:pPr>
        <w:pStyle w:val="ListBullet"/>
        <w:spacing w:line="240" w:lineRule="auto"/>
        <w:ind w:left="720"/>
      </w:pPr>
      <w:r>
        <w:rPr>
          <w:lang w:val="gu_IN" w:bidi="gu_IN"/>
        </w:rPr>
      </w:r>
      <w:r>
        <w:rPr>
          <w:lang w:val="gu_IN" w:bidi="gu_IN"/>
        </w:rPr>
        <w:t>ધનુષ્ય લાકડું, હાડકા, અથવા ધાતુ અથવા બીજી કઠણ સામગ્રી, જેવી કે સાબરના શિંગુંમાંથી બનાવેલું હોય છે.</w:t>
        <w:br/>
      </w:r>
      <w:r>
        <w:rPr>
          <w:lang w:val="gu_IN" w:bidi="gu_IN"/>
        </w:rPr>
        <w:t>તેનો વક્ર આકાર અને દોરી, દોરડું, અથવા વેલા સાથે મજબૂત રીતે બાંધેલું હોય છે.</w:t>
      </w:r>
    </w:p>
    <w:p>
      <w:pPr>
        <w:pStyle w:val="ListBullet"/>
        <w:spacing w:line="240" w:lineRule="auto"/>
        <w:ind w:left="720"/>
      </w:pPr>
      <w:r>
        <w:rPr>
          <w:lang w:val="gu_IN" w:bidi="gu_IN"/>
        </w:rPr>
      </w:r>
      <w:r>
        <w:rPr>
          <w:lang w:val="gu_IN" w:bidi="gu_IN"/>
        </w:rPr>
        <w:t>બાણને પાતળો દાંડો અને છેડા પર ધારદાર અણીદાર માથું હોય છે.</w:t>
        <w:br/>
      </w:r>
      <w:r>
        <w:rPr>
          <w:lang w:val="gu_IN" w:bidi="gu_IN"/>
        </w:rPr>
        <w:t>પ્રાચીન સમયોમાં, બાણો વિવિધ સામગ્રી જેવી કે લાકડું, હાડકું, પત્થર, અથવા ધાતુમાંથી બનાવામાં હશે.</w:t>
      </w:r>
    </w:p>
    <w:p>
      <w:pPr>
        <w:pStyle w:val="ListBullet"/>
        <w:spacing w:line="240" w:lineRule="auto"/>
        <w:ind w:left="720"/>
      </w:pPr>
      <w:r>
        <w:rPr>
          <w:lang w:val="gu_IN" w:bidi="gu_IN"/>
        </w:rPr>
      </w:r>
      <w:r>
        <w:rPr>
          <w:lang w:val="gu_IN" w:bidi="gu_IN"/>
        </w:rPr>
        <w:t>ધનુષ્યો અને બાણો સામાન્ય રીતે પારધી અને યોદ્ધા દ્વારા વાપરવામાં આવે છે.</w:t>
      </w:r>
    </w:p>
    <w:p>
      <w:pPr>
        <w:pStyle w:val="ListBullet"/>
        <w:spacing w:line="240" w:lineRule="auto"/>
        <w:ind w:left="720"/>
      </w:pPr>
      <w:r>
        <w:rPr>
          <w:lang w:val="gu_IN" w:bidi="gu_IN"/>
        </w:rPr>
      </w:r>
      <w:r>
        <w:rPr>
          <w:lang w:val="gu_IN" w:bidi="gu_IN"/>
        </w:rPr>
        <w:t>બાઈબલમાં “ધનુષ્ય” શબ્દનો ઉપયોગ ક્યારેક રૂપકાત્મક રીતે કરાયો છે, જેમકે દુશ્મનના હુમલા અથવા દૈવી ન્યાય દર્શાવવા માટે વપરાયો છે.</w:t>
      </w:r>
    </w:p>
    <w:p>
      <w:pPr/>
      <w:r>
        <w:rPr>
          <w:lang w:val="gu_IN" w:bidi="gu_IN"/>
        </w:rPr>
      </w:r>
      <w:r>
        <w:rPr>
          <w:lang w:val="gu_IN" w:bidi="gu_IN"/>
        </w:rPr>
        <w:t>##બાઈબલની કલમો: ##</w:t>
      </w:r>
    </w:p>
    <w:p>
      <w:pPr>
        <w:pStyle w:val="ListBullet"/>
        <w:spacing w:line="240" w:lineRule="auto"/>
        <w:ind w:left="720"/>
      </w:pPr>
      <w:r>
        <w:rPr>
          <w:lang w:val="gu_IN" w:bidi="gu_IN"/>
        </w:rPr>
      </w:r>
      <w:r>
        <w:rPr>
          <w:lang w:val="gu_IN" w:bidi="gu_IN"/>
        </w:rPr>
        <w:t>ઉત્પત્તિ 21:14–16</w:t>
      </w:r>
    </w:p>
    <w:p>
      <w:pPr>
        <w:pStyle w:val="ListBullet"/>
        <w:spacing w:line="240" w:lineRule="auto"/>
        <w:ind w:left="720"/>
      </w:pPr>
      <w:r>
        <w:rPr>
          <w:lang w:val="gu_IN" w:bidi="gu_IN"/>
        </w:rPr>
      </w:r>
      <w:r>
        <w:rPr>
          <w:lang w:val="gu_IN" w:bidi="gu_IN"/>
        </w:rPr>
        <w:t>હબ્બાકૂક 3:9–10</w:t>
      </w:r>
    </w:p>
    <w:p>
      <w:pPr>
        <w:pStyle w:val="ListBullet"/>
        <w:spacing w:line="240" w:lineRule="auto"/>
        <w:ind w:left="720"/>
      </w:pPr>
      <w:r>
        <w:rPr>
          <w:lang w:val="gu_IN" w:bidi="gu_IN"/>
        </w:rPr>
      </w:r>
      <w:r>
        <w:rPr>
          <w:lang w:val="gu_IN" w:bidi="gu_IN"/>
        </w:rPr>
        <w:t>અયુબ 29:20–22</w:t>
      </w:r>
    </w:p>
    <w:p>
      <w:pPr>
        <w:pStyle w:val="ListBullet"/>
        <w:spacing w:line="240" w:lineRule="auto"/>
        <w:ind w:left="720"/>
      </w:pPr>
      <w:r>
        <w:rPr>
          <w:lang w:val="gu_IN" w:bidi="gu_IN"/>
        </w:rPr>
      </w:r>
      <w:r>
        <w:rPr>
          <w:lang w:val="gu_IN" w:bidi="gu_IN"/>
        </w:rPr>
        <w:t>યર્મિયાનો વિલાપ 2:3–4</w:t>
      </w:r>
    </w:p>
    <w:p>
      <w:pPr>
        <w:pStyle w:val="ListBullet"/>
        <w:spacing w:line="240" w:lineRule="auto"/>
        <w:ind w:left="720"/>
      </w:pPr>
      <w:r>
        <w:rPr>
          <w:lang w:val="gu_IN" w:bidi="gu_IN"/>
        </w:rPr>
      </w:r>
      <w:r>
        <w:rPr>
          <w:lang w:val="gu_IN" w:bidi="gu_IN"/>
        </w:rPr>
        <w:t>ગીતશાસ્ત્ર 58:6–8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H2671, H7198, G5115</w:t>
      </w:r>
      <w:r>
        <w:rPr>
          <w:lang w:val="gu_IN" w:bidi="gu_IN"/>
        </w:rPr>
      </w:r>
      <w:r>
        <w:rPr>
          <w:lang w:val="gu_IN" w:bidi="gu_IN"/>
        </w:rPr>
      </w:r>
    </w:p>
    <w:p>
      <w:pPr/>
      <w:r>
        <w:rPr>
          <w:lang w:val="gu_IN" w:bidi="gu_IN"/>
        </w:rPr>
      </w:r>
    </w:p>
    <w:p>
      <w:pPr>
        <w:pStyle w:val="Heading2"/>
      </w:pPr>
      <w:r>
        <w:rPr>
          <w:lang w:val="gu_IN" w:bidi="gu_IN"/>
        </w:rPr>
        <w:t>ધીરજવાન, ધૈર્યથી, ધીરજ, અધીરું</w:t>
      </w:r>
      <w:r>
        <w:rPr>
          <w:lang w:val="gu_IN" w:bidi="gu_IN"/>
        </w:rPr>
      </w:r>
    </w:p>
    <w:p>
      <w:pPr>
        <w:pStyle w:val="Heading3"/>
      </w:pPr>
      <w:r>
        <w:rPr>
          <w:lang w:val="gu_IN" w:bidi="gu_IN"/>
        </w:rPr>
        <w:t>વ્યાખ્યા:</w:t>
      </w:r>
    </w:p>
    <w:p>
      <w:pPr/>
      <w:r>
        <w:rPr>
          <w:lang w:val="gu_IN" w:bidi="gu_IN"/>
        </w:rPr>
      </w:r>
      <w:r>
        <w:rPr>
          <w:lang w:val="gu_IN" w:bidi="gu_IN"/>
        </w:rPr>
        <w:t>“ધીરજવાન” અને “ધીરજ” શબ્દો મુશ્કેલ પરિસ્થિતિઓમાં દ્રઢ રહેવાનો ઉલ્લેખ કરે છે.</w:t>
        <w:br/>
      </w:r>
      <w:r>
        <w:rPr>
          <w:lang w:val="gu_IN" w:bidi="gu_IN"/>
        </w:rPr>
        <w:t>ધીરજમાં ઘણીવાર રાહ જોવાની બાબત સમાયેલી હોય છે.</w:t>
      </w:r>
    </w:p>
    <w:p>
      <w:pPr>
        <w:pStyle w:val="ListBullet"/>
        <w:spacing w:line="240" w:lineRule="auto"/>
        <w:ind w:left="720"/>
      </w:pPr>
      <w:r>
        <w:rPr>
          <w:lang w:val="gu_IN" w:bidi="gu_IN"/>
        </w:rPr>
      </w:r>
      <w:r>
        <w:rPr>
          <w:lang w:val="gu_IN" w:bidi="gu_IN"/>
        </w:rPr>
        <w:t>જ્યારે લોકો કોઈક વ્યક્તિ માટે ધીરજ રાખે છે ત્યારે તેનો અર્થ થાય છે કે તેઓ તે વ્યક્તિને પ્રેમ કરે છે અને તે વ્યક્તિમાં જે કંઇ દોષ છે તેને માફ કરે છે.</w:t>
      </w:r>
    </w:p>
    <w:p>
      <w:pPr>
        <w:pStyle w:val="ListBullet"/>
        <w:spacing w:line="240" w:lineRule="auto"/>
        <w:ind w:left="720"/>
      </w:pPr>
      <w:r>
        <w:rPr>
          <w:lang w:val="gu_IN" w:bidi="gu_IN"/>
        </w:rPr>
      </w:r>
      <w:r>
        <w:rPr>
          <w:lang w:val="gu_IN" w:bidi="gu_IN"/>
        </w:rPr>
        <w:t>ઈશ્વરના લોકો જ્યારે મુશ્કેલીઓનો સામનો કરે છે ત્યારે તેઓને ધીરજવાન થવા અને એકબીજા સાથે ધીરજવાન થવા બાઇબલ શીખવે છે.</w:t>
      </w:r>
    </w:p>
    <w:p>
      <w:pPr>
        <w:pStyle w:val="ListBullet"/>
        <w:spacing w:line="240" w:lineRule="auto"/>
        <w:ind w:left="720"/>
      </w:pPr>
      <w:r>
        <w:rPr>
          <w:lang w:val="gu_IN" w:bidi="gu_IN"/>
        </w:rPr>
      </w:r>
      <w:r>
        <w:rPr>
          <w:lang w:val="gu_IN" w:bidi="gu_IN"/>
        </w:rPr>
        <w:t>જો કે લોકો પાપી હોવાને કારણે શિક્ષાને પાત્ર છે તો પણ, ઈશ્વર તેમની દયાને કારણે તેઓ પ્રત્યે ધીરજવાન છે.</w:t>
      </w:r>
    </w:p>
    <w:p>
      <w:pPr/>
      <w:r>
        <w:rPr>
          <w:lang w:val="gu_IN" w:bidi="gu_IN"/>
        </w:rPr>
      </w:r>
      <w:r>
        <w:rPr>
          <w:lang w:val="gu_IN" w:bidi="gu_IN"/>
        </w:rPr>
        <w:t xml:space="preserve">(આ પણ જૂઓ: </w:t>
      </w:r>
      <w:r>
        <w:rPr>
          <w:lang w:val="gu_IN" w:bidi="gu_IN"/>
        </w:rPr>
        <w:t>સહેવું</w:t>
      </w:r>
      <w:r>
        <w:rPr>
          <w:lang w:val="gu_IN" w:bidi="gu_IN"/>
        </w:rPr>
        <w:t xml:space="preserve">, </w:t>
      </w:r>
      <w:r>
        <w:rPr>
          <w:lang w:val="gu_IN" w:bidi="gu_IN"/>
        </w:rPr>
        <w:t>માફ કરવું</w:t>
      </w:r>
      <w:r>
        <w:rPr>
          <w:lang w:val="gu_IN" w:bidi="gu_IN"/>
        </w:rPr>
        <w:t xml:space="preserve">, </w:t>
      </w:r>
      <w:r>
        <w:rPr>
          <w:lang w:val="gu_IN" w:bidi="gu_IN"/>
        </w:rPr>
        <w:t>દ્રઢ રહેવું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પિતર 3:18–20</w:t>
      </w:r>
    </w:p>
    <w:p>
      <w:pPr>
        <w:pStyle w:val="ListBullet"/>
        <w:spacing w:line="240" w:lineRule="auto"/>
        <w:ind w:left="720"/>
      </w:pPr>
      <w:r>
        <w:rPr>
          <w:lang w:val="gu_IN" w:bidi="gu_IN"/>
        </w:rPr>
      </w:r>
      <w:r>
        <w:rPr>
          <w:lang w:val="gu_IN" w:bidi="gu_IN"/>
        </w:rPr>
        <w:t>2 પિતર 3:8–9</w:t>
      </w:r>
    </w:p>
    <w:p>
      <w:pPr>
        <w:pStyle w:val="ListBullet"/>
        <w:spacing w:line="240" w:lineRule="auto"/>
        <w:ind w:left="720"/>
      </w:pPr>
      <w:r>
        <w:rPr>
          <w:lang w:val="gu_IN" w:bidi="gu_IN"/>
        </w:rPr>
      </w:r>
      <w:r>
        <w:rPr>
          <w:lang w:val="gu_IN" w:bidi="gu_IN"/>
        </w:rPr>
        <w:t>હિબ્રૂ 6:11–12</w:t>
      </w:r>
    </w:p>
    <w:p>
      <w:pPr>
        <w:pStyle w:val="ListBullet"/>
        <w:spacing w:line="240" w:lineRule="auto"/>
        <w:ind w:left="720"/>
      </w:pPr>
      <w:r>
        <w:rPr>
          <w:lang w:val="gu_IN" w:bidi="gu_IN"/>
        </w:rPr>
      </w:r>
      <w:r>
        <w:rPr>
          <w:lang w:val="gu_IN" w:bidi="gu_IN"/>
        </w:rPr>
        <w:t>માથ્થી 18:28–29</w:t>
      </w:r>
    </w:p>
    <w:p>
      <w:pPr>
        <w:pStyle w:val="ListBullet"/>
        <w:spacing w:line="240" w:lineRule="auto"/>
        <w:ind w:left="720"/>
      </w:pPr>
      <w:r>
        <w:rPr>
          <w:lang w:val="gu_IN" w:bidi="gu_IN"/>
        </w:rPr>
      </w:r>
      <w:r>
        <w:rPr>
          <w:lang w:val="gu_IN" w:bidi="gu_IN"/>
        </w:rPr>
        <w:t>ગીતશાસ્ત્ર 37:7</w:t>
      </w:r>
    </w:p>
    <w:p>
      <w:pPr>
        <w:pStyle w:val="ListBullet"/>
        <w:spacing w:line="240" w:lineRule="auto"/>
        <w:ind w:left="720"/>
      </w:pPr>
      <w:r>
        <w:rPr>
          <w:lang w:val="gu_IN" w:bidi="gu_IN"/>
        </w:rPr>
      </w:r>
      <w:r>
        <w:rPr>
          <w:lang w:val="gu_IN" w:bidi="gu_IN"/>
        </w:rPr>
        <w:t>પ્રકટીકરણ 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H750, H753, H2342, H3811, H6960, H7114, G420, G463, G1933, G3114, G3115, G3116, G5278, G5281</w:t>
      </w:r>
      <w:r>
        <w:rPr>
          <w:lang w:val="gu_IN" w:bidi="gu_IN"/>
        </w:rPr>
      </w:r>
      <w:r>
        <w:rPr>
          <w:lang w:val="gu_IN" w:bidi="gu_IN"/>
        </w:rPr>
      </w:r>
    </w:p>
    <w:p>
      <w:pPr/>
      <w:r>
        <w:rPr>
          <w:lang w:val="gu_IN" w:bidi="gu_IN"/>
        </w:rPr>
      </w:r>
    </w:p>
    <w:p>
      <w:pPr>
        <w:pStyle w:val="Heading2"/>
      </w:pPr>
      <w:r>
        <w:rPr>
          <w:lang w:val="gu_IN" w:bidi="gu_IN"/>
        </w:rPr>
        <w:t>ધૂપ, ધૂપ કરવો</w:t>
      </w:r>
      <w:r>
        <w:rPr>
          <w:lang w:val="gu_IN" w:bidi="gu_IN"/>
        </w:rPr>
      </w:r>
    </w:p>
    <w:p>
      <w:pPr/>
      <w:r>
        <w:rPr>
          <w:lang w:val="gu_IN" w:bidi="gu_IN"/>
        </w:rPr>
      </w:r>
      <w:r>
        <w:rPr>
          <w:lang w:val="gu_IN" w:bidi="gu_IN"/>
        </w:rPr>
        <w:t>#ધૂપ, ધૂપ કરવો #</w:t>
      </w:r>
    </w:p>
    <w:p>
      <w:pPr>
        <w:pStyle w:val="Heading3"/>
      </w:pPr>
      <w:r>
        <w:rPr>
          <w:lang w:val="gu_IN" w:bidi="gu_IN"/>
        </w:rPr>
        <w:t>વ્યાખ્યા:</w:t>
      </w:r>
    </w:p>
    <w:p>
      <w:pPr/>
      <w:r>
        <w:rPr>
          <w:lang w:val="gu_IN" w:bidi="gu_IN"/>
        </w:rPr>
      </w:r>
      <w:r>
        <w:rPr>
          <w:lang w:val="gu_IN" w:bidi="gu_IN"/>
        </w:rPr>
        <w:t>“ધૂપ” શબ્દ મસાલાની સુવાસના મિશ્રણને દર્શાવે છે કે જેને બાળવાથી જે ધુમાડો પેદા થાય છે, તેની સુવાસ સુખદ હોય.</w:t>
      </w:r>
    </w:p>
    <w:p>
      <w:pPr>
        <w:pStyle w:val="ListBullet"/>
        <w:spacing w:line="240" w:lineRule="auto"/>
        <w:ind w:left="720"/>
      </w:pPr>
      <w:r>
        <w:rPr>
          <w:lang w:val="gu_IN" w:bidi="gu_IN"/>
        </w:rPr>
      </w:r>
      <w:r>
        <w:rPr>
          <w:lang w:val="gu_IN" w:bidi="gu_IN"/>
        </w:rPr>
        <w:t>દેવે ઈઝરાએલીઓને તેને અર્પણ કરવા માટે ધૂપ બાળવાનું કહ્યું (હતું).</w:t>
      </w:r>
    </w:p>
    <w:p>
      <w:pPr>
        <w:pStyle w:val="ListBullet"/>
        <w:spacing w:line="240" w:lineRule="auto"/>
        <w:ind w:left="720"/>
      </w:pPr>
      <w:r>
        <w:rPr>
          <w:lang w:val="gu_IN" w:bidi="gu_IN"/>
        </w:rPr>
      </w:r>
      <w:r>
        <w:rPr>
          <w:lang w:val="gu_IN" w:bidi="gu_IN"/>
        </w:rPr>
        <w:t>દેવે જે ચોક્કસરીતે નિર્દેશિત કર્યા, તે રીતે પાંચ વિશેષ મસાલાને સરખા પ્રમાણમાં મેળવીને ધૂપને બનાવવામાં આવતો હતો.</w:t>
        <w:br/>
      </w:r>
      <w:r>
        <w:rPr>
          <w:lang w:val="gu_IN" w:bidi="gu_IN"/>
        </w:rPr>
        <w:t>આ પવિત્ર ધૂપ હતો, જેથી તેઓને તેની બીજા કોઈ હેતુ માટે વાપરવાની પરવાનગી નહોતી.</w:t>
      </w:r>
    </w:p>
    <w:p>
      <w:pPr>
        <w:pStyle w:val="ListBullet"/>
        <w:spacing w:line="240" w:lineRule="auto"/>
        <w:ind w:left="720"/>
      </w:pPr>
      <w:r>
        <w:rPr>
          <w:lang w:val="gu_IN" w:bidi="gu_IN"/>
        </w:rPr>
      </w:r>
      <w:r>
        <w:rPr>
          <w:lang w:val="gu_IN" w:bidi="gu_IN"/>
        </w:rPr>
        <w:t>“ધૂપની વેદી” એ ખાસ વેદી હતી કે જેનો ઉપયોગ ફક્ત ધૂપ બાળવા માટે કરવામાં આવતો હતો.</w:t>
      </w:r>
    </w:p>
    <w:p>
      <w:pPr>
        <w:pStyle w:val="ListBullet"/>
        <w:spacing w:line="240" w:lineRule="auto"/>
        <w:ind w:left="720"/>
      </w:pPr>
      <w:r>
        <w:rPr>
          <w:lang w:val="gu_IN" w:bidi="gu_IN"/>
        </w:rPr>
      </w:r>
      <w:r>
        <w:rPr>
          <w:lang w:val="gu_IN" w:bidi="gu_IN"/>
        </w:rPr>
        <w:t>પ્રાર્થનાના દરેક કલાકમાં ઓછામાં ઓછો દિવસમાં ચાર વખત ધૂપ ચઢાવવામાં આવતો હતો.</w:t>
      </w:r>
    </w:p>
    <w:p>
      <w:pPr/>
      <w:r>
        <w:rPr>
          <w:lang w:val="gu_IN" w:bidi="gu_IN"/>
        </w:rPr>
      </w:r>
      <w:r>
        <w:rPr>
          <w:lang w:val="gu_IN" w:bidi="gu_IN"/>
        </w:rPr>
        <w:t>તે દરેક સમયે જયારે દહનાર્પણ અર્પણ કરવામાં આવતું, ત્યારે તે (ધૂપ) ચઢાવવામાં આવતો હતો.</w:t>
      </w:r>
    </w:p>
    <w:p>
      <w:pPr>
        <w:pStyle w:val="ListBullet"/>
        <w:spacing w:line="240" w:lineRule="auto"/>
        <w:ind w:left="720"/>
      </w:pPr>
      <w:r>
        <w:rPr>
          <w:lang w:val="gu_IN" w:bidi="gu_IN"/>
        </w:rPr>
      </w:r>
      <w:r>
        <w:rPr>
          <w:lang w:val="gu_IN" w:bidi="gu_IN"/>
        </w:rPr>
        <w:t>ધૂપ બાળવો તે દેવ પ્રત્યેની તેના લોકોની પ્રાર્થના અને સ્તુતિને રજૂ કરે છે તે (દેવ પાસે) ઉપર જાય છે.</w:t>
      </w:r>
    </w:p>
    <w:p>
      <w:pPr>
        <w:pStyle w:val="ListBullet"/>
        <w:spacing w:line="240" w:lineRule="auto"/>
        <w:ind w:left="720"/>
      </w:pPr>
      <w:r>
        <w:rPr>
          <w:lang w:val="gu_IN" w:bidi="gu_IN"/>
        </w:rPr>
      </w:r>
      <w:r>
        <w:rPr>
          <w:lang w:val="gu_IN" w:bidi="gu_IN"/>
        </w:rPr>
        <w:t>“ધૂપ” શબ્દના વિવિધ ભાષાંતરમાં, “મસાલાની સુવાસ” અથવા “સારી સુગંધ આપનારાં છોડવા,” જેવા શબ્દોનો સમાવેશ કરીને (ભાષાંતર) કરી શકાય છે.</w:t>
      </w:r>
    </w:p>
    <w:p>
      <w:pPr/>
      <w:r>
        <w:rPr>
          <w:lang w:val="gu_IN" w:bidi="gu_IN"/>
        </w:rPr>
      </w:r>
      <w:r>
        <w:rPr>
          <w:lang w:val="gu_IN" w:bidi="gu_IN"/>
        </w:rPr>
        <w:t xml:space="preserve">(આ પણ જુઓ: </w:t>
      </w:r>
      <w:r>
        <w:rPr>
          <w:lang w:val="gu_IN" w:bidi="gu_IN"/>
        </w:rPr>
        <w:t>ધૂપની વેદી</w:t>
      </w:r>
      <w:r>
        <w:rPr>
          <w:lang w:val="gu_IN" w:bidi="gu_IN"/>
        </w:rPr>
        <w:t xml:space="preserve">, </w:t>
      </w:r>
      <w:r>
        <w:rPr>
          <w:lang w:val="gu_IN" w:bidi="gu_IN"/>
        </w:rPr>
        <w:t>દહનાર્પણ</w:t>
      </w:r>
      <w:r>
        <w:rPr>
          <w:lang w:val="gu_IN" w:bidi="gu_IN"/>
        </w:rPr>
        <w:t xml:space="preserve">, </w:t>
      </w:r>
      <w:r>
        <w:rPr>
          <w:lang w:val="gu_IN" w:bidi="gu_IN"/>
        </w:rPr>
        <w:t>લોબાન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3:1–3</w:t>
      </w:r>
    </w:p>
    <w:p>
      <w:pPr>
        <w:pStyle w:val="ListBullet"/>
        <w:spacing w:line="240" w:lineRule="auto"/>
        <w:ind w:left="720"/>
      </w:pPr>
      <w:r>
        <w:rPr>
          <w:lang w:val="gu_IN" w:bidi="gu_IN"/>
        </w:rPr>
      </w:r>
      <w:r>
        <w:rPr>
          <w:lang w:val="gu_IN" w:bidi="gu_IN"/>
        </w:rPr>
        <w:t>2 કાળવૃતાંત 13:10–11</w:t>
      </w:r>
    </w:p>
    <w:p>
      <w:pPr>
        <w:pStyle w:val="ListBullet"/>
        <w:spacing w:line="240" w:lineRule="auto"/>
        <w:ind w:left="720"/>
      </w:pPr>
      <w:r>
        <w:rPr>
          <w:lang w:val="gu_IN" w:bidi="gu_IN"/>
        </w:rPr>
      </w:r>
      <w:r>
        <w:rPr>
          <w:lang w:val="gu_IN" w:bidi="gu_IN"/>
        </w:rPr>
        <w:t>2 રાજા 14:4–5</w:t>
      </w:r>
    </w:p>
    <w:p>
      <w:pPr>
        <w:pStyle w:val="ListBullet"/>
        <w:spacing w:line="240" w:lineRule="auto"/>
        <w:ind w:left="720"/>
      </w:pPr>
      <w:r>
        <w:rPr>
          <w:lang w:val="gu_IN" w:bidi="gu_IN"/>
        </w:rPr>
      </w:r>
      <w:r>
        <w:rPr>
          <w:lang w:val="gu_IN" w:bidi="gu_IN"/>
        </w:rPr>
        <w:t>નિર્ગમન 25:3–7</w:t>
      </w:r>
    </w:p>
    <w:p>
      <w:pPr>
        <w:pStyle w:val="ListBullet"/>
        <w:spacing w:line="240" w:lineRule="auto"/>
        <w:ind w:left="720"/>
      </w:pPr>
      <w:r>
        <w:rPr>
          <w:lang w:val="gu_IN" w:bidi="gu_IN"/>
        </w:rPr>
      </w:r>
      <w:r>
        <w:rPr>
          <w:lang w:val="gu_IN" w:bidi="gu_IN"/>
        </w:rPr>
        <w:t>લૂક 1:8–10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H2553, H3828, H4196, H4289, H5208, H6988, H6999, H7002, H7004, H7381, G2368, G2369, G2370, G2379, G3031</w:t>
      </w:r>
      <w:r>
        <w:rPr>
          <w:lang w:val="gu_IN" w:bidi="gu_IN"/>
        </w:rPr>
      </w:r>
      <w:r>
        <w:rPr>
          <w:lang w:val="gu_IN" w:bidi="gu_IN"/>
        </w:rPr>
      </w:r>
    </w:p>
    <w:p>
      <w:pPr/>
      <w:r>
        <w:rPr>
          <w:lang w:val="gu_IN" w:bidi="gu_IN"/>
        </w:rPr>
      </w:r>
    </w:p>
    <w:p>
      <w:pPr>
        <w:pStyle w:val="Heading2"/>
      </w:pPr>
      <w:r>
        <w:rPr>
          <w:lang w:val="gu_IN" w:bidi="gu_IN"/>
        </w:rPr>
        <w:t>ધૂપનીવેદી , ધૂપવેદી</w:t>
      </w:r>
      <w:r>
        <w:rPr>
          <w:lang w:val="gu_IN" w:bidi="gu_IN"/>
        </w:rPr>
      </w:r>
    </w:p>
    <w:p>
      <w:pPr>
        <w:pStyle w:val="Heading3"/>
      </w:pPr>
      <w:r>
        <w:rPr>
          <w:lang w:val="gu_IN" w:bidi="gu_IN"/>
        </w:rPr>
        <w:t>સત્યો:</w:t>
      </w:r>
    </w:p>
    <w:p>
      <w:pPr/>
      <w:r>
        <w:rPr>
          <w:lang w:val="gu_IN" w:bidi="gu_IN"/>
        </w:rPr>
      </w:r>
      <w:r>
        <w:rPr>
          <w:lang w:val="gu_IN" w:bidi="gu_IN"/>
        </w:rPr>
        <w:t>ધૂપવેદી એ કોઈ બનાવેલું માળખું (રાચરચીલું) હતું કે જેના ઉપર યાજક દેવને બલિદાન તરીકે ધૂપ બાળી અર્પણ કરતો.</w:t>
      </w:r>
    </w:p>
    <w:p>
      <w:pPr/>
      <w:r>
        <w:rPr>
          <w:lang w:val="gu_IN" w:bidi="gu_IN"/>
        </w:rPr>
      </w:r>
      <w:r>
        <w:rPr>
          <w:lang w:val="gu_IN" w:bidi="gu_IN"/>
        </w:rPr>
        <w:t>તે સોનાની વેદી તરીકે પણ ઓળખતી હતી.</w:t>
      </w:r>
    </w:p>
    <w:p>
      <w:pPr>
        <w:pStyle w:val="ListBullet"/>
        <w:spacing w:line="240" w:lineRule="auto"/>
        <w:ind w:left="720"/>
      </w:pPr>
      <w:r>
        <w:rPr>
          <w:lang w:val="gu_IN" w:bidi="gu_IN"/>
        </w:rPr>
      </w:r>
      <w:r>
        <w:rPr>
          <w:lang w:val="gu_IN" w:bidi="gu_IN"/>
        </w:rPr>
        <w:t>ધૂપની વેદી લાકડાંની બનેલી હતી, અને તેની ટોચ અને બાજુઓ સોનાથી ઢાંકેલી હતી.</w:t>
        <w:br/>
      </w:r>
      <w:r>
        <w:rPr>
          <w:lang w:val="gu_IN" w:bidi="gu_IN"/>
        </w:rPr>
        <w:t>તે લગભગ અડધો મીટર લાંબી, અડધો મીટર પહોળી અને એક મીટર ઊંચી હતી.</w:t>
      </w:r>
    </w:p>
    <w:p>
      <w:pPr>
        <w:pStyle w:val="ListBullet"/>
        <w:spacing w:line="240" w:lineRule="auto"/>
        <w:ind w:left="720"/>
      </w:pPr>
      <w:r>
        <w:rPr>
          <w:lang w:val="gu_IN" w:bidi="gu_IN"/>
        </w:rPr>
      </w:r>
      <w:r>
        <w:rPr>
          <w:lang w:val="gu_IN" w:bidi="gu_IN"/>
        </w:rPr>
        <w:t>સૌ પ્રથમ તેને મુલાકાત મંડપમાં રાખવામાં આવી હતી.</w:t>
        <w:br/>
      </w:r>
      <w:r>
        <w:rPr>
          <w:lang w:val="gu_IN" w:bidi="gu_IN"/>
        </w:rPr>
        <w:t>પછી તેને મંદિરમાં રાખવામાં આવી હતી.</w:t>
      </w:r>
    </w:p>
    <w:p>
      <w:pPr>
        <w:pStyle w:val="ListBullet"/>
        <w:spacing w:line="240" w:lineRule="auto"/>
        <w:ind w:left="720"/>
      </w:pPr>
      <w:r>
        <w:rPr>
          <w:lang w:val="gu_IN" w:bidi="gu_IN"/>
        </w:rPr>
      </w:r>
      <w:r>
        <w:rPr>
          <w:lang w:val="gu_IN" w:bidi="gu_IN"/>
        </w:rPr>
        <w:t>દરરોજ સવારે અને સાંજે યાજક તેની ઉપર ધૂપ બળતા હતા.</w:t>
      </w:r>
    </w:p>
    <w:p>
      <w:pPr>
        <w:pStyle w:val="ListBullet"/>
        <w:spacing w:line="240" w:lineRule="auto"/>
        <w:ind w:left="720"/>
      </w:pPr>
      <w:r>
        <w:rPr>
          <w:lang w:val="gu_IN" w:bidi="gu_IN"/>
        </w:rPr>
      </w:r>
      <w:r>
        <w:rPr>
          <w:lang w:val="gu_IN" w:bidi="gu_IN"/>
        </w:rPr>
        <w:t>એનું ભાષાંતર એ રીતે કરી શકાય એટલે કે “ધૂપ બાળવા માટેની વેદી” અથવા “સોનાની વેદી” અથવા “ધૂપ બાળવાનું” અથવા “ધૂપની મેજ.”</w:t>
      </w:r>
    </w:p>
    <w:p>
      <w:pPr/>
      <w:r>
        <w:rPr>
          <w:lang w:val="gu_IN" w:bidi="gu_IN"/>
        </w:rPr>
      </w:r>
      <w:r>
        <w:rPr>
          <w:lang w:val="gu_IN" w:bidi="gu_IN"/>
        </w:rPr>
        <w:t xml:space="preserve">(ભાષાંતરના સુચનો: </w:t>
      </w:r>
      <w:r>
        <w:rPr>
          <w:lang w:val="gu_IN" w:bidi="gu_IN"/>
        </w:rPr>
        <w:t>નામોનું ભાષાંતર કેવી રીતે કરવું</w:t>
      </w:r>
    </w:p>
    <w:p>
      <w:pPr/>
      <w:r>
        <w:rPr>
          <w:lang w:val="gu_IN" w:bidi="gu_IN"/>
        </w:rPr>
      </w:r>
      <w:r>
        <w:rPr>
          <w:lang w:val="gu_IN" w:bidi="gu_IN"/>
        </w:rPr>
        <w:t xml:space="preserve">(આ પણ જુઓ: </w:t>
      </w:r>
      <w:r>
        <w:rPr>
          <w:lang w:val="gu_IN" w:bidi="gu_IN"/>
        </w:rPr>
        <w:t>ધૂપ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1:11–13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H4196, H7004, G2368, G2379</w:t>
      </w:r>
      <w:r>
        <w:rPr>
          <w:lang w:val="gu_IN" w:bidi="gu_IN"/>
        </w:rPr>
      </w:r>
      <w:r>
        <w:rPr>
          <w:lang w:val="gu_IN" w:bidi="gu_IN"/>
        </w:rPr>
      </w:r>
    </w:p>
    <w:p>
      <w:pPr/>
      <w:r>
        <w:rPr>
          <w:lang w:val="gu_IN" w:bidi="gu_IN"/>
        </w:rPr>
      </w:r>
    </w:p>
    <w:p>
      <w:pPr>
        <w:pStyle w:val="Heading2"/>
      </w:pPr>
      <w:r>
        <w:rPr>
          <w:lang w:val="gu_IN" w:bidi="gu_IN"/>
        </w:rPr>
        <w:t>ધૈર્ય રાખવું, દ્રઢતા</w:t>
      </w:r>
      <w:r>
        <w:rPr>
          <w:lang w:val="gu_IN" w:bidi="gu_IN"/>
        </w:rPr>
      </w:r>
    </w:p>
    <w:p>
      <w:pPr>
        <w:pStyle w:val="Heading3"/>
      </w:pPr>
      <w:r>
        <w:rPr>
          <w:lang w:val="gu_IN" w:bidi="gu_IN"/>
        </w:rPr>
        <w:t>વ્યાખ્યા:</w:t>
      </w:r>
    </w:p>
    <w:p>
      <w:pPr/>
      <w:r>
        <w:rPr>
          <w:lang w:val="gu_IN" w:bidi="gu_IN"/>
        </w:rPr>
      </w:r>
      <w:r>
        <w:rPr>
          <w:lang w:val="gu_IN" w:bidi="gu_IN"/>
        </w:rPr>
        <w:t>“ધૈર્ય રાખવું” તથા “દ્રઢતા” શબ્દો, જો કે કોઈ બાબત ખૂબ જ મુશ્કેલ હોય કે લાંબો સમય લે તો પણ તે કરવાનું ચાલું રાખવુંનો ઉલ્લેખ કરે છે.</w:t>
      </w:r>
    </w:p>
    <w:p>
      <w:pPr>
        <w:pStyle w:val="ListBullet"/>
        <w:spacing w:line="240" w:lineRule="auto"/>
        <w:ind w:left="720"/>
      </w:pPr>
      <w:r>
        <w:rPr>
          <w:lang w:val="gu_IN" w:bidi="gu_IN"/>
        </w:rPr>
      </w:r>
      <w:r>
        <w:rPr>
          <w:lang w:val="gu_IN" w:bidi="gu_IN"/>
        </w:rPr>
        <w:t>ધૈર્ય રાખવુંનો અર્થ એ પણ થઈ શકે કે, જો કે મુશ્કેલ કસોટીઓમાંથી કે સંજોગોમાંથી પસાર થતા હોઈએ તો પણ ખ્રિસ્તની જેમ વ્યવહાર કરતા રહેવું.</w:t>
      </w:r>
    </w:p>
    <w:p>
      <w:pPr>
        <w:pStyle w:val="ListBullet"/>
        <w:spacing w:line="240" w:lineRule="auto"/>
        <w:ind w:left="720"/>
      </w:pPr>
      <w:r>
        <w:rPr>
          <w:lang w:val="gu_IN" w:bidi="gu_IN"/>
        </w:rPr>
      </w:r>
      <w:r>
        <w:rPr>
          <w:lang w:val="gu_IN" w:bidi="gu_IN"/>
        </w:rPr>
        <w:t>જો કોઈ વ્યક્તિ પાસે “દ્રઢતા” છે તો તેનો અર્થ એ થાય છે કે, કઇંક કરવું પીડાકારક કે મુશ્કેલ હોય તો પણ વ્યક્તિએ જે કરવું જોઈએ તે કરવા તે સક્ષમ છે.</w:t>
      </w:r>
    </w:p>
    <w:p>
      <w:pPr>
        <w:pStyle w:val="ListBullet"/>
        <w:spacing w:line="240" w:lineRule="auto"/>
        <w:ind w:left="720"/>
      </w:pPr>
      <w:r>
        <w:rPr>
          <w:lang w:val="gu_IN" w:bidi="gu_IN"/>
        </w:rPr>
      </w:r>
      <w:r>
        <w:rPr>
          <w:lang w:val="gu_IN" w:bidi="gu_IN"/>
        </w:rPr>
        <w:t>ખાસ કરીને જ્યારે ખોટા શિક્ષણનો સામનો કરતા હોઈએ ત્યારે, ઈશ્વર જે શીખવે છે તેમાં સતત વિશ્વાસ કરવો, દ્રઢતા માંગી લે છે, .</w:t>
      </w:r>
    </w:p>
    <w:p>
      <w:pPr>
        <w:pStyle w:val="ListBullet"/>
        <w:spacing w:line="240" w:lineRule="auto"/>
        <w:ind w:left="720"/>
      </w:pPr>
      <w:r>
        <w:rPr>
          <w:lang w:val="gu_IN" w:bidi="gu_IN"/>
        </w:rPr>
      </w:r>
      <w:r>
        <w:rPr>
          <w:lang w:val="gu_IN" w:bidi="gu_IN"/>
        </w:rPr>
        <w:t>“જિદ્દી” જેવો શબ્દ ન વાપરવાની કાળજી રાખો કે જેમાં સામાન્યપણે નકારાત્મક અર્થ રહેલો છે.</w:t>
      </w:r>
    </w:p>
    <w:p>
      <w:pPr/>
      <w:r>
        <w:rPr>
          <w:lang w:val="gu_IN" w:bidi="gu_IN"/>
        </w:rPr>
      </w:r>
      <w:r>
        <w:rPr>
          <w:lang w:val="gu_IN" w:bidi="gu_IN"/>
        </w:rPr>
        <w:t xml:space="preserve">(આ પણ જૂઓ: </w:t>
      </w:r>
      <w:r>
        <w:rPr>
          <w:lang w:val="gu_IN" w:bidi="gu_IN"/>
        </w:rPr>
        <w:t>ધીરજવાન</w:t>
      </w:r>
      <w:r>
        <w:rPr>
          <w:lang w:val="gu_IN" w:bidi="gu_IN"/>
        </w:rPr>
        <w:t xml:space="preserve">, </w:t>
      </w:r>
      <w:r>
        <w:rPr>
          <w:lang w:val="gu_IN" w:bidi="gu_IN"/>
        </w:rPr>
        <w:t>કસોટી</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ક્લોસ્સી 1:11–12</w:t>
      </w:r>
    </w:p>
    <w:p>
      <w:pPr>
        <w:pStyle w:val="ListBullet"/>
        <w:spacing w:line="240" w:lineRule="auto"/>
        <w:ind w:left="720"/>
      </w:pPr>
      <w:r>
        <w:rPr>
          <w:lang w:val="gu_IN" w:bidi="gu_IN"/>
        </w:rPr>
      </w:r>
      <w:r>
        <w:rPr>
          <w:lang w:val="gu_IN" w:bidi="gu_IN"/>
        </w:rPr>
        <w:t>એફેસી 6:17–18</w:t>
      </w:r>
    </w:p>
    <w:p>
      <w:pPr>
        <w:pStyle w:val="ListBullet"/>
        <w:spacing w:line="240" w:lineRule="auto"/>
        <w:ind w:left="720"/>
      </w:pPr>
      <w:r>
        <w:rPr>
          <w:lang w:val="gu_IN" w:bidi="gu_IN"/>
        </w:rPr>
      </w:r>
      <w:r>
        <w:rPr>
          <w:lang w:val="gu_IN" w:bidi="gu_IN"/>
        </w:rPr>
        <w:t>યાકૂબ 5:9–11</w:t>
      </w:r>
    </w:p>
    <w:p>
      <w:pPr>
        <w:pStyle w:val="ListBullet"/>
        <w:spacing w:line="240" w:lineRule="auto"/>
        <w:ind w:left="720"/>
      </w:pPr>
      <w:r>
        <w:rPr>
          <w:lang w:val="gu_IN" w:bidi="gu_IN"/>
        </w:rPr>
      </w:r>
      <w:r>
        <w:rPr>
          <w:lang w:val="gu_IN" w:bidi="gu_IN"/>
        </w:rPr>
        <w:t>લૂક 8:14–15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G3115, G4343, G5281</w:t>
      </w:r>
      <w:r>
        <w:rPr>
          <w:lang w:val="gu_IN" w:bidi="gu_IN"/>
        </w:rPr>
      </w:r>
      <w:r>
        <w:rPr>
          <w:lang w:val="gu_IN" w:bidi="gu_IN"/>
        </w:rPr>
      </w:r>
    </w:p>
    <w:p>
      <w:pPr/>
      <w:r>
        <w:rPr>
          <w:lang w:val="gu_IN" w:bidi="gu_IN"/>
        </w:rPr>
      </w:r>
    </w:p>
    <w:p>
      <w:pPr>
        <w:pStyle w:val="Heading2"/>
      </w:pPr>
      <w:r>
        <w:rPr>
          <w:lang w:val="gu_IN" w:bidi="gu_IN"/>
        </w:rPr>
        <w:t>ધ્રૂજવું, ધ્રૂજે છે, ધ્રુજયો, ધ્રુજતો</w:t>
      </w:r>
      <w:r>
        <w:rPr>
          <w:lang w:val="gu_IN" w:bidi="gu_IN"/>
        </w:rPr>
      </w:r>
    </w:p>
    <w:p>
      <w:pPr>
        <w:pStyle w:val="Heading3"/>
      </w:pPr>
      <w:r>
        <w:rPr>
          <w:lang w:val="gu_IN" w:bidi="gu_IN"/>
        </w:rPr>
        <w:t>વ્યાખ્યા:</w:t>
      </w:r>
    </w:p>
    <w:p>
      <w:pPr/>
      <w:r>
        <w:rPr>
          <w:lang w:val="gu_IN" w:bidi="gu_IN"/>
        </w:rPr>
      </w:r>
      <w:r>
        <w:rPr>
          <w:lang w:val="gu_IN" w:bidi="gu_IN"/>
        </w:rPr>
        <w:t>"ધ્રુજારી" એટલે ભય અથવા ભારે તકલીફમાંથી હલવું અથવા તૂટવું.</w:t>
      </w:r>
    </w:p>
    <w:p>
      <w:pPr>
        <w:pStyle w:val="ListBullet"/>
        <w:spacing w:line="240" w:lineRule="auto"/>
        <w:ind w:left="720"/>
      </w:pPr>
      <w:r>
        <w:rPr>
          <w:lang w:val="gu_IN" w:bidi="gu_IN"/>
        </w:rPr>
      </w:r>
      <w:r>
        <w:rPr>
          <w:lang w:val="gu_IN" w:bidi="gu_IN"/>
        </w:rPr>
        <w:t>આ શબ્દનો અર્થ પણ "ખૂબ જ ભયભીત હોવું" થાય છે.</w:t>
      </w:r>
    </w:p>
    <w:p>
      <w:pPr>
        <w:pStyle w:val="ListBullet"/>
        <w:spacing w:line="240" w:lineRule="auto"/>
        <w:ind w:left="720"/>
      </w:pPr>
      <w:r>
        <w:rPr>
          <w:lang w:val="gu_IN" w:bidi="gu_IN"/>
        </w:rPr>
      </w:r>
      <w:r>
        <w:rPr>
          <w:lang w:val="gu_IN" w:bidi="gu_IN"/>
        </w:rPr>
        <w:t>ક્યારેક જ્યારે જમીન હચમચે છે ત્યારે તેને "ધ્રુજવું" કહે છે.</w:t>
        <w:br/>
      </w:r>
      <w:r>
        <w:rPr>
          <w:lang w:val="gu_IN" w:bidi="gu_IN"/>
        </w:rPr>
        <w:t>તે ભૂકંપ દરમિયાન અથવા ઘોંઘાટના અવાજને કારણે આ કરી શકે છે.</w:t>
      </w:r>
    </w:p>
    <w:p>
      <w:pPr>
        <w:pStyle w:val="ListBullet"/>
        <w:spacing w:line="240" w:lineRule="auto"/>
        <w:ind w:left="720"/>
      </w:pPr>
      <w:r>
        <w:rPr>
          <w:lang w:val="gu_IN" w:bidi="gu_IN"/>
        </w:rPr>
      </w:r>
      <w:r>
        <w:rPr>
          <w:lang w:val="gu_IN" w:bidi="gu_IN"/>
        </w:rPr>
        <w:t>બાઇબલ જણાવે છે કે ઈશ્વરની હાજરીમાં પૃથ્વી ધ્રૂજશે.</w:t>
        <w:br/>
      </w:r>
      <w:r>
        <w:rPr>
          <w:lang w:val="gu_IN" w:bidi="gu_IN"/>
        </w:rPr>
        <w:t>આનો અર્થ એમ થઈ શકે કે પૃથ્વીના લોકો ઈશ્વરના ડરથી ધ્રુજશે. અથવા પૃથ્વી પોતે ધ્રુજશે.</w:t>
      </w:r>
    </w:p>
    <w:p>
      <w:pPr>
        <w:pStyle w:val="ListBullet"/>
        <w:spacing w:line="240" w:lineRule="auto"/>
        <w:ind w:left="720"/>
      </w:pPr>
      <w:r>
        <w:rPr>
          <w:lang w:val="gu_IN" w:bidi="gu_IN"/>
        </w:rPr>
      </w:r>
      <w:r>
        <w:rPr>
          <w:lang w:val="gu_IN" w:bidi="gu_IN"/>
        </w:rPr>
        <w:t>આ શબ્દનું ભાષાંતર સંદર્ભના આધારે "ભયભીત" અથવા "ઈશ્વરથી ડર" અથવા "હચમચવું" તરીકે પણ કરી શકાય છે.</w:t>
      </w:r>
    </w:p>
    <w:p>
      <w:pPr/>
      <w:r>
        <w:rPr>
          <w:lang w:val="gu_IN" w:bidi="gu_IN"/>
        </w:rPr>
      </w:r>
      <w:r>
        <w:rPr>
          <w:lang w:val="gu_IN" w:bidi="gu_IN"/>
        </w:rPr>
        <w:t xml:space="preserve">(આ પણ જુઓ: </w:t>
      </w:r>
      <w:r>
        <w:rPr>
          <w:lang w:val="gu_IN" w:bidi="gu_IN"/>
        </w:rPr>
        <w:t>પૃથ્વી</w:t>
      </w:r>
      <w:r>
        <w:rPr>
          <w:lang w:val="gu_IN" w:bidi="gu_IN"/>
        </w:rPr>
        <w:t xml:space="preserve">, </w:t>
      </w:r>
      <w:r>
        <w:rPr>
          <w:lang w:val="gu_IN" w:bidi="gu_IN"/>
        </w:rPr>
        <w:t>ભય</w:t>
      </w:r>
      <w:r>
        <w:rPr>
          <w:lang w:val="gu_IN" w:bidi="gu_IN"/>
        </w:rPr>
        <w:t xml:space="preserve">, </w:t>
      </w:r>
      <w:r>
        <w:rPr>
          <w:lang w:val="gu_IN" w:bidi="gu_IN"/>
        </w:rPr>
        <w:t>ઈશ્વર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કોરિંથી 7:15–16</w:t>
      </w:r>
    </w:p>
    <w:p>
      <w:pPr>
        <w:pStyle w:val="ListBullet"/>
        <w:spacing w:line="240" w:lineRule="auto"/>
        <w:ind w:left="720"/>
      </w:pPr>
      <w:r>
        <w:rPr>
          <w:lang w:val="gu_IN" w:bidi="gu_IN"/>
        </w:rPr>
      </w:r>
      <w:r>
        <w:rPr>
          <w:lang w:val="gu_IN" w:bidi="gu_IN"/>
        </w:rPr>
        <w:t>2 શમુએલ 22:44–46</w:t>
      </w:r>
    </w:p>
    <w:p>
      <w:pPr>
        <w:pStyle w:val="ListBullet"/>
        <w:spacing w:line="240" w:lineRule="auto"/>
        <w:ind w:left="720"/>
      </w:pPr>
      <w:r>
        <w:rPr>
          <w:lang w:val="gu_IN" w:bidi="gu_IN"/>
        </w:rPr>
      </w:r>
      <w:r>
        <w:rPr>
          <w:lang w:val="gu_IN" w:bidi="gu_IN"/>
        </w:rPr>
        <w:t>પ્રેરિતોનાં કૃત્યો 16:29–31</w:t>
      </w:r>
    </w:p>
    <w:p>
      <w:pPr>
        <w:pStyle w:val="ListBullet"/>
        <w:spacing w:line="240" w:lineRule="auto"/>
        <w:ind w:left="720"/>
      </w:pPr>
      <w:r>
        <w:rPr>
          <w:lang w:val="gu_IN" w:bidi="gu_IN"/>
        </w:rPr>
      </w:r>
      <w:r>
        <w:rPr>
          <w:lang w:val="gu_IN" w:bidi="gu_IN"/>
        </w:rPr>
        <w:t>યર્મિયાહ 5:20–22</w:t>
      </w:r>
    </w:p>
    <w:p>
      <w:pPr>
        <w:pStyle w:val="ListBullet"/>
        <w:spacing w:line="240" w:lineRule="auto"/>
        <w:ind w:left="720"/>
      </w:pPr>
      <w:r>
        <w:rPr>
          <w:lang w:val="gu_IN" w:bidi="gu_IN"/>
        </w:rPr>
      </w:r>
      <w:r>
        <w:rPr>
          <w:lang w:val="gu_IN" w:bidi="gu_IN"/>
        </w:rPr>
        <w:t>લુક 8:47–48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H1674, H2111, H2112, H2151, H2342, H2648, H2729, H2730, H2731, H5128, H5568, H6342, H6426, H6427, H7264, H7268, H7269, H7322, H7460, H7461, H7478, H7481, H7493, H7578, H8078, H8653, G1719, G1790, G5141, G5156, G5425</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