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एक्रोन</w:t>
      </w:r>
      <w:r>
        <w:rPr>
          <w:lang w:val="hi_IN" w:bidi="hi_IN"/>
        </w:rPr>
      </w:r>
    </w:p>
    <w:p>
      <w:pPr>
        <w:pStyle w:val="Heading3"/>
      </w:pPr>
      <w:r>
        <w:rPr>
          <w:lang w:val="hi_IN" w:bidi="hi_IN"/>
        </w:rPr>
        <w:t>तथ्य:</w:t>
      </w:r>
    </w:p>
    <w:p>
      <w:pPr/>
      <w:r>
        <w:rPr>
          <w:lang w:val="hi_IN" w:bidi="hi_IN"/>
        </w:rPr>
      </w:r>
      <w:r>
        <w:rPr>
          <w:lang w:val="hi_IN" w:bidi="hi_IN"/>
        </w:rPr>
        <w:t>एक्रोन पलिश्तियों का एक प्रमुख नगर था, भूमध्य सागर से नौ मील भीतर भूमि पर।</w:t>
      </w:r>
    </w:p>
    <w:p>
      <w:pPr>
        <w:pStyle w:val="ListBullet"/>
        <w:spacing w:line="240" w:lineRule="auto"/>
        <w:ind w:left="720"/>
      </w:pPr>
      <w:r>
        <w:rPr>
          <w:lang w:val="hi_IN" w:bidi="hi_IN"/>
        </w:rPr>
      </w:r>
      <w:r>
        <w:rPr>
          <w:lang w:val="hi_IN" w:bidi="hi_IN"/>
        </w:rPr>
        <w:t>एक्रोन में झूठे देवता बालजबूल का मन्दिर था।</w:t>
      </w:r>
    </w:p>
    <w:p>
      <w:pPr>
        <w:pStyle w:val="ListBullet"/>
        <w:spacing w:line="240" w:lineRule="auto"/>
        <w:ind w:left="720"/>
      </w:pPr>
      <w:r>
        <w:rPr>
          <w:lang w:val="hi_IN" w:bidi="hi_IN"/>
        </w:rPr>
      </w:r>
      <w:r>
        <w:rPr>
          <w:lang w:val="hi_IN" w:bidi="hi_IN"/>
        </w:rPr>
        <w:t>युद्ध में इस्राएलियों से वाचा का सन्दूक छीन लेने के बाद पलिश्ती इसे अश्दोद में ले गए तदोपरान्त वे उसे गत और एक्रोन में ले गए क्योंकि जिस नगर में भी वे वाचा का सन्दूक ले गए वहां परमेश्वर ने उन्हें रोगग्रस्त किया और मार डाला था। अन्त में पलिश्तियों ने वाचा का सन्दूक इस्राएल भेज दिया।</w:t>
      </w:r>
    </w:p>
    <w:p>
      <w:pPr>
        <w:pStyle w:val="ListBullet"/>
        <w:spacing w:line="240" w:lineRule="auto"/>
        <w:ind w:left="720"/>
      </w:pPr>
      <w:r>
        <w:rPr>
          <w:lang w:val="hi_IN" w:bidi="hi_IN"/>
        </w:rPr>
      </w:r>
      <w:r>
        <w:rPr>
          <w:lang w:val="hi_IN" w:bidi="hi_IN"/>
        </w:rPr>
        <w:t>जब अहज्याह छत पर से गिर कर घायल हो गया था तो उसने एक्रोन के बालजबूल देवता से पूछा था कि वह जीवित बचेगा या नहीं। उसके इस पाप के कारण परमेश्वर ने उससे कह दिया था कि वह मर जाएगा।</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अहज्याह</w:t>
      </w:r>
      <w:r>
        <w:rPr>
          <w:lang w:val="hi_IN" w:bidi="hi_IN"/>
        </w:rPr>
        <w:t xml:space="preserve">, </w:t>
      </w:r>
      <w:r>
        <w:rPr>
          <w:lang w:val="hi_IN" w:bidi="hi_IN"/>
        </w:rPr>
        <w:t>वाचा का सन्दूक</w:t>
      </w:r>
      <w:r>
        <w:rPr>
          <w:lang w:val="hi_IN" w:bidi="hi_IN"/>
        </w:rPr>
        <w:t xml:space="preserve">, </w:t>
      </w:r>
      <w:r>
        <w:rPr>
          <w:lang w:val="hi_IN" w:bidi="hi_IN"/>
        </w:rPr>
        <w:t>अश्दोद</w:t>
      </w:r>
      <w:r>
        <w:rPr>
          <w:lang w:val="hi_IN" w:bidi="hi_IN"/>
        </w:rPr>
        <w:t xml:space="preserve">, </w:t>
      </w:r>
      <w:r>
        <w:rPr>
          <w:lang w:val="hi_IN" w:bidi="hi_IN"/>
        </w:rPr>
        <w:t>शैतान</w:t>
      </w:r>
      <w:r>
        <w:rPr>
          <w:lang w:val="hi_IN" w:bidi="hi_IN"/>
        </w:rPr>
        <w:t xml:space="preserve">, </w:t>
      </w:r>
      <w:r>
        <w:rPr>
          <w:lang w:val="hi_IN" w:bidi="hi_IN"/>
        </w:rPr>
        <w:t>झूठे देवता</w:t>
      </w:r>
      <w:r>
        <w:rPr>
          <w:lang w:val="hi_IN" w:bidi="hi_IN"/>
        </w:rPr>
        <w:t xml:space="preserve">, </w:t>
      </w:r>
      <w:r>
        <w:rPr>
          <w:lang w:val="hi_IN" w:bidi="hi_IN"/>
        </w:rPr>
        <w:t>गत</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05:10</w:t>
      </w:r>
    </w:p>
    <w:p>
      <w:pPr>
        <w:pStyle w:val="ListBullet"/>
        <w:spacing w:line="240" w:lineRule="auto"/>
        <w:ind w:left="720"/>
      </w:pPr>
      <w:r>
        <w:rPr>
          <w:lang w:val="hi_IN" w:bidi="hi_IN"/>
        </w:rPr>
      </w:r>
      <w:r>
        <w:rPr>
          <w:lang w:val="hi_IN" w:bidi="hi_IN"/>
        </w:rPr>
        <w:t>यहोशू 13:2–3</w:t>
      </w:r>
    </w:p>
    <w:p>
      <w:pPr>
        <w:pStyle w:val="ListBullet"/>
        <w:spacing w:line="240" w:lineRule="auto"/>
        <w:ind w:left="720"/>
      </w:pPr>
      <w:r>
        <w:rPr>
          <w:lang w:val="hi_IN" w:bidi="hi_IN"/>
        </w:rPr>
      </w:r>
      <w:r>
        <w:rPr>
          <w:lang w:val="hi_IN" w:bidi="hi_IN"/>
        </w:rPr>
        <w:t>न्यायियों 01:18–19</w:t>
      </w:r>
    </w:p>
    <w:p>
      <w:pPr>
        <w:pStyle w:val="ListBullet"/>
        <w:spacing w:line="240" w:lineRule="auto"/>
        <w:ind w:left="720"/>
      </w:pPr>
      <w:r>
        <w:rPr>
          <w:lang w:val="hi_IN" w:bidi="hi_IN"/>
        </w:rPr>
      </w:r>
      <w:r>
        <w:rPr>
          <w:lang w:val="hi_IN" w:bidi="hi_IN"/>
        </w:rPr>
        <w:t>जकर्याह 09:5–7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H6138, H6139</w:t>
      </w:r>
      <w:r>
        <w:rPr>
          <w:lang w:val="hi_IN" w:bidi="hi_IN"/>
        </w:rPr>
      </w:r>
      <w:r>
        <w:rPr>
          <w:lang w:val="hi_IN" w:bidi="hi_IN"/>
        </w:rPr>
      </w:r>
    </w:p>
    <w:p>
      <w:pPr/>
      <w:r>
        <w:rPr>
          <w:lang w:val="hi_IN" w:bidi="hi_IN"/>
        </w:rPr>
      </w:r>
    </w:p>
    <w:p>
      <w:pPr>
        <w:pStyle w:val="Heading2"/>
      </w:pPr>
      <w:r>
        <w:rPr>
          <w:lang w:val="hi_IN" w:bidi="hi_IN"/>
        </w:rPr>
        <w:t>एज्रा</w:t>
      </w:r>
      <w:r>
        <w:rPr>
          <w:lang w:val="hi_IN" w:bidi="hi_IN"/>
        </w:rPr>
      </w:r>
    </w:p>
    <w:p>
      <w:pPr>
        <w:pStyle w:val="Heading3"/>
      </w:pPr>
      <w:r>
        <w:rPr>
          <w:lang w:val="hi_IN" w:bidi="hi_IN"/>
        </w:rPr>
        <w:t>तथ्य:</w:t>
      </w:r>
    </w:p>
    <w:p>
      <w:pPr/>
      <w:r>
        <w:rPr>
          <w:lang w:val="hi_IN" w:bidi="hi_IN"/>
        </w:rPr>
      </w:r>
      <w:r>
        <w:rPr>
          <w:lang w:val="hi_IN" w:bidi="hi_IN"/>
        </w:rPr>
        <w:t>एज्रा एक यहूदी याजक एवं व्यवस्था विशेषज्ञ था, उसने बेबीलोन से यरूशलेम लौटने वाले इस्राएलियों का इतिहास लिखा था। इस्राएल 70 वर्ष बेबीलोन की बन्धुआई में था।</w:t>
      </w:r>
    </w:p>
    <w:p>
      <w:pPr>
        <w:pStyle w:val="ListBullet"/>
        <w:spacing w:line="240" w:lineRule="auto"/>
        <w:ind w:left="720"/>
      </w:pPr>
      <w:r>
        <w:rPr>
          <w:lang w:val="hi_IN" w:bidi="hi_IN"/>
        </w:rPr>
      </w:r>
      <w:r>
        <w:rPr>
          <w:lang w:val="hi_IN" w:bidi="hi_IN"/>
        </w:rPr>
        <w:t>एज्रा ने यह इतिहास बाइबल की एज्रा नामक पुस्तक में लिखा है। नहेम्याह नामक पुस्तक भी उसी ने लिखी होगी क्योंकि मूल में ये दोनों पुस्तकें एक ही थी।</w:t>
      </w:r>
    </w:p>
    <w:p>
      <w:pPr>
        <w:pStyle w:val="ListBullet"/>
        <w:spacing w:line="240" w:lineRule="auto"/>
        <w:ind w:left="720"/>
      </w:pPr>
      <w:r>
        <w:rPr>
          <w:lang w:val="hi_IN" w:bidi="hi_IN"/>
        </w:rPr>
      </w:r>
      <w:r>
        <w:rPr>
          <w:lang w:val="hi_IN" w:bidi="hi_IN"/>
        </w:rPr>
        <w:t>यरूशलेम लौटकर उसने व्यवस्था को पुनः लागू किया था, क्योंकि उन्होंने सब्त के नियमों का पालन करना छोड़ दिया था और अन्यजाति स्त्रियों से जो मूर्तिपूजक थी, विवाह कर लिया था।</w:t>
      </w:r>
    </w:p>
    <w:p>
      <w:pPr>
        <w:pStyle w:val="ListBullet"/>
        <w:spacing w:line="240" w:lineRule="auto"/>
        <w:ind w:left="720"/>
      </w:pPr>
      <w:r>
        <w:rPr>
          <w:lang w:val="hi_IN" w:bidi="hi_IN"/>
        </w:rPr>
      </w:r>
      <w:r>
        <w:rPr>
          <w:lang w:val="hi_IN" w:bidi="hi_IN"/>
        </w:rPr>
        <w:t>एज्रा ने मन्दिर के पुनः निर्माण में भी सहायता की थी जिसे बेबीलोन की सेना ने यरूशलेम पर कब्जा करते समय ध्वंस कर दिया था।</w:t>
      </w:r>
    </w:p>
    <w:p>
      <w:pPr>
        <w:pStyle w:val="ListBullet"/>
        <w:spacing w:line="240" w:lineRule="auto"/>
        <w:ind w:left="720"/>
      </w:pPr>
      <w:r>
        <w:rPr>
          <w:lang w:val="hi_IN" w:bidi="hi_IN"/>
        </w:rPr>
      </w:r>
      <w:r>
        <w:rPr>
          <w:lang w:val="hi_IN" w:bidi="hi_IN"/>
        </w:rPr>
        <w:t>पुराने नियम में एज्रा नामक दो और पुरुष हुए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बन्धुआई</w:t>
      </w:r>
      <w:r>
        <w:rPr>
          <w:lang w:val="hi_IN" w:bidi="hi_IN"/>
        </w:rPr>
        <w:t xml:space="preserve">, </w:t>
      </w:r>
      <w:r>
        <w:rPr>
          <w:lang w:val="hi_IN" w:bidi="hi_IN"/>
        </w:rPr>
        <w:t>यरूशलेम</w:t>
      </w:r>
      <w:r>
        <w:rPr>
          <w:lang w:val="hi_IN" w:bidi="hi_IN"/>
        </w:rPr>
        <w:t xml:space="preserve">, </w:t>
      </w:r>
      <w:r>
        <w:rPr>
          <w:lang w:val="hi_IN" w:bidi="hi_IN"/>
        </w:rPr>
        <w:t>व्यवस्था</w:t>
      </w:r>
      <w:r>
        <w:rPr>
          <w:lang w:val="hi_IN" w:bidi="hi_IN"/>
        </w:rPr>
        <w:t xml:space="preserve">, </w:t>
      </w:r>
      <w:r>
        <w:rPr>
          <w:lang w:val="hi_IN" w:bidi="hi_IN"/>
        </w:rPr>
        <w:t>नहेम्याह</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7:6</w:t>
      </w:r>
    </w:p>
    <w:p>
      <w:pPr>
        <w:pStyle w:val="ListBullet"/>
        <w:spacing w:line="240" w:lineRule="auto"/>
        <w:ind w:left="720"/>
      </w:pPr>
      <w:r>
        <w:rPr>
          <w:lang w:val="hi_IN" w:bidi="hi_IN"/>
        </w:rPr>
      </w:r>
      <w:r>
        <w:rPr>
          <w:lang w:val="hi_IN" w:bidi="hi_IN"/>
        </w:rPr>
        <w:t>नहेम्याह 8:1–3</w:t>
      </w:r>
    </w:p>
    <w:p>
      <w:pPr>
        <w:pStyle w:val="ListBullet"/>
        <w:spacing w:line="240" w:lineRule="auto"/>
        <w:ind w:left="720"/>
      </w:pPr>
      <w:r>
        <w:rPr>
          <w:lang w:val="hi_IN" w:bidi="hi_IN"/>
        </w:rPr>
      </w:r>
      <w:r>
        <w:rPr>
          <w:lang w:val="hi_IN" w:bidi="hi_IN"/>
        </w:rPr>
        <w:t>नहेम्याह 12:1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H250, H5830, H5831</w:t>
      </w:r>
      <w:r>
        <w:rPr>
          <w:lang w:val="hi_IN" w:bidi="hi_IN"/>
        </w:rPr>
      </w:r>
      <w:r>
        <w:rPr>
          <w:lang w:val="hi_IN" w:bidi="hi_IN"/>
        </w:rPr>
      </w:r>
    </w:p>
    <w:p>
      <w:pPr/>
      <w:r>
        <w:rPr>
          <w:lang w:val="hi_IN" w:bidi="hi_IN"/>
        </w:rPr>
      </w:r>
    </w:p>
    <w:p>
      <w:pPr>
        <w:pStyle w:val="Heading2"/>
      </w:pPr>
      <w:r>
        <w:rPr>
          <w:lang w:val="hi_IN" w:bidi="hi_IN"/>
        </w:rPr>
        <w:t>एदोम</w:t>
      </w:r>
      <w:r>
        <w:rPr>
          <w:lang w:val="hi_IN" w:bidi="hi_IN"/>
        </w:rPr>
      </w:r>
    </w:p>
    <w:p>
      <w:pPr>
        <w:pStyle w:val="Heading3"/>
      </w:pPr>
      <w:r>
        <w:rPr>
          <w:lang w:val="hi_IN" w:bidi="hi_IN"/>
        </w:rPr>
        <w:t>तथ्य:</w:t>
      </w:r>
    </w:p>
    <w:p>
      <w:pPr/>
      <w:r>
        <w:rPr>
          <w:lang w:val="hi_IN" w:bidi="hi_IN"/>
        </w:rPr>
      </w:r>
      <w:r>
        <w:rPr>
          <w:lang w:val="hi_IN" w:bidi="hi_IN"/>
        </w:rPr>
        <w:t>एदोम एसाव का दूसरा नाम था। जिस स्थान में वह बस गया उस स्थान का नाम “एदोम” पड़ गया जो आगे चल कर “इदूमिया” हो गया। “एदोमियों” उसके वंशज थे।</w:t>
      </w:r>
    </w:p>
    <w:p>
      <w:pPr>
        <w:pStyle w:val="ListBullet"/>
        <w:spacing w:line="240" w:lineRule="auto"/>
        <w:ind w:left="720"/>
      </w:pPr>
      <w:r>
        <w:rPr>
          <w:lang w:val="hi_IN" w:bidi="hi_IN"/>
        </w:rPr>
      </w:r>
      <w:r>
        <w:rPr>
          <w:lang w:val="hi_IN" w:bidi="hi_IN"/>
        </w:rPr>
        <w:t>एदोम क्षेत्र समय के साथ-साथ स्थान बदलता रहा। वह इस्राएल के दक्षिण में था और विस्तार करते करते अन्त में दक्षिण में यहूदा तक फैल गया।</w:t>
      </w:r>
    </w:p>
    <w:p>
      <w:pPr>
        <w:pStyle w:val="ListBullet"/>
        <w:spacing w:line="240" w:lineRule="auto"/>
        <w:ind w:left="720"/>
      </w:pPr>
      <w:r>
        <w:rPr>
          <w:lang w:val="hi_IN" w:bidi="hi_IN"/>
        </w:rPr>
      </w:r>
      <w:r>
        <w:rPr>
          <w:lang w:val="hi_IN" w:bidi="hi_IN"/>
        </w:rPr>
        <w:t>नये नियम के युग में एदोम यहूदा राज्य का दक्षिणी अर्धभाग हो गया था। यूनानियों ने उसे “इदूमिया” कहा।</w:t>
      </w:r>
    </w:p>
    <w:p>
      <w:pPr>
        <w:pStyle w:val="ListBullet"/>
        <w:spacing w:line="240" w:lineRule="auto"/>
        <w:ind w:left="720"/>
      </w:pPr>
      <w:r>
        <w:rPr>
          <w:lang w:val="hi_IN" w:bidi="hi_IN"/>
        </w:rPr>
      </w:r>
      <w:r>
        <w:rPr>
          <w:lang w:val="hi_IN" w:bidi="hi_IN"/>
        </w:rPr>
        <w:t>एदोम शब्द का अर्थ है “लाल” जो इस तथ्य के संदर्भ में है कि जब एसाव का जन्म हुआ था तब उसके शरीर पर लाल बाल थे। या इसका संदर्भ लाल रंग की उस दाल से भी हो सकता है जिसके बदले में एसाव ने अपने पहिलौठे होने का अधिकार बेच दिया था।</w:t>
      </w:r>
    </w:p>
    <w:p>
      <w:pPr>
        <w:pStyle w:val="ListBullet"/>
        <w:spacing w:line="240" w:lineRule="auto"/>
        <w:ind w:left="720"/>
      </w:pPr>
      <w:r>
        <w:rPr>
          <w:lang w:val="hi_IN" w:bidi="hi_IN"/>
        </w:rPr>
      </w:r>
      <w:r>
        <w:rPr>
          <w:lang w:val="hi_IN" w:bidi="hi_IN"/>
        </w:rPr>
        <w:t>पुराने नियम में एदोम देश को सदैव ही इस्राएल का शत्रु कहा गया है।</w:t>
      </w:r>
    </w:p>
    <w:p>
      <w:pPr>
        <w:pStyle w:val="ListBullet"/>
        <w:spacing w:line="240" w:lineRule="auto"/>
        <w:ind w:left="720"/>
      </w:pPr>
      <w:r>
        <w:rPr>
          <w:lang w:val="hi_IN" w:bidi="hi_IN"/>
        </w:rPr>
      </w:r>
      <w:r>
        <w:rPr>
          <w:lang w:val="hi_IN" w:bidi="hi_IN"/>
        </w:rPr>
        <w:t>ओबद्याह की संपूर्ण पुस्तक में एदोम के विनाश की भविष्यद्वाणी की गई है। पुराने नियम के अन्य भविष्यद्वक्ताओं ने भी एदोम के विरूद्ध भविष्यद्वाणियां 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बैरी</w:t>
      </w:r>
      <w:r>
        <w:rPr>
          <w:lang w:val="hi_IN" w:bidi="hi_IN"/>
        </w:rPr>
        <w:t xml:space="preserve">, </w:t>
      </w:r>
      <w:r>
        <w:rPr>
          <w:lang w:val="hi_IN" w:bidi="hi_IN"/>
        </w:rPr>
        <w:t>पहिलौठे का अधिकार</w:t>
      </w:r>
      <w:r>
        <w:rPr>
          <w:lang w:val="hi_IN" w:bidi="hi_IN"/>
        </w:rPr>
        <w:t xml:space="preserve">, </w:t>
      </w:r>
      <w:r>
        <w:rPr>
          <w:lang w:val="hi_IN" w:bidi="hi_IN"/>
        </w:rPr>
        <w:t>एसाव</w:t>
      </w:r>
      <w:r>
        <w:rPr>
          <w:lang w:val="hi_IN" w:bidi="hi_IN"/>
        </w:rPr>
        <w:t xml:space="preserve">, </w:t>
      </w:r>
      <w:r>
        <w:rPr>
          <w:lang w:val="hi_IN" w:bidi="hi_IN"/>
        </w:rPr>
        <w:t>ओबद्याह</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25:30</w:t>
      </w:r>
    </w:p>
    <w:p>
      <w:pPr>
        <w:pStyle w:val="ListBullet"/>
        <w:spacing w:line="240" w:lineRule="auto"/>
        <w:ind w:left="720"/>
      </w:pPr>
      <w:r>
        <w:rPr>
          <w:lang w:val="hi_IN" w:bidi="hi_IN"/>
        </w:rPr>
      </w:r>
      <w:r>
        <w:rPr>
          <w:lang w:val="hi_IN" w:bidi="hi_IN"/>
        </w:rPr>
        <w:t>उत्पत्ति 32:3</w:t>
      </w:r>
    </w:p>
    <w:p>
      <w:pPr>
        <w:pStyle w:val="ListBullet"/>
        <w:spacing w:line="240" w:lineRule="auto"/>
        <w:ind w:left="720"/>
      </w:pPr>
      <w:r>
        <w:rPr>
          <w:lang w:val="hi_IN" w:bidi="hi_IN"/>
        </w:rPr>
      </w:r>
      <w:r>
        <w:rPr>
          <w:lang w:val="hi_IN" w:bidi="hi_IN"/>
        </w:rPr>
        <w:t>उत्पत्ति 36:1</w:t>
      </w:r>
    </w:p>
    <w:p>
      <w:pPr>
        <w:pStyle w:val="ListBullet"/>
        <w:spacing w:line="240" w:lineRule="auto"/>
        <w:ind w:left="720"/>
      </w:pPr>
      <w:r>
        <w:rPr>
          <w:lang w:val="hi_IN" w:bidi="hi_IN"/>
        </w:rPr>
      </w:r>
      <w:r>
        <w:rPr>
          <w:lang w:val="hi_IN" w:bidi="hi_IN"/>
        </w:rPr>
        <w:t>यशायाह 11:14–15</w:t>
      </w:r>
    </w:p>
    <w:p>
      <w:pPr>
        <w:pStyle w:val="ListBullet"/>
        <w:spacing w:line="240" w:lineRule="auto"/>
        <w:ind w:left="720"/>
      </w:pPr>
      <w:r>
        <w:rPr>
          <w:lang w:val="hi_IN" w:bidi="hi_IN"/>
        </w:rPr>
      </w:r>
      <w:r>
        <w:rPr>
          <w:lang w:val="hi_IN" w:bidi="hi_IN"/>
        </w:rPr>
        <w:t>यहोशू 11:16–17</w:t>
      </w:r>
    </w:p>
    <w:p>
      <w:pPr>
        <w:pStyle w:val="ListBullet"/>
        <w:spacing w:line="240" w:lineRule="auto"/>
        <w:ind w:left="720"/>
      </w:pPr>
      <w:r>
        <w:rPr>
          <w:lang w:val="hi_IN" w:bidi="hi_IN"/>
        </w:rPr>
      </w:r>
      <w:r>
        <w:rPr>
          <w:lang w:val="hi_IN" w:bidi="hi_IN"/>
        </w:rPr>
        <w:t>ओबद्याह 01:2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H123, H130, H8165, G2401</w:t>
      </w:r>
      <w:r>
        <w:rPr>
          <w:lang w:val="hi_IN" w:bidi="hi_IN"/>
        </w:rPr>
      </w:r>
      <w:r>
        <w:rPr>
          <w:lang w:val="hi_IN" w:bidi="hi_IN"/>
        </w:rPr>
      </w:r>
    </w:p>
    <w:p>
      <w:pPr/>
      <w:r>
        <w:rPr>
          <w:lang w:val="hi_IN" w:bidi="hi_IN"/>
        </w:rPr>
      </w:r>
    </w:p>
    <w:p>
      <w:pPr>
        <w:pStyle w:val="Heading2"/>
      </w:pPr>
      <w:r>
        <w:rPr>
          <w:lang w:val="hi_IN" w:bidi="hi_IN"/>
        </w:rPr>
        <w:t>एनगदी</w:t>
      </w:r>
      <w:r>
        <w:rPr>
          <w:lang w:val="hi_IN" w:bidi="hi_IN"/>
        </w:rPr>
      </w:r>
    </w:p>
    <w:p>
      <w:pPr>
        <w:pStyle w:val="Heading3"/>
      </w:pPr>
      <w:r>
        <w:rPr>
          <w:lang w:val="hi_IN" w:bidi="hi_IN"/>
        </w:rPr>
        <w:t>परिभाषा:</w:t>
      </w:r>
    </w:p>
    <w:p>
      <w:pPr/>
      <w:r>
        <w:rPr>
          <w:lang w:val="hi_IN" w:bidi="hi_IN"/>
        </w:rPr>
      </w:r>
      <w:r>
        <w:rPr>
          <w:lang w:val="hi_IN" w:bidi="hi_IN"/>
        </w:rPr>
        <w:t>एनगदी नामक जंगल में यरूशलेम के दक्षिण पूर्व में एक नगर था।</w:t>
      </w:r>
    </w:p>
    <w:p>
      <w:pPr/>
      <w:r>
        <w:rPr>
          <w:lang w:val="hi_IN" w:bidi="hi_IN"/>
        </w:rPr>
      </w:r>
      <w:r>
        <w:rPr>
          <w:lang w:val="hi_IN" w:bidi="hi_IN"/>
        </w:rPr>
        <w:t>एनगदी मृत सागर के पश्चिमी तट पर स्थित था।</w:t>
      </w:r>
    </w:p>
    <w:p>
      <w:pPr>
        <w:pStyle w:val="ListBullet"/>
        <w:spacing w:line="240" w:lineRule="auto"/>
        <w:ind w:left="720"/>
      </w:pPr>
      <w:r>
        <w:rPr>
          <w:lang w:val="hi_IN" w:bidi="hi_IN"/>
        </w:rPr>
      </w:r>
      <w:r>
        <w:rPr>
          <w:lang w:val="hi_IN" w:bidi="hi_IN"/>
        </w:rPr>
        <w:t>इसके नाम का आधा अर्थ है “सोता” जो उस नगर से बह कर सागर में गिरता है।</w:t>
      </w:r>
    </w:p>
    <w:p>
      <w:pPr>
        <w:pStyle w:val="ListBullet"/>
        <w:spacing w:line="240" w:lineRule="auto"/>
        <w:ind w:left="720"/>
      </w:pPr>
      <w:r>
        <w:rPr>
          <w:lang w:val="hi_IN" w:bidi="hi_IN"/>
        </w:rPr>
      </w:r>
      <w:r>
        <w:rPr>
          <w:lang w:val="hi_IN" w:bidi="hi_IN"/>
        </w:rPr>
        <w:t>एनगदी दाख की बारियों और उपजाऊ भूमि के लिए प्रसिद्ध स्थान था जिसका कारण था उस सोते का सदाबहार जल प्रवाह।</w:t>
      </w:r>
    </w:p>
    <w:p>
      <w:pPr>
        <w:pStyle w:val="ListBullet"/>
        <w:spacing w:line="240" w:lineRule="auto"/>
        <w:ind w:left="720"/>
      </w:pPr>
      <w:r>
        <w:rPr>
          <w:lang w:val="hi_IN" w:bidi="hi_IN"/>
        </w:rPr>
      </w:r>
      <w:r>
        <w:rPr>
          <w:lang w:val="hi_IN" w:bidi="hi_IN"/>
        </w:rPr>
        <w:t>एनगदी में अनेक गढ़ थे जहां दाऊद शाऊल राजा से बचने के लिए भाग गया था।</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रेगिस्तान</w:t>
      </w:r>
      <w:r>
        <w:rPr>
          <w:lang w:val="hi_IN" w:bidi="hi_IN"/>
        </w:rPr>
        <w:t xml:space="preserve">, </w:t>
      </w:r>
      <w:r>
        <w:rPr>
          <w:lang w:val="hi_IN" w:bidi="hi_IN"/>
        </w:rPr>
        <w:t>सोता</w:t>
      </w:r>
      <w:r>
        <w:rPr>
          <w:lang w:val="hi_IN" w:bidi="hi_IN"/>
        </w:rPr>
        <w:t xml:space="preserve">, </w:t>
      </w:r>
      <w:r>
        <w:rPr>
          <w:lang w:val="hi_IN" w:bidi="hi_IN"/>
        </w:rPr>
        <w:t>यहूदा</w:t>
      </w:r>
      <w:r>
        <w:rPr>
          <w:lang w:val="hi_IN" w:bidi="hi_IN"/>
        </w:rPr>
        <w:t xml:space="preserve">, विश्राम, </w:t>
      </w:r>
      <w:r>
        <w:rPr>
          <w:lang w:val="hi_IN" w:bidi="hi_IN"/>
        </w:rPr>
        <w:t>खारे ताल</w:t>
      </w:r>
      <w:r>
        <w:rPr>
          <w:lang w:val="hi_IN" w:bidi="hi_IN"/>
        </w:rPr>
        <w:t xml:space="preserve">, </w:t>
      </w:r>
      <w:r>
        <w:rPr>
          <w:lang w:val="hi_IN" w:bidi="hi_IN"/>
        </w:rPr>
        <w:t>शाऊल (पुराना नियम)</w:t>
      </w:r>
      <w:r>
        <w:rPr>
          <w:lang w:val="hi_IN" w:bidi="hi_IN"/>
        </w:rPr>
        <w:t xml:space="preserve">, </w:t>
      </w:r>
      <w:r>
        <w:rPr>
          <w:lang w:val="hi_IN" w:bidi="hi_IN"/>
        </w:rPr>
        <w:t>गढ़</w:t>
      </w:r>
      <w:r>
        <w:rPr>
          <w:lang w:val="hi_IN" w:bidi="hi_IN"/>
        </w:rPr>
        <w:t xml:space="preserve">, </w:t>
      </w:r>
      <w:r>
        <w:rPr>
          <w:lang w:val="hi_IN" w:bidi="hi_IN"/>
        </w:rPr>
        <w:t>दाख की 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20:1–2</w:t>
      </w:r>
    </w:p>
    <w:p>
      <w:pPr>
        <w:pStyle w:val="ListBullet"/>
        <w:spacing w:line="240" w:lineRule="auto"/>
        <w:ind w:left="720"/>
      </w:pPr>
      <w:r>
        <w:rPr>
          <w:lang w:val="hi_IN" w:bidi="hi_IN"/>
        </w:rPr>
      </w:r>
      <w:r>
        <w:rPr>
          <w:lang w:val="hi_IN" w:bidi="hi_IN"/>
        </w:rPr>
        <w:t>श्रेष्ठगीत 01:12–14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H5872</w:t>
      </w:r>
      <w:r>
        <w:rPr>
          <w:lang w:val="hi_IN" w:bidi="hi_IN"/>
        </w:rPr>
      </w:r>
      <w:r>
        <w:rPr>
          <w:lang w:val="hi_IN" w:bidi="hi_IN"/>
        </w:rPr>
      </w:r>
    </w:p>
    <w:p>
      <w:pPr/>
      <w:r>
        <w:rPr>
          <w:lang w:val="hi_IN" w:bidi="hi_IN"/>
        </w:rPr>
      </w:r>
    </w:p>
    <w:p>
      <w:pPr>
        <w:pStyle w:val="Heading2"/>
      </w:pPr>
      <w:r>
        <w:rPr>
          <w:lang w:val="hi_IN" w:bidi="hi_IN"/>
        </w:rPr>
        <w:t>एपोद</w:t>
      </w:r>
      <w:r>
        <w:rPr>
          <w:lang w:val="hi_IN" w:bidi="hi_IN"/>
        </w:rPr>
      </w:r>
    </w:p>
    <w:p>
      <w:pPr>
        <w:pStyle w:val="Heading3"/>
      </w:pPr>
      <w:r>
        <w:rPr>
          <w:lang w:val="hi_IN" w:bidi="hi_IN"/>
        </w:rPr>
        <w:t>परिभाषा:</w:t>
      </w:r>
    </w:p>
    <w:p>
      <w:pPr/>
      <w:r>
        <w:rPr>
          <w:lang w:val="hi_IN" w:bidi="hi_IN"/>
        </w:rPr>
      </w:r>
      <w:r>
        <w:rPr>
          <w:lang w:val="hi_IN" w:bidi="hi_IN"/>
        </w:rPr>
        <w:t>“एपोद” एक प्रकार का परिधान होता था जिसे इस्राएलियों के याजक धारण करते थे। इसके दो भाग थे, आगे का और पीछे का, कंधों पर जुड़ा और कमर पर कपड़े के पटुका से बांधा जाता था।</w:t>
      </w:r>
    </w:p>
    <w:p>
      <w:pPr>
        <w:pStyle w:val="ListBullet"/>
        <w:spacing w:line="240" w:lineRule="auto"/>
        <w:ind w:left="720"/>
      </w:pPr>
      <w:r>
        <w:rPr>
          <w:lang w:val="hi_IN" w:bidi="hi_IN"/>
        </w:rPr>
      </w:r>
      <w:r>
        <w:rPr>
          <w:lang w:val="hi_IN" w:bidi="hi_IN"/>
        </w:rPr>
        <w:t>एक और एपोद था जो साधारण मलमल का होता था और साधारण याजकों द्वारा धारण किया जाता था।</w:t>
      </w:r>
    </w:p>
    <w:p>
      <w:pPr>
        <w:pStyle w:val="ListBullet"/>
        <w:spacing w:line="240" w:lineRule="auto"/>
        <w:ind w:left="720"/>
      </w:pPr>
      <w:r>
        <w:rPr>
          <w:lang w:val="hi_IN" w:bidi="hi_IN"/>
        </w:rPr>
      </w:r>
      <w:r>
        <w:rPr>
          <w:lang w:val="hi_IN" w:bidi="hi_IN"/>
        </w:rPr>
        <w:t>महायाजक का एपोद सोने और नीले, बैंगनी एवं लाल धागे से सुसज्जित किया जाता था।</w:t>
      </w:r>
    </w:p>
    <w:p>
      <w:pPr>
        <w:pStyle w:val="ListBullet"/>
        <w:spacing w:line="240" w:lineRule="auto"/>
        <w:ind w:left="720"/>
      </w:pPr>
      <w:r>
        <w:rPr>
          <w:lang w:val="hi_IN" w:bidi="hi_IN"/>
        </w:rPr>
      </w:r>
      <w:r>
        <w:rPr>
          <w:lang w:val="hi_IN" w:bidi="hi_IN"/>
        </w:rPr>
        <w:t>महायाजक का चपरास एपोद के सामने के भाग से जुड़ा होता था। याजक के सीनाबन्द में परमेश्वर की इच्छा जानने के लिए ऊरीम और तुम्मीम रहते थे।</w:t>
      </w:r>
    </w:p>
    <w:p>
      <w:pPr>
        <w:pStyle w:val="ListBullet"/>
        <w:spacing w:line="240" w:lineRule="auto"/>
        <w:ind w:left="720"/>
      </w:pPr>
      <w:r>
        <w:rPr>
          <w:lang w:val="hi_IN" w:bidi="hi_IN"/>
        </w:rPr>
      </w:r>
      <w:r>
        <w:rPr>
          <w:lang w:val="hi_IN" w:bidi="hi_IN"/>
        </w:rPr>
        <w:t>न्यायी गिदोन ने मूर्खता करके सोने का एक एपोद बनवाया था जो इस्राएलियों के लिए मूर्तिपूजा हो गया था।</w:t>
      </w:r>
    </w:p>
    <w:p>
      <w:pPr/>
      <w:r>
        <w:rPr>
          <w:lang w:val="hi_IN" w:bidi="hi_IN"/>
        </w:rPr>
      </w:r>
      <w:r>
        <w:rPr>
          <w:lang w:val="hi_IN" w:bidi="hi_IN"/>
        </w:rPr>
        <w:t xml:space="preserve">(यह भी देखें: </w:t>
      </w:r>
      <w:r>
        <w:rPr>
          <w:lang w:val="hi_IN" w:bidi="hi_IN"/>
        </w:rPr>
        <w:t>याजक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02:18–19</w:t>
      </w:r>
    </w:p>
    <w:p>
      <w:pPr>
        <w:pStyle w:val="ListBullet"/>
        <w:spacing w:line="240" w:lineRule="auto"/>
        <w:ind w:left="720"/>
      </w:pPr>
      <w:r>
        <w:rPr>
          <w:lang w:val="hi_IN" w:bidi="hi_IN"/>
        </w:rPr>
      </w:r>
      <w:r>
        <w:rPr>
          <w:lang w:val="hi_IN" w:bidi="hi_IN"/>
        </w:rPr>
        <w:t>निर्गमन 28:4–5</w:t>
      </w:r>
    </w:p>
    <w:p>
      <w:pPr>
        <w:pStyle w:val="ListBullet"/>
        <w:spacing w:line="240" w:lineRule="auto"/>
        <w:ind w:left="720"/>
      </w:pPr>
      <w:r>
        <w:rPr>
          <w:lang w:val="hi_IN" w:bidi="hi_IN"/>
        </w:rPr>
      </w:r>
      <w:r>
        <w:rPr>
          <w:lang w:val="hi_IN" w:bidi="hi_IN"/>
        </w:rPr>
        <w:t>होशे 03:4–5</w:t>
      </w:r>
    </w:p>
    <w:p>
      <w:pPr>
        <w:pStyle w:val="ListBullet"/>
        <w:spacing w:line="240" w:lineRule="auto"/>
        <w:ind w:left="720"/>
      </w:pPr>
      <w:r>
        <w:rPr>
          <w:lang w:val="hi_IN" w:bidi="hi_IN"/>
        </w:rPr>
      </w:r>
      <w:r>
        <w:rPr>
          <w:lang w:val="hi_IN" w:bidi="hi_IN"/>
        </w:rPr>
        <w:t>न्यायियों 08:27–28</w:t>
      </w:r>
    </w:p>
    <w:p>
      <w:pPr>
        <w:pStyle w:val="ListBullet"/>
        <w:spacing w:line="240" w:lineRule="auto"/>
        <w:ind w:left="720"/>
      </w:pPr>
      <w:r>
        <w:rPr>
          <w:lang w:val="hi_IN" w:bidi="hi_IN"/>
        </w:rPr>
      </w:r>
      <w:r>
        <w:rPr>
          <w:lang w:val="hi_IN" w:bidi="hi_IN"/>
        </w:rPr>
        <w:t>लैव्यव्यवस्था 08:6–7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H641, H642, H646</w:t>
      </w:r>
      <w:r>
        <w:rPr>
          <w:lang w:val="hi_IN" w:bidi="hi_IN"/>
        </w:rPr>
      </w:r>
      <w:r>
        <w:rPr>
          <w:lang w:val="hi_IN" w:bidi="hi_IN"/>
        </w:rPr>
      </w:r>
    </w:p>
    <w:p>
      <w:pPr/>
      <w:r>
        <w:rPr>
          <w:lang w:val="hi_IN" w:bidi="hi_IN"/>
        </w:rPr>
      </w:r>
    </w:p>
    <w:p>
      <w:pPr>
        <w:pStyle w:val="Heading2"/>
      </w:pPr>
      <w:r>
        <w:rPr>
          <w:lang w:val="hi_IN" w:bidi="hi_IN"/>
        </w:rPr>
        <w:t>एप्रात</w:t>
      </w:r>
      <w:r>
        <w:rPr>
          <w:lang w:val="hi_IN" w:bidi="hi_IN"/>
        </w:rPr>
      </w:r>
    </w:p>
    <w:p>
      <w:pPr>
        <w:pStyle w:val="Heading3"/>
      </w:pPr>
      <w:r>
        <w:rPr>
          <w:lang w:val="hi_IN" w:bidi="hi_IN"/>
        </w:rPr>
        <w:t>तथ्य:</w:t>
      </w:r>
    </w:p>
    <w:p>
      <w:pPr/>
      <w:r>
        <w:rPr>
          <w:lang w:val="hi_IN" w:bidi="hi_IN"/>
        </w:rPr>
      </w:r>
      <w:r>
        <w:rPr>
          <w:lang w:val="hi_IN" w:bidi="hi_IN"/>
        </w:rPr>
        <w:t>"एप्रात" और "एप्राती" शब्द शायद "एप्रैम" नाम से प्राप्त हुए हैं, जो यूसुफ के पुत्रों में से एक थे और इस्राएल की 12 जनजातियों में से एक के कुलपति बन गए। विभिन्न</w:t>
      </w:r>
    </w:p>
    <w:p>
      <w:pPr>
        <w:pStyle w:val="ListBullet"/>
        <w:spacing w:line="240" w:lineRule="auto"/>
        <w:ind w:left="720"/>
      </w:pPr>
      <w:r>
        <w:rPr>
          <w:lang w:val="hi_IN" w:bidi="hi_IN"/>
        </w:rPr>
      </w:r>
      <w:r>
        <w:rPr>
          <w:lang w:val="hi_IN" w:bidi="hi_IN"/>
        </w:rPr>
        <w:t>"एप्रात" उस क्षेत्र का नाम है जहां बेथेल शहर के पास, राहेल की मृत्यु हो गई।</w:t>
      </w:r>
    </w:p>
    <w:p>
      <w:pPr>
        <w:pStyle w:val="ListBullet"/>
        <w:spacing w:line="240" w:lineRule="auto"/>
        <w:ind w:left="720"/>
      </w:pPr>
      <w:r>
        <w:rPr>
          <w:lang w:val="hi_IN" w:bidi="hi_IN"/>
        </w:rPr>
      </w:r>
      <w:r>
        <w:rPr>
          <w:lang w:val="hi_IN" w:bidi="hi_IN"/>
        </w:rPr>
        <w:t>पुराने नियम में "एप्रात" नाम की एक स्त्री है, जो कालेब की पत्नी थी।</w:t>
      </w:r>
    </w:p>
    <w:p>
      <w:pPr>
        <w:pStyle w:val="ListBullet"/>
        <w:spacing w:line="240" w:lineRule="auto"/>
        <w:ind w:left="720"/>
      </w:pPr>
      <w:r>
        <w:rPr>
          <w:lang w:val="hi_IN" w:bidi="hi_IN"/>
        </w:rPr>
      </w:r>
      <w:r>
        <w:rPr>
          <w:lang w:val="hi_IN" w:bidi="hi_IN"/>
        </w:rPr>
        <w:t>बेथलहम और किरजथ-जियरिम दोनों शहरों को "एप्राती" भी कहा जाता है, भले ही दोनों शहर ऊपर (बेथेल के पास) की तुलना में एक अलग क्षेत्र 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बैतलहम</w:t>
      </w:r>
      <w:r>
        <w:rPr>
          <w:lang w:val="hi_IN" w:bidi="hi_IN"/>
        </w:rPr>
        <w:t xml:space="preserve">, </w:t>
      </w:r>
      <w:r>
        <w:rPr>
          <w:lang w:val="hi_IN" w:bidi="hi_IN"/>
        </w:rPr>
        <w:t>बोआज़</w:t>
      </w:r>
      <w:r>
        <w:rPr>
          <w:lang w:val="hi_IN" w:bidi="hi_IN"/>
        </w:rPr>
        <w:t xml:space="preserve">, </w:t>
      </w:r>
      <w:r>
        <w:rPr>
          <w:lang w:val="hi_IN" w:bidi="hi_IN"/>
        </w:rPr>
        <w:t>कालेब</w:t>
      </w:r>
      <w:r>
        <w:rPr>
          <w:lang w:val="hi_IN" w:bidi="hi_IN"/>
        </w:rPr>
        <w:t xml:space="preserve">, </w:t>
      </w:r>
      <w:r>
        <w:rPr>
          <w:lang w:val="hi_IN" w:bidi="hi_IN"/>
        </w:rPr>
        <w:t>दाऊद</w:t>
      </w:r>
      <w:r>
        <w:rPr>
          <w:lang w:val="hi_IN" w:bidi="hi_IN"/>
        </w:rPr>
        <w:t xml:space="preserve">, </w:t>
      </w:r>
      <w:r>
        <w:rPr>
          <w:lang w:val="hi_IN" w:bidi="hi_IN"/>
        </w:rPr>
        <w:t>इस्राएल</w:t>
      </w:r>
      <w:r>
        <w:rPr>
          <w:lang w:val="hi_IN" w:bidi="hi_IN"/>
        </w:rPr>
        <w:t>)</w:t>
      </w:r>
    </w:p>
    <w:p>
      <w:pPr>
        <w:pStyle w:val="Heading3"/>
      </w:pPr>
      <w:r>
        <w:rPr>
          <w:lang w:val="hi_IN" w:bidi="hi_IN"/>
        </w:rPr>
        <w:t>बाइबल सन्दर्भ: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H672, H673</w:t>
      </w:r>
      <w:r>
        <w:rPr>
          <w:lang w:val="hi_IN" w:bidi="hi_IN"/>
        </w:rPr>
      </w:r>
      <w:r>
        <w:rPr>
          <w:lang w:val="hi_IN" w:bidi="hi_IN"/>
        </w:rPr>
      </w:r>
    </w:p>
    <w:p>
      <w:pPr/>
      <w:r>
        <w:rPr>
          <w:lang w:val="hi_IN" w:bidi="hi_IN"/>
        </w:rPr>
      </w:r>
    </w:p>
    <w:p>
      <w:pPr>
        <w:pStyle w:val="Heading2"/>
      </w:pPr>
      <w:r>
        <w:rPr>
          <w:lang w:val="hi_IN" w:bidi="hi_IN"/>
        </w:rPr>
        <w:t>एप्रैम</w:t>
      </w:r>
      <w:r>
        <w:rPr>
          <w:lang w:val="hi_IN" w:bidi="hi_IN"/>
        </w:rPr>
      </w:r>
    </w:p>
    <w:p>
      <w:pPr>
        <w:pStyle w:val="Heading3"/>
      </w:pPr>
      <w:r>
        <w:rPr>
          <w:lang w:val="hi_IN" w:bidi="hi_IN"/>
        </w:rPr>
        <w:t>तथ्य:</w:t>
      </w:r>
    </w:p>
    <w:p>
      <w:pPr/>
      <w:r>
        <w:rPr>
          <w:lang w:val="hi_IN" w:bidi="hi_IN"/>
        </w:rPr>
      </w:r>
      <w:r>
        <w:rPr>
          <w:lang w:val="hi_IN" w:bidi="hi_IN"/>
        </w:rPr>
        <w:t>एप्रैम यूसुफ का दूसरा पुत्र था। उसके वंशज इस्राएल के बारह गोत्रों में से एक हुए।</w:t>
      </w:r>
    </w:p>
    <w:p>
      <w:pPr>
        <w:pStyle w:val="ListBullet"/>
        <w:spacing w:line="240" w:lineRule="auto"/>
        <w:ind w:left="720"/>
      </w:pPr>
      <w:r>
        <w:rPr>
          <w:lang w:val="hi_IN" w:bidi="hi_IN"/>
        </w:rPr>
      </w:r>
      <w:r>
        <w:rPr>
          <w:lang w:val="hi_IN" w:bidi="hi_IN"/>
        </w:rPr>
        <w:t>एप्रैम नाम उच्चारण में इब्रानी शब्द, के अर्थ, "फलवन्त बनाना" जैसा लगता है।</w:t>
      </w:r>
    </w:p>
    <w:p>
      <w:pPr>
        <w:pStyle w:val="ListBullet"/>
        <w:spacing w:line="240" w:lineRule="auto"/>
        <w:ind w:left="720"/>
      </w:pPr>
      <w:r>
        <w:rPr>
          <w:lang w:val="hi_IN" w:bidi="hi_IN"/>
        </w:rPr>
      </w:r>
      <w:r>
        <w:rPr>
          <w:lang w:val="hi_IN" w:bidi="hi_IN"/>
        </w:rPr>
        <w:t>एप्रैम का गोत्र इस्राएल के उत्तरी भाग में स्थित दस गोत्रों में से एक था।</w:t>
      </w:r>
    </w:p>
    <w:p>
      <w:pPr>
        <w:pStyle w:val="ListBullet"/>
        <w:spacing w:line="240" w:lineRule="auto"/>
        <w:ind w:left="720"/>
      </w:pPr>
      <w:r>
        <w:rPr>
          <w:lang w:val="hi_IN" w:bidi="hi_IN"/>
        </w:rPr>
      </w:r>
      <w:r>
        <w:rPr>
          <w:lang w:val="hi_IN" w:bidi="hi_IN"/>
        </w:rPr>
        <w:t>बाइबल में कभी-कभी एप्रैम शब्द संपूर्ण उत्तरी राज्य इस्राएल के लिए काम में लिया जाता था। ठीक वैसे ही जैसे इस्राएल के दक्षिणी राज्य के लिए कभी-कभी यहूदा शब्द काम में लिया जाता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यूंसुफ़</w:t>
      </w:r>
      <w:r>
        <w:rPr>
          <w:lang w:val="hi_IN" w:bidi="hi_IN"/>
        </w:rPr>
        <w:t xml:space="preserve">, </w:t>
      </w:r>
      <w:r>
        <w:rPr>
          <w:lang w:val="hi_IN" w:bidi="hi_IN"/>
        </w:rPr>
        <w:t>मनश्शे</w:t>
      </w:r>
      <w:r>
        <w:rPr>
          <w:lang w:val="hi_IN" w:bidi="hi_IN"/>
        </w:rPr>
        <w:t xml:space="preserve">, </w:t>
      </w:r>
      <w:r>
        <w:rPr>
          <w:lang w:val="hi_IN" w:bidi="hi_IN"/>
        </w:rPr>
        <w:t>इस्राएल का राज्य</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6:66–69</w:t>
      </w:r>
    </w:p>
    <w:p>
      <w:pPr>
        <w:pStyle w:val="ListBullet"/>
        <w:spacing w:line="240" w:lineRule="auto"/>
        <w:ind w:left="720"/>
      </w:pPr>
      <w:r>
        <w:rPr>
          <w:lang w:val="hi_IN" w:bidi="hi_IN"/>
        </w:rPr>
      </w:r>
      <w:r>
        <w:rPr>
          <w:lang w:val="hi_IN" w:bidi="hi_IN"/>
        </w:rPr>
        <w:t>2 इतिहास 13:4–5</w:t>
      </w:r>
    </w:p>
    <w:p>
      <w:pPr>
        <w:pStyle w:val="ListBullet"/>
        <w:spacing w:line="240" w:lineRule="auto"/>
        <w:ind w:left="720"/>
      </w:pPr>
      <w:r>
        <w:rPr>
          <w:lang w:val="hi_IN" w:bidi="hi_IN"/>
        </w:rPr>
      </w:r>
      <w:r>
        <w:rPr>
          <w:lang w:val="hi_IN" w:bidi="hi_IN"/>
        </w:rPr>
        <w:t>यहेजकेल 37:16</w:t>
      </w:r>
    </w:p>
    <w:p>
      <w:pPr>
        <w:pStyle w:val="ListBullet"/>
        <w:spacing w:line="240" w:lineRule="auto"/>
        <w:ind w:left="720"/>
      </w:pPr>
      <w:r>
        <w:rPr>
          <w:lang w:val="hi_IN" w:bidi="hi_IN"/>
        </w:rPr>
      </w:r>
      <w:r>
        <w:rPr>
          <w:lang w:val="hi_IN" w:bidi="hi_IN"/>
        </w:rPr>
        <w:t>उत्पत्ति 41:52</w:t>
      </w:r>
    </w:p>
    <w:p>
      <w:pPr>
        <w:pStyle w:val="ListBullet"/>
        <w:spacing w:line="240" w:lineRule="auto"/>
        <w:ind w:left="720"/>
      </w:pPr>
      <w:r>
        <w:rPr>
          <w:lang w:val="hi_IN" w:bidi="hi_IN"/>
        </w:rPr>
      </w:r>
      <w:r>
        <w:rPr>
          <w:lang w:val="hi_IN" w:bidi="hi_IN"/>
        </w:rPr>
        <w:t>उत्पत्ति 48:1–2</w:t>
      </w:r>
    </w:p>
    <w:p>
      <w:pPr>
        <w:pStyle w:val="ListBullet"/>
        <w:spacing w:line="240" w:lineRule="auto"/>
        <w:ind w:left="720"/>
      </w:pPr>
      <w:r>
        <w:rPr>
          <w:lang w:val="hi_IN" w:bidi="hi_IN"/>
        </w:rPr>
      </w:r>
      <w:r>
        <w:rPr>
          <w:lang w:val="hi_IN" w:bidi="hi_IN"/>
        </w:rPr>
        <w:t>यूहन्ना 11:54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H669, H673, G2187</w:t>
      </w:r>
      <w:r>
        <w:rPr>
          <w:lang w:val="hi_IN" w:bidi="hi_IN"/>
        </w:rPr>
      </w:r>
      <w:r>
        <w:rPr>
          <w:lang w:val="hi_IN" w:bidi="hi_IN"/>
        </w:rPr>
      </w:r>
    </w:p>
    <w:p>
      <w:pPr/>
      <w:r>
        <w:rPr>
          <w:lang w:val="hi_IN" w:bidi="hi_IN"/>
        </w:rPr>
      </w:r>
    </w:p>
    <w:p>
      <w:pPr>
        <w:pStyle w:val="Heading2"/>
      </w:pPr>
      <w:r>
        <w:rPr>
          <w:lang w:val="hi_IN" w:bidi="hi_IN"/>
        </w:rPr>
        <w:t>एब्यातार</w:t>
      </w:r>
      <w:r>
        <w:rPr>
          <w:lang w:val="hi_IN" w:bidi="hi_IN"/>
        </w:rPr>
      </w:r>
    </w:p>
    <w:p>
      <w:pPr>
        <w:pStyle w:val="Heading3"/>
      </w:pPr>
      <w:r>
        <w:rPr>
          <w:lang w:val="hi_IN" w:bidi="hi_IN"/>
        </w:rPr>
        <w:t>परिभाषा:</w:t>
      </w:r>
    </w:p>
    <w:p>
      <w:pPr/>
      <w:r>
        <w:rPr>
          <w:lang w:val="hi_IN" w:bidi="hi_IN"/>
        </w:rPr>
      </w:r>
      <w:r>
        <w:rPr>
          <w:lang w:val="hi_IN" w:bidi="hi_IN"/>
        </w:rPr>
        <w:t>एब्यातारन दाऊद के राज्यकाल में इस्राएल का महायाजक था।</w:t>
      </w:r>
    </w:p>
    <w:p>
      <w:pPr>
        <w:pStyle w:val="ListBullet"/>
        <w:spacing w:line="240" w:lineRule="auto"/>
        <w:ind w:left="720"/>
      </w:pPr>
      <w:r>
        <w:rPr>
          <w:lang w:val="hi_IN" w:bidi="hi_IN"/>
        </w:rPr>
      </w:r>
      <w:r>
        <w:rPr>
          <w:lang w:val="hi_IN" w:bidi="hi_IN"/>
        </w:rPr>
        <w:t>शाऊल जब याजकों का संहार कर रहा था तब एब्यातार भाग कर जंगल में दाऊद की शरण में पहुंचा था।</w:t>
      </w:r>
    </w:p>
    <w:p>
      <w:pPr>
        <w:pStyle w:val="ListBullet"/>
        <w:spacing w:line="240" w:lineRule="auto"/>
        <w:ind w:left="720"/>
      </w:pPr>
      <w:r>
        <w:rPr>
          <w:lang w:val="hi_IN" w:bidi="hi_IN"/>
        </w:rPr>
      </w:r>
      <w:r>
        <w:rPr>
          <w:lang w:val="hi_IN" w:bidi="hi_IN"/>
        </w:rPr>
        <w:t>एब्यातार और दूसरा महायाजक सादोक दाऊद के संपूर्ण राज्यकाल में उसके विश्वासयोग्य रहे थे।</w:t>
      </w:r>
    </w:p>
    <w:p>
      <w:pPr>
        <w:pStyle w:val="ListBullet"/>
        <w:spacing w:line="240" w:lineRule="auto"/>
        <w:ind w:left="720"/>
      </w:pPr>
      <w:r>
        <w:rPr>
          <w:lang w:val="hi_IN" w:bidi="hi_IN"/>
        </w:rPr>
      </w:r>
      <w:r>
        <w:rPr>
          <w:lang w:val="hi_IN" w:bidi="hi_IN"/>
        </w:rPr>
        <w:t>दाऊद के मृत्यु के बाद एब्यातार ने सुलैमान के स्थान में अदोनिय्याह को राजा बनाने में सहायता की थी।</w:t>
      </w:r>
    </w:p>
    <w:p>
      <w:pPr>
        <w:pStyle w:val="ListBullet"/>
        <w:spacing w:line="240" w:lineRule="auto"/>
        <w:ind w:left="720"/>
      </w:pPr>
      <w:r>
        <w:rPr>
          <w:lang w:val="hi_IN" w:bidi="hi_IN"/>
        </w:rPr>
      </w:r>
      <w:r>
        <w:rPr>
          <w:lang w:val="hi_IN" w:bidi="hi_IN"/>
        </w:rPr>
        <w:t>इस कारण राजा सुलैमान ने एब्यातार को याजकीय पद से हटा दिया था।</w:t>
      </w:r>
    </w:p>
    <w:p>
      <w:pPr/>
      <w:r>
        <w:rPr>
          <w:lang w:val="hi_IN" w:bidi="hi_IN"/>
        </w:rPr>
      </w:r>
      <w:r>
        <w:rPr>
          <w:lang w:val="hi_IN" w:bidi="hi_IN"/>
        </w:rPr>
        <w:t xml:space="preserve">(यह भी देखें: </w:t>
      </w:r>
      <w:r>
        <w:rPr>
          <w:lang w:val="hi_IN" w:bidi="hi_IN"/>
        </w:rPr>
        <w:t>सादोक</w:t>
      </w:r>
      <w:r>
        <w:rPr>
          <w:lang w:val="hi_IN" w:bidi="hi_IN"/>
        </w:rPr>
        <w:t xml:space="preserve">, </w:t>
      </w:r>
      <w:r>
        <w:rPr>
          <w:lang w:val="hi_IN" w:bidi="hi_IN"/>
        </w:rPr>
        <w:t>शाऊल (पुराना नियम)</w:t>
      </w:r>
      <w:r>
        <w:rPr>
          <w:lang w:val="hi_IN" w:bidi="hi_IN"/>
        </w:rPr>
        <w:t xml:space="preserve">, </w:t>
      </w:r>
      <w:r>
        <w:rPr>
          <w:lang w:val="hi_IN" w:bidi="hi_IN"/>
        </w:rPr>
        <w:t>दाऊद</w:t>
      </w:r>
      <w:r>
        <w:rPr>
          <w:lang w:val="hi_IN" w:bidi="hi_IN"/>
        </w:rPr>
        <w:t xml:space="preserve">, </w:t>
      </w:r>
      <w:r>
        <w:rPr>
          <w:lang w:val="hi_IN" w:bidi="hi_IN"/>
        </w:rPr>
        <w:t>सुलैमान</w:t>
      </w:r>
      <w:r>
        <w:rPr>
          <w:lang w:val="hi_IN" w:bidi="hi_IN"/>
        </w:rPr>
        <w:t xml:space="preserve">, </w:t>
      </w:r>
      <w:r>
        <w:rPr>
          <w:lang w:val="hi_IN" w:bidi="hi_IN"/>
        </w:rPr>
        <w:t>अदोनिय्याह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27:32–34</w:t>
      </w:r>
    </w:p>
    <w:p>
      <w:pPr>
        <w:pStyle w:val="ListBullet"/>
        <w:spacing w:line="240" w:lineRule="auto"/>
        <w:ind w:left="720"/>
      </w:pPr>
      <w:r>
        <w:rPr>
          <w:lang w:val="hi_IN" w:bidi="hi_IN"/>
        </w:rPr>
      </w:r>
      <w:r>
        <w:rPr>
          <w:lang w:val="hi_IN" w:bidi="hi_IN"/>
        </w:rPr>
        <w:t>1 राजा 1:7</w:t>
      </w:r>
    </w:p>
    <w:p>
      <w:pPr>
        <w:pStyle w:val="ListBullet"/>
        <w:spacing w:line="240" w:lineRule="auto"/>
        <w:ind w:left="720"/>
      </w:pPr>
      <w:r>
        <w:rPr>
          <w:lang w:val="hi_IN" w:bidi="hi_IN"/>
        </w:rPr>
      </w:r>
      <w:r>
        <w:rPr>
          <w:lang w:val="hi_IN" w:bidi="hi_IN"/>
        </w:rPr>
        <w:t>1 राजा 2:22–23</w:t>
      </w:r>
    </w:p>
    <w:p>
      <w:pPr>
        <w:pStyle w:val="ListBullet"/>
        <w:spacing w:line="240" w:lineRule="auto"/>
        <w:ind w:left="720"/>
      </w:pPr>
      <w:r>
        <w:rPr>
          <w:lang w:val="hi_IN" w:bidi="hi_IN"/>
        </w:rPr>
      </w:r>
      <w:r>
        <w:rPr>
          <w:lang w:val="hi_IN" w:bidi="hi_IN"/>
        </w:rPr>
        <w:t>2 शमूएल 17:15</w:t>
      </w:r>
    </w:p>
    <w:p>
      <w:pPr>
        <w:pStyle w:val="ListBullet"/>
        <w:spacing w:line="240" w:lineRule="auto"/>
        <w:ind w:left="720"/>
      </w:pPr>
      <w:r>
        <w:rPr>
          <w:lang w:val="hi_IN" w:bidi="hi_IN"/>
        </w:rPr>
      </w:r>
      <w:r>
        <w:rPr>
          <w:lang w:val="hi_IN" w:bidi="hi_IN"/>
        </w:rPr>
        <w:t>मरकुस 2:25–26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H0054, G00080</w:t>
      </w:r>
      <w:r>
        <w:rPr>
          <w:lang w:val="hi_IN" w:bidi="hi_IN"/>
        </w:rPr>
      </w:r>
      <w:r>
        <w:rPr>
          <w:lang w:val="hi_IN" w:bidi="hi_IN"/>
        </w:rPr>
      </w:r>
    </w:p>
    <w:p>
      <w:pPr/>
      <w:r>
        <w:rPr>
          <w:lang w:val="hi_IN" w:bidi="hi_IN"/>
        </w:rPr>
      </w:r>
    </w:p>
    <w:p>
      <w:pPr>
        <w:pStyle w:val="Heading2"/>
      </w:pPr>
      <w:r>
        <w:rPr>
          <w:lang w:val="hi_IN" w:bidi="hi_IN"/>
        </w:rPr>
        <w:t>एमोरी</w:t>
      </w:r>
      <w:r>
        <w:rPr>
          <w:lang w:val="hi_IN" w:bidi="hi_IN"/>
        </w:rPr>
      </w:r>
    </w:p>
    <w:p>
      <w:pPr>
        <w:pStyle w:val="Heading3"/>
      </w:pPr>
      <w:r>
        <w:rPr>
          <w:lang w:val="hi_IN" w:bidi="hi_IN"/>
        </w:rPr>
        <w:t>तथ्य:</w:t>
      </w:r>
    </w:p>
    <w:p>
      <w:pPr/>
      <w:r>
        <w:rPr>
          <w:lang w:val="hi_IN" w:bidi="hi_IN"/>
        </w:rPr>
      </w:r>
      <w:r>
        <w:rPr>
          <w:lang w:val="hi_IN" w:bidi="hi_IN"/>
        </w:rPr>
        <w:t>एमोरी एक सामर्थी जाति थी जो कनान में, यारदन नदी के दोनों ओर निवास करती थी।</w:t>
      </w:r>
    </w:p>
    <w:p>
      <w:pPr>
        <w:pStyle w:val="ListBullet"/>
        <w:spacing w:line="240" w:lineRule="auto"/>
        <w:ind w:left="720"/>
      </w:pPr>
      <w:r>
        <w:rPr>
          <w:lang w:val="hi_IN" w:bidi="hi_IN"/>
        </w:rPr>
      </w:r>
      <w:r>
        <w:rPr>
          <w:lang w:val="hi_IN" w:bidi="hi_IN"/>
        </w:rPr>
        <w:t>उनके नाम का अर्थ है, “ऊंचे लोग” जो संभवतः उनके स्थान के पर्वतों के कारण या उनके लबे कद के कारण पड़ा था।</w:t>
      </w:r>
    </w:p>
    <w:p>
      <w:pPr>
        <w:pStyle w:val="ListBullet"/>
        <w:spacing w:line="240" w:lineRule="auto"/>
        <w:ind w:left="720"/>
      </w:pPr>
      <w:r>
        <w:rPr>
          <w:lang w:val="hi_IN" w:bidi="hi_IN"/>
        </w:rPr>
      </w:r>
      <w:r>
        <w:rPr>
          <w:lang w:val="hi_IN" w:bidi="hi_IN"/>
        </w:rPr>
        <w:t>उत्पत्ति की पुस्तक से विदित होता है कि एमोरी नूह के पोते, कनान के वंशज थे।</w:t>
      </w:r>
    </w:p>
    <w:p>
      <w:pPr>
        <w:pStyle w:val="ListBullet"/>
        <w:spacing w:line="240" w:lineRule="auto"/>
        <w:ind w:left="720"/>
      </w:pPr>
      <w:r>
        <w:rPr>
          <w:lang w:val="hi_IN" w:bidi="hi_IN"/>
        </w:rPr>
      </w:r>
      <w:r>
        <w:rPr>
          <w:lang w:val="hi_IN" w:bidi="hi_IN"/>
        </w:rPr>
        <w:t>ऐ नगर में एमोरी बसे हुए थे|</w:t>
      </w:r>
    </w:p>
    <w:p>
      <w:pPr>
        <w:pStyle w:val="ListBullet"/>
        <w:spacing w:line="240" w:lineRule="auto"/>
        <w:ind w:left="720"/>
      </w:pPr>
      <w:r>
        <w:rPr>
          <w:lang w:val="hi_IN" w:bidi="hi_IN"/>
        </w:rPr>
      </w:r>
      <w:r>
        <w:rPr>
          <w:lang w:val="hi_IN" w:bidi="hi_IN"/>
        </w:rPr>
        <w:t>परमेश्वर “एमोरियों का पाप” के विषय चर्चा करता है- उनकी मूर्तपूजा और उससे जुड़े पापी अभ्यास।</w:t>
      </w:r>
    </w:p>
    <w:p>
      <w:pPr>
        <w:pStyle w:val="ListBullet"/>
        <w:spacing w:line="240" w:lineRule="auto"/>
        <w:ind w:left="720"/>
      </w:pPr>
      <w:r>
        <w:rPr>
          <w:lang w:val="hi_IN" w:bidi="hi_IN"/>
        </w:rPr>
      </w:r>
      <w:r>
        <w:rPr>
          <w:lang w:val="hi_IN" w:bidi="hi_IN"/>
        </w:rPr>
        <w:t>परमेश्वर ने जैसी आज्ञा दी उसी के अनुसार यहोशू ने एमोरियों का सर्वनाश करने के लिए इस्राएलियों की अगुआई की 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आमोस 2:9</w:t>
      </w:r>
    </w:p>
    <w:p>
      <w:pPr>
        <w:pStyle w:val="ListBullet"/>
        <w:spacing w:line="240" w:lineRule="auto"/>
        <w:ind w:left="720"/>
      </w:pPr>
      <w:r>
        <w:rPr>
          <w:lang w:val="hi_IN" w:bidi="hi_IN"/>
        </w:rPr>
      </w:r>
      <w:r>
        <w:rPr>
          <w:lang w:val="hi_IN" w:bidi="hi_IN"/>
        </w:rPr>
        <w:t>यहेजकेल 16:3</w:t>
      </w:r>
    </w:p>
    <w:p>
      <w:pPr>
        <w:pStyle w:val="ListBullet"/>
        <w:spacing w:line="240" w:lineRule="auto"/>
        <w:ind w:left="720"/>
      </w:pPr>
      <w:r>
        <w:rPr>
          <w:lang w:val="hi_IN" w:bidi="hi_IN"/>
        </w:rPr>
      </w:r>
      <w:r>
        <w:rPr>
          <w:lang w:val="hi_IN" w:bidi="hi_IN"/>
        </w:rPr>
        <w:t>उत्पत्ति 10:16</w:t>
      </w:r>
    </w:p>
    <w:p>
      <w:pPr>
        <w:pStyle w:val="ListBullet"/>
        <w:spacing w:line="240" w:lineRule="auto"/>
        <w:ind w:left="720"/>
      </w:pPr>
      <w:r>
        <w:rPr>
          <w:lang w:val="hi_IN" w:bidi="hi_IN"/>
        </w:rPr>
      </w:r>
      <w:r>
        <w:rPr>
          <w:lang w:val="hi_IN" w:bidi="hi_IN"/>
        </w:rPr>
        <w:t>उत्पत्ति 15:14–16</w:t>
      </w:r>
    </w:p>
    <w:p>
      <w:pPr>
        <w:pStyle w:val="ListBullet"/>
        <w:spacing w:line="240" w:lineRule="auto"/>
        <w:ind w:left="720"/>
      </w:pPr>
      <w:r>
        <w:rPr>
          <w:lang w:val="hi_IN" w:bidi="hi_IN"/>
        </w:rPr>
      </w:r>
      <w:r>
        <w:rPr>
          <w:lang w:val="hi_IN" w:bidi="hi_IN"/>
        </w:rPr>
        <w:t>यहोशू 09:10</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15:7</w:t>
      </w:r>
      <w:r>
        <w:rPr>
          <w:lang w:val="hi_IN" w:bidi="hi_IN"/>
        </w:rPr>
        <w:t xml:space="preserve"> कुछ समय बाद, कनान में एक अन्य जाति, </w:t>
      </w:r>
      <w:r>
        <w:rPr>
          <w:b/>
          <w:lang w:val="hi_IN" w:bidi="hi_IN"/>
        </w:rPr>
        <w:t>एमोरियों</w:t>
      </w:r>
      <w:r>
        <w:rPr>
          <w:lang w:val="hi_IN" w:bidi="hi_IN"/>
        </w:rPr>
        <w:t xml:space="preserve"> के राजा ने जब यह सुना कि गिबोन के निवासियों ने इस्राएलियों से मेल कर लिया है, तब उसने सब के साथ मिलकर एक विशाल सेना तैयार की और गिब्बोनियों पर आक्रमण कार दिया।</w:t>
      </w:r>
    </w:p>
    <w:p>
      <w:pPr>
        <w:pStyle w:val="ListBullet"/>
        <w:spacing w:line="240" w:lineRule="auto"/>
        <w:ind w:left="720"/>
      </w:pPr>
      <w:r>
        <w:rPr>
          <w:lang w:val="hi_IN" w:bidi="hi_IN"/>
        </w:rPr>
      </w:r>
      <w:r>
        <w:rPr>
          <w:b/>
          <w:lang w:val="hi_IN" w:bidi="hi_IN"/>
        </w:rPr>
        <w:t>15:08</w:t>
      </w:r>
      <w:r>
        <w:rPr>
          <w:lang w:val="hi_IN" w:bidi="hi_IN"/>
        </w:rPr>
        <w:t xml:space="preserve"> प्रात:काल उन्होंने </w:t>
      </w:r>
      <w:r>
        <w:rPr>
          <w:b/>
          <w:lang w:val="hi_IN" w:bidi="hi_IN"/>
        </w:rPr>
        <w:t>एमोरियों</w:t>
      </w:r>
      <w:r>
        <w:rPr>
          <w:lang w:val="hi_IN" w:bidi="hi_IN"/>
        </w:rPr>
        <w:t xml:space="preserve"> की सेना को चकित कर दिया व उन पर हमला कर दिया।</w:t>
      </w:r>
    </w:p>
    <w:p>
      <w:pPr>
        <w:pStyle w:val="ListBullet"/>
        <w:spacing w:line="240" w:lineRule="auto"/>
        <w:ind w:left="720"/>
      </w:pPr>
      <w:r>
        <w:rPr>
          <w:lang w:val="hi_IN" w:bidi="hi_IN"/>
        </w:rPr>
      </w:r>
      <w:r>
        <w:rPr>
          <w:b/>
          <w:lang w:val="hi_IN" w:bidi="hi_IN"/>
        </w:rPr>
        <w:t>15:9</w:t>
      </w:r>
      <w:r>
        <w:rPr>
          <w:lang w:val="hi_IN" w:bidi="hi_IN"/>
        </w:rPr>
        <w:t xml:space="preserve"> उस दिन परमेश्वर इस्राएल के लिए लड़ा। परमेश्वर ने एमोरियों को उलझन में डाल दिया, और आकाश से पत्थर गिरा कर अनेक एमोरियों को घात किया।</w:t>
      </w:r>
    </w:p>
    <w:p>
      <w:pPr>
        <w:pStyle w:val="ListBullet"/>
        <w:spacing w:line="240" w:lineRule="auto"/>
        <w:ind w:left="720"/>
      </w:pPr>
      <w:r>
        <w:rPr>
          <w:lang w:val="hi_IN" w:bidi="hi_IN"/>
        </w:rPr>
      </w:r>
      <w:r>
        <w:rPr>
          <w:b/>
          <w:lang w:val="hi_IN" w:bidi="hi_IN"/>
        </w:rPr>
        <w:t>15:10</w:t>
      </w:r>
      <w:r>
        <w:rPr>
          <w:lang w:val="hi_IN" w:bidi="hi_IN"/>
        </w:rPr>
        <w:t xml:space="preserve"> उस दिन परमेश्वर ने सूर्य को आकाशमण्डल के बीचोंबीच ठहरा दिया, ताकि इस्राएलियों के पास एमोरियों का सर्पवनाश करने के लिए पर्याप्त समय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H567,</w:t>
      </w:r>
      <w:r>
        <w:rPr>
          <w:lang w:val="hi_IN" w:bidi="hi_IN"/>
        </w:rPr>
      </w:r>
      <w:r>
        <w:rPr>
          <w:lang w:val="hi_IN" w:bidi="hi_IN"/>
        </w:rPr>
      </w:r>
    </w:p>
    <w:p>
      <w:pPr/>
      <w:r>
        <w:rPr>
          <w:lang w:val="hi_IN" w:bidi="hi_IN"/>
        </w:rPr>
      </w:r>
    </w:p>
    <w:p>
      <w:pPr>
        <w:pStyle w:val="Heading2"/>
      </w:pPr>
      <w:r>
        <w:rPr>
          <w:lang w:val="hi_IN" w:bidi="hi_IN"/>
        </w:rPr>
        <w:t>एलयाकीम</w:t>
      </w:r>
      <w:r>
        <w:rPr>
          <w:lang w:val="hi_IN" w:bidi="hi_IN"/>
        </w:rPr>
      </w:r>
    </w:p>
    <w:p>
      <w:pPr>
        <w:pStyle w:val="Heading3"/>
      </w:pPr>
      <w:r>
        <w:rPr>
          <w:lang w:val="hi_IN" w:bidi="hi_IN"/>
        </w:rPr>
        <w:t>तथ्य:</w:t>
      </w:r>
    </w:p>
    <w:p>
      <w:pPr/>
      <w:r>
        <w:rPr>
          <w:lang w:val="hi_IN" w:bidi="hi_IN"/>
        </w:rPr>
      </w:r>
      <w:r>
        <w:rPr>
          <w:lang w:val="hi_IN" w:bidi="hi_IN"/>
        </w:rPr>
        <w:t>एल्याकीम नामक दो पुरूष पुराने नियम में हुए थे।</w:t>
      </w:r>
    </w:p>
    <w:p>
      <w:pPr>
        <w:pStyle w:val="ListBullet"/>
        <w:spacing w:line="240" w:lineRule="auto"/>
        <w:ind w:left="720"/>
      </w:pPr>
      <w:r>
        <w:rPr>
          <w:lang w:val="hi_IN" w:bidi="hi_IN"/>
        </w:rPr>
      </w:r>
      <w:r>
        <w:rPr>
          <w:lang w:val="hi_IN" w:bidi="hi_IN"/>
        </w:rPr>
        <w:t>एलयाकीम नामक एक पुरुष हिजकिय्याह राजा का भण्डारी था।</w:t>
      </w:r>
    </w:p>
    <w:p>
      <w:pPr>
        <w:pStyle w:val="ListBullet"/>
        <w:spacing w:line="240" w:lineRule="auto"/>
        <w:ind w:left="720"/>
      </w:pPr>
      <w:r>
        <w:rPr>
          <w:lang w:val="hi_IN" w:bidi="hi_IN"/>
        </w:rPr>
      </w:r>
      <w:r>
        <w:rPr>
          <w:lang w:val="hi_IN" w:bidi="hi_IN"/>
        </w:rPr>
        <w:t>दूसरा एलयाकीम राजा योशिय्याह का पुत्र था। उसे मिस्र के फिरौन नको ने यहूदा का राजा बनाया था।</w:t>
      </w:r>
    </w:p>
    <w:p>
      <w:pPr>
        <w:pStyle w:val="ListBullet"/>
        <w:spacing w:line="240" w:lineRule="auto"/>
        <w:ind w:left="720"/>
      </w:pPr>
      <w:r>
        <w:rPr>
          <w:lang w:val="hi_IN" w:bidi="hi_IN"/>
        </w:rPr>
      </w:r>
      <w:r>
        <w:rPr>
          <w:lang w:val="hi_IN" w:bidi="hi_IN"/>
        </w:rPr>
        <w:t>नको ने उसका नाम बदल कर यहोयाकीम रखा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हिजकिय्याह</w:t>
      </w:r>
      <w:r>
        <w:rPr>
          <w:lang w:val="hi_IN" w:bidi="hi_IN"/>
        </w:rPr>
        <w:t xml:space="preserve">, </w:t>
      </w:r>
      <w:r>
        <w:rPr>
          <w:lang w:val="hi_IN" w:bidi="hi_IN"/>
        </w:rPr>
        <w:t>यहोयाकीम</w:t>
      </w:r>
      <w:r>
        <w:rPr>
          <w:lang w:val="hi_IN" w:bidi="hi_IN"/>
        </w:rPr>
        <w:t xml:space="preserve">, </w:t>
      </w:r>
      <w:r>
        <w:rPr>
          <w:lang w:val="hi_IN" w:bidi="hi_IN"/>
        </w:rPr>
        <w:t>होशिय्याह</w:t>
      </w:r>
      <w:r>
        <w:rPr>
          <w:lang w:val="hi_IN" w:bidi="hi_IN"/>
        </w:rPr>
        <w:t xml:space="preserve">, </w:t>
      </w:r>
      <w:r>
        <w:rPr>
          <w:lang w:val="hi_IN" w:bidi="hi_IN"/>
        </w:rPr>
        <w:t>फिरौन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18:118</w:t>
      </w:r>
    </w:p>
    <w:p>
      <w:pPr>
        <w:pStyle w:val="ListBullet"/>
        <w:spacing w:line="240" w:lineRule="auto"/>
        <w:ind w:left="720"/>
      </w:pPr>
      <w:r>
        <w:rPr>
          <w:lang w:val="hi_IN" w:bidi="hi_IN"/>
        </w:rPr>
      </w:r>
      <w:r>
        <w:rPr>
          <w:lang w:val="hi_IN" w:bidi="hi_IN"/>
        </w:rPr>
        <w:t>2 राजा 18:26</w:t>
      </w:r>
    </w:p>
    <w:p>
      <w:pPr>
        <w:pStyle w:val="ListBullet"/>
        <w:spacing w:line="240" w:lineRule="auto"/>
        <w:ind w:left="720"/>
      </w:pPr>
      <w:r>
        <w:rPr>
          <w:lang w:val="hi_IN" w:bidi="hi_IN"/>
        </w:rPr>
      </w:r>
      <w:r>
        <w:rPr>
          <w:lang w:val="hi_IN" w:bidi="hi_IN"/>
        </w:rPr>
        <w:t>2 राजा 18:37</w:t>
      </w:r>
    </w:p>
    <w:p>
      <w:pPr>
        <w:pStyle w:val="ListBullet"/>
        <w:spacing w:line="240" w:lineRule="auto"/>
        <w:ind w:left="720"/>
      </w:pPr>
      <w:r>
        <w:rPr>
          <w:lang w:val="hi_IN" w:bidi="hi_IN"/>
        </w:rPr>
      </w:r>
      <w:r>
        <w:rPr>
          <w:lang w:val="hi_IN" w:bidi="hi_IN"/>
        </w:rPr>
        <w:t>2 राजा 12:34–35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H0471, G16620</w:t>
      </w:r>
      <w:r>
        <w:rPr>
          <w:lang w:val="hi_IN" w:bidi="hi_IN"/>
        </w:rPr>
      </w:r>
      <w:r>
        <w:rPr>
          <w:lang w:val="hi_IN" w:bidi="hi_IN"/>
        </w:rPr>
      </w:r>
    </w:p>
    <w:p>
      <w:pPr/>
      <w:r>
        <w:rPr>
          <w:lang w:val="hi_IN" w:bidi="hi_IN"/>
        </w:rPr>
      </w:r>
    </w:p>
    <w:p>
      <w:pPr>
        <w:pStyle w:val="Heading2"/>
      </w:pPr>
      <w:r>
        <w:rPr>
          <w:lang w:val="hi_IN" w:bidi="hi_IN"/>
        </w:rPr>
        <w:t>एलाम</w:t>
      </w:r>
      <w:r>
        <w:rPr>
          <w:lang w:val="hi_IN" w:bidi="hi_IN"/>
        </w:rPr>
      </w:r>
    </w:p>
    <w:p>
      <w:pPr>
        <w:pStyle w:val="Heading3"/>
      </w:pPr>
      <w:r>
        <w:rPr>
          <w:lang w:val="hi_IN" w:bidi="hi_IN"/>
        </w:rPr>
        <w:t>तथ्य:</w:t>
      </w:r>
    </w:p>
    <w:p>
      <w:pPr/>
      <w:r>
        <w:rPr>
          <w:lang w:val="hi_IN" w:bidi="hi_IN"/>
        </w:rPr>
      </w:r>
      <w:r>
        <w:rPr>
          <w:lang w:val="hi_IN" w:bidi="hi_IN"/>
        </w:rPr>
        <w:t>एलाम शेम का पुत्र और नूह का पोता था।</w:t>
      </w:r>
    </w:p>
    <w:p>
      <w:pPr>
        <w:pStyle w:val="ListBullet"/>
        <w:spacing w:line="240" w:lineRule="auto"/>
        <w:ind w:left="720"/>
      </w:pPr>
      <w:r>
        <w:rPr>
          <w:lang w:val="hi_IN" w:bidi="hi_IN"/>
        </w:rPr>
      </w:r>
      <w:r>
        <w:rPr>
          <w:lang w:val="hi_IN" w:bidi="hi_IN"/>
        </w:rPr>
        <w:t>एलाम के वंशज एलामी कहलाते थे और वे एलाम क्षेत्र के निवासी थे।</w:t>
      </w:r>
    </w:p>
    <w:p>
      <w:pPr>
        <w:pStyle w:val="ListBullet"/>
        <w:spacing w:line="240" w:lineRule="auto"/>
        <w:ind w:left="720"/>
      </w:pPr>
      <w:r>
        <w:rPr>
          <w:lang w:val="hi_IN" w:bidi="hi_IN"/>
        </w:rPr>
      </w:r>
      <w:r>
        <w:rPr>
          <w:lang w:val="hi_IN" w:bidi="hi_IN"/>
        </w:rPr>
        <w:t>एलाम क्षेत्र आज के पश्चमी ईरान में हिद्देकेल नदी के दक्षिण पूर्व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नूह</w:t>
      </w:r>
      <w:r>
        <w:rPr>
          <w:lang w:val="hi_IN" w:bidi="hi_IN"/>
        </w:rPr>
        <w:t xml:space="preserve">, </w:t>
      </w:r>
      <w:r>
        <w:rPr>
          <w:lang w:val="hi_IN" w:bidi="hi_IN"/>
        </w:rPr>
        <w:t>शेम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01:17–19</w:t>
      </w:r>
    </w:p>
    <w:p>
      <w:pPr>
        <w:pStyle w:val="ListBullet"/>
        <w:spacing w:line="240" w:lineRule="auto"/>
        <w:ind w:left="720"/>
      </w:pPr>
      <w:r>
        <w:rPr>
          <w:lang w:val="hi_IN" w:bidi="hi_IN"/>
        </w:rPr>
      </w:r>
      <w:r>
        <w:rPr>
          <w:lang w:val="hi_IN" w:bidi="hi_IN"/>
        </w:rPr>
        <w:t>प्रे.का. 02:8–11</w:t>
      </w:r>
    </w:p>
    <w:p>
      <w:pPr>
        <w:pStyle w:val="ListBullet"/>
        <w:spacing w:line="240" w:lineRule="auto"/>
        <w:ind w:left="720"/>
      </w:pPr>
      <w:r>
        <w:rPr>
          <w:lang w:val="hi_IN" w:bidi="hi_IN"/>
        </w:rPr>
      </w:r>
      <w:r>
        <w:rPr>
          <w:lang w:val="hi_IN" w:bidi="hi_IN"/>
        </w:rPr>
        <w:t>एज्रा 08:4–7</w:t>
      </w:r>
    </w:p>
    <w:p>
      <w:pPr>
        <w:pStyle w:val="ListBullet"/>
        <w:spacing w:line="240" w:lineRule="auto"/>
        <w:ind w:left="720"/>
      </w:pPr>
      <w:r>
        <w:rPr>
          <w:lang w:val="hi_IN" w:bidi="hi_IN"/>
        </w:rPr>
      </w:r>
      <w:r>
        <w:rPr>
          <w:lang w:val="hi_IN" w:bidi="hi_IN"/>
        </w:rPr>
        <w:t>यशायाह 22:5–7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H5867, H5962, G1639</w:t>
      </w:r>
      <w:r>
        <w:rPr>
          <w:lang w:val="hi_IN" w:bidi="hi_IN"/>
        </w:rPr>
      </w:r>
      <w:r>
        <w:rPr>
          <w:lang w:val="hi_IN" w:bidi="hi_IN"/>
        </w:rPr>
      </w:r>
    </w:p>
    <w:p>
      <w:pPr/>
      <w:r>
        <w:rPr>
          <w:lang w:val="hi_IN" w:bidi="hi_IN"/>
        </w:rPr>
      </w:r>
    </w:p>
    <w:p>
      <w:pPr>
        <w:pStyle w:val="Heading2"/>
      </w:pPr>
      <w:r>
        <w:rPr>
          <w:lang w:val="hi_IN" w:bidi="hi_IN"/>
        </w:rPr>
        <w:t>एलिय्याह</w:t>
      </w:r>
      <w:r>
        <w:rPr>
          <w:lang w:val="hi_IN" w:bidi="hi_IN"/>
        </w:rPr>
      </w:r>
    </w:p>
    <w:p>
      <w:pPr>
        <w:pStyle w:val="Heading3"/>
      </w:pPr>
      <w:r>
        <w:rPr>
          <w:lang w:val="hi_IN" w:bidi="hi_IN"/>
        </w:rPr>
        <w:t>तथ्य:</w:t>
      </w:r>
    </w:p>
    <w:p>
      <w:pPr/>
      <w:r>
        <w:rPr>
          <w:lang w:val="hi_IN" w:bidi="hi_IN"/>
        </w:rPr>
      </w:r>
      <w:r>
        <w:rPr>
          <w:lang w:val="hi_IN" w:bidi="hi_IN"/>
        </w:rPr>
        <w:t>एलिय्याह यहोवा का सबसे अधिक महत्वपूर्ण भविष्यद्वक्ताओं में से एक था। एलिय्याह ने इस्राएल और यहूदा के अनेक राजाओं के राज्यकाल में भविष्यद्वाणी की थी, इनमें अहाब राजा भी था।</w:t>
      </w:r>
    </w:p>
    <w:p>
      <w:pPr>
        <w:pStyle w:val="ListBullet"/>
        <w:spacing w:line="240" w:lineRule="auto"/>
        <w:ind w:left="720"/>
      </w:pPr>
      <w:r>
        <w:rPr>
          <w:lang w:val="hi_IN" w:bidi="hi_IN"/>
        </w:rPr>
      </w:r>
      <w:r>
        <w:rPr>
          <w:lang w:val="hi_IN" w:bidi="hi_IN"/>
        </w:rPr>
        <w:t>परमेश्वर ने एलिय्याह के माध्यम से अनेक आश्चर्यकर्म किए जिनमें एक मृतक बालक को जीवित करना भी था।</w:t>
      </w:r>
    </w:p>
    <w:p>
      <w:pPr>
        <w:pStyle w:val="ListBullet"/>
        <w:spacing w:line="240" w:lineRule="auto"/>
        <w:ind w:left="720"/>
      </w:pPr>
      <w:r>
        <w:rPr>
          <w:lang w:val="hi_IN" w:bidi="hi_IN"/>
        </w:rPr>
      </w:r>
      <w:r>
        <w:rPr>
          <w:lang w:val="hi_IN" w:bidi="hi_IN"/>
        </w:rPr>
        <w:t>एलिय्याह ने राजा अहाब को बाल की मूर्तिपूजा के लिए झिड़का था।</w:t>
      </w:r>
    </w:p>
    <w:p>
      <w:pPr>
        <w:pStyle w:val="ListBullet"/>
        <w:spacing w:line="240" w:lineRule="auto"/>
        <w:ind w:left="720"/>
      </w:pPr>
      <w:r>
        <w:rPr>
          <w:lang w:val="hi_IN" w:bidi="hi_IN"/>
        </w:rPr>
      </w:r>
      <w:r>
        <w:rPr>
          <w:lang w:val="hi_IN" w:bidi="hi_IN"/>
        </w:rPr>
        <w:t>उसने बाल के पुजारियों को चुनौती दी थी कि परख कर देखें कि यहोवा ही सच्चा परमेश्वर है।</w:t>
      </w:r>
    </w:p>
    <w:p>
      <w:pPr>
        <w:pStyle w:val="ListBullet"/>
        <w:spacing w:line="240" w:lineRule="auto"/>
        <w:ind w:left="720"/>
      </w:pPr>
      <w:r>
        <w:rPr>
          <w:lang w:val="hi_IN" w:bidi="hi_IN"/>
        </w:rPr>
      </w:r>
      <w:r>
        <w:rPr>
          <w:lang w:val="hi_IN" w:bidi="hi_IN"/>
        </w:rPr>
        <w:t>समय पूरा हो जाने पर परमेश्वर ने एलिय्याह को चमत्कारी रूप से जीवित ही स्वर्ग में उठा लिया था।</w:t>
      </w:r>
    </w:p>
    <w:p>
      <w:pPr>
        <w:pStyle w:val="ListBullet"/>
        <w:spacing w:line="240" w:lineRule="auto"/>
        <w:ind w:left="720"/>
      </w:pPr>
      <w:r>
        <w:rPr>
          <w:lang w:val="hi_IN" w:bidi="hi_IN"/>
        </w:rPr>
      </w:r>
      <w:r>
        <w:rPr>
          <w:lang w:val="hi_IN" w:bidi="hi_IN"/>
        </w:rPr>
        <w:t>सैंकड़ों वर्ष पश्चात एलिय्याह मूसा के साथ यीशु से पर्वत पर भेंट करने आया था और उन्होनें यरूशलेम में यीशु के आनेवाले कष्टों एवं मृत्यु के बारे में वार्तालाप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आश्चर्यकर्म</w:t>
      </w:r>
      <w:r>
        <w:rPr>
          <w:lang w:val="hi_IN" w:bidi="hi_IN"/>
        </w:rPr>
        <w:t xml:space="preserve">, </w:t>
      </w:r>
      <w:r>
        <w:rPr>
          <w:lang w:val="hi_IN" w:bidi="hi_IN"/>
        </w:rPr>
        <w:t>भविष्यद्वक्ता</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17:1</w:t>
      </w:r>
    </w:p>
    <w:p>
      <w:pPr>
        <w:pStyle w:val="ListBullet"/>
        <w:spacing w:line="240" w:lineRule="auto"/>
        <w:ind w:left="720"/>
      </w:pPr>
      <w:r>
        <w:rPr>
          <w:lang w:val="hi_IN" w:bidi="hi_IN"/>
        </w:rPr>
      </w:r>
      <w:r>
        <w:rPr>
          <w:lang w:val="hi_IN" w:bidi="hi_IN"/>
        </w:rPr>
        <w:t>2 राजा 1:3–4</w:t>
      </w:r>
    </w:p>
    <w:p>
      <w:pPr>
        <w:pStyle w:val="ListBullet"/>
        <w:spacing w:line="240" w:lineRule="auto"/>
        <w:ind w:left="720"/>
      </w:pPr>
      <w:r>
        <w:rPr>
          <w:lang w:val="hi_IN" w:bidi="hi_IN"/>
        </w:rPr>
      </w:r>
      <w:r>
        <w:rPr>
          <w:lang w:val="hi_IN" w:bidi="hi_IN"/>
        </w:rPr>
        <w:t>याकूब 5:16–18</w:t>
      </w:r>
    </w:p>
    <w:p>
      <w:pPr>
        <w:pStyle w:val="ListBullet"/>
        <w:spacing w:line="240" w:lineRule="auto"/>
        <w:ind w:left="720"/>
      </w:pPr>
      <w:r>
        <w:rPr>
          <w:lang w:val="hi_IN" w:bidi="hi_IN"/>
        </w:rPr>
      </w:r>
      <w:r>
        <w:rPr>
          <w:lang w:val="hi_IN" w:bidi="hi_IN"/>
        </w:rPr>
        <w:t>यूहन्ना 1:19–21</w:t>
      </w:r>
    </w:p>
    <w:p>
      <w:pPr>
        <w:pStyle w:val="ListBullet"/>
        <w:spacing w:line="240" w:lineRule="auto"/>
        <w:ind w:left="720"/>
      </w:pPr>
      <w:r>
        <w:rPr>
          <w:lang w:val="hi_IN" w:bidi="hi_IN"/>
        </w:rPr>
      </w:r>
      <w:r>
        <w:rPr>
          <w:lang w:val="hi_IN" w:bidi="hi_IN"/>
        </w:rPr>
        <w:t>यूहन्ना 1:24–25</w:t>
      </w:r>
    </w:p>
    <w:p>
      <w:pPr>
        <w:pStyle w:val="ListBullet"/>
        <w:spacing w:line="240" w:lineRule="auto"/>
        <w:ind w:left="720"/>
      </w:pPr>
      <w:r>
        <w:rPr>
          <w:lang w:val="hi_IN" w:bidi="hi_IN"/>
        </w:rPr>
      </w:r>
      <w:r>
        <w:rPr>
          <w:lang w:val="hi_IN" w:bidi="hi_IN"/>
        </w:rPr>
        <w:t>मरकुस 9:5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19:2</w:t>
      </w:r>
      <w:r>
        <w:rPr>
          <w:lang w:val="hi_IN" w:bidi="hi_IN"/>
        </w:rPr>
        <w:t xml:space="preserve"> __एलिय्याह__इस्राएल के राजा आहाब के राज्यकाल में एक भविष्यद्वक्ता था।</w:t>
      </w:r>
    </w:p>
    <w:p>
      <w:pPr>
        <w:pStyle w:val="ListBullet"/>
        <w:spacing w:line="240" w:lineRule="auto"/>
        <w:ind w:left="720"/>
      </w:pPr>
      <w:r>
        <w:rPr>
          <w:lang w:val="hi_IN" w:bidi="hi_IN"/>
        </w:rPr>
      </w:r>
      <w:r>
        <w:rPr>
          <w:b/>
          <w:lang w:val="hi_IN" w:bidi="hi_IN"/>
        </w:rPr>
        <w:t>19:2</w:t>
      </w:r>
      <w:r>
        <w:rPr>
          <w:lang w:val="hi_IN" w:bidi="hi_IN"/>
        </w:rPr>
        <w:t xml:space="preserve"> </w:t>
      </w:r>
      <w:r>
        <w:rPr>
          <w:b/>
          <w:lang w:val="hi_IN" w:bidi="hi_IN"/>
        </w:rPr>
        <w:t>एलिय्याह</w:t>
      </w:r>
      <w:r>
        <w:rPr>
          <w:lang w:val="hi_IN" w:bidi="hi_IN"/>
        </w:rPr>
        <w:t xml:space="preserve"> ने अहाब से कहा, “इन वर्षों में मेरे बिना कहे, न तो मेंह बरसेगा, और न ओस पड़ेगी।”</w:t>
      </w:r>
    </w:p>
    <w:p>
      <w:pPr>
        <w:pStyle w:val="ListBullet"/>
        <w:spacing w:line="240" w:lineRule="auto"/>
        <w:ind w:left="720"/>
      </w:pPr>
      <w:r>
        <w:rPr>
          <w:lang w:val="hi_IN" w:bidi="hi_IN"/>
        </w:rPr>
      </w:r>
      <w:r>
        <w:rPr>
          <w:b/>
          <w:lang w:val="hi_IN" w:bidi="hi_IN"/>
        </w:rPr>
        <w:t>19:3</w:t>
      </w:r>
      <w:r>
        <w:rPr>
          <w:lang w:val="hi_IN" w:bidi="hi_IN"/>
        </w:rPr>
        <w:t xml:space="preserve"> परमेश्वर ने </w:t>
      </w:r>
      <w:r>
        <w:rPr>
          <w:b/>
          <w:lang w:val="hi_IN" w:bidi="hi_IN"/>
        </w:rPr>
        <w:t>एलिय्याह</w:t>
      </w:r>
      <w:r>
        <w:rPr>
          <w:lang w:val="hi_IN" w:bidi="hi_IN"/>
        </w:rPr>
        <w:t xml:space="preserve"> से कहा कि वह जंगल में जाकर छिप जाए, क्योंकि अहाब उसे मारने की ताक में है। और सबेरे और साँझ को कौवे उसके पास रोटी और मांस लाया करते थे।</w:t>
      </w:r>
    </w:p>
    <w:p>
      <w:pPr>
        <w:pStyle w:val="ListBullet"/>
        <w:spacing w:line="240" w:lineRule="auto"/>
        <w:ind w:left="720"/>
      </w:pPr>
      <w:r>
        <w:rPr>
          <w:lang w:val="hi_IN" w:bidi="hi_IN"/>
        </w:rPr>
      </w:r>
      <w:r>
        <w:rPr>
          <w:b/>
          <w:lang w:val="hi_IN" w:bidi="hi_IN"/>
        </w:rPr>
        <w:t>19:4</w:t>
      </w:r>
      <w:r>
        <w:rPr>
          <w:lang w:val="hi_IN" w:bidi="hi_IN"/>
        </w:rPr>
        <w:t xml:space="preserve"> परन्तु तब उन्होंने एलिय्याह का ख्याल रखा, और परमेश्वर ने उनके घड़े का मैदा समाप्त न होने दिया, और न उनकी </w:t>
      </w:r>
      <w:r>
        <w:rPr>
          <w:b/>
          <w:lang w:val="hi_IN" w:bidi="hi_IN"/>
        </w:rPr>
        <w:t>कुप्पी</w:t>
      </w:r>
      <w:r>
        <w:rPr>
          <w:lang w:val="hi_IN" w:bidi="hi_IN"/>
        </w:rPr>
        <w:t xml:space="preserve"> का तेल घटने दिया।</w:t>
      </w:r>
    </w:p>
    <w:p>
      <w:pPr>
        <w:pStyle w:val="ListBullet"/>
        <w:spacing w:line="240" w:lineRule="auto"/>
        <w:ind w:left="720"/>
      </w:pPr>
      <w:r>
        <w:rPr>
          <w:lang w:val="hi_IN" w:bidi="hi_IN"/>
        </w:rPr>
      </w:r>
      <w:r>
        <w:rPr>
          <w:lang w:val="hi_IN" w:bidi="hi_IN"/>
        </w:rPr>
        <w:t xml:space="preserve">__19:5__साढ़े तीन वर्ष के बाद, परमेश्वर का यह वचन </w:t>
      </w:r>
      <w:r>
        <w:rPr>
          <w:b/>
          <w:lang w:val="hi_IN" w:bidi="hi_IN"/>
        </w:rPr>
        <w:t>एलिय्याह</w:t>
      </w:r>
      <w:r>
        <w:rPr>
          <w:lang w:val="hi_IN" w:bidi="hi_IN"/>
        </w:rPr>
        <w:t xml:space="preserve"> के पास पहुँचा, “जाकर अपने आप को अहाब को दिखा, और मैं भूमि पर मेंह बरसा दूँगा।</w:t>
      </w:r>
    </w:p>
    <w:p>
      <w:pPr>
        <w:pStyle w:val="ListBullet"/>
        <w:spacing w:line="240" w:lineRule="auto"/>
        <w:ind w:left="720"/>
      </w:pPr>
      <w:r>
        <w:rPr>
          <w:lang w:val="hi_IN" w:bidi="hi_IN"/>
        </w:rPr>
      </w:r>
      <w:r>
        <w:rPr>
          <w:lang w:val="hi_IN" w:bidi="hi_IN"/>
        </w:rPr>
        <w:t xml:space="preserve">__19:7__और </w:t>
      </w:r>
      <w:r>
        <w:rPr>
          <w:b/>
          <w:lang w:val="hi_IN" w:bidi="hi_IN"/>
        </w:rPr>
        <w:t>एलिय्याह</w:t>
      </w:r>
      <w:r>
        <w:rPr>
          <w:lang w:val="hi_IN" w:bidi="hi_IN"/>
        </w:rPr>
        <w:t xml:space="preserve"> ने बाल के भविष्यवक्ताओं से कहा, “पहले तुम एक बछड़ा चुन के तैयार कर लो, क्योंकि तुम तो बहुत हो; तब अपने देवता से प्रार्थना करना, परन्तु आग न लगाना।”</w:t>
      </w:r>
    </w:p>
    <w:p>
      <w:pPr>
        <w:pStyle w:val="ListBullet"/>
        <w:spacing w:line="240" w:lineRule="auto"/>
        <w:ind w:left="720"/>
      </w:pPr>
      <w:r>
        <w:rPr>
          <w:lang w:val="hi_IN" w:bidi="hi_IN"/>
        </w:rPr>
      </w:r>
      <w:r>
        <w:rPr>
          <w:b/>
          <w:lang w:val="hi_IN" w:bidi="hi_IN"/>
        </w:rPr>
        <w:t>19:12</w:t>
      </w:r>
      <w:r>
        <w:rPr>
          <w:lang w:val="hi_IN" w:bidi="hi_IN"/>
        </w:rPr>
        <w:t xml:space="preserve"> तब एलिय्याह ने कहा, “बाल के भविष्यवक्ताओं को पकड़ लो, उनमें से एक भी छूटने ने न पाए;</w:t>
      </w:r>
    </w:p>
    <w:p>
      <w:pPr>
        <w:pStyle w:val="ListBullet"/>
        <w:spacing w:line="240" w:lineRule="auto"/>
        <w:ind w:left="720"/>
      </w:pPr>
      <w:r>
        <w:rPr>
          <w:lang w:val="hi_IN" w:bidi="hi_IN"/>
        </w:rPr>
      </w:r>
      <w:r>
        <w:rPr>
          <w:b/>
          <w:lang w:val="hi_IN" w:bidi="hi_IN"/>
        </w:rPr>
        <w:t>36:3</w:t>
      </w:r>
      <w:r>
        <w:rPr>
          <w:lang w:val="hi_IN" w:bidi="hi_IN"/>
        </w:rPr>
        <w:t xml:space="preserve"> तब मूसा और </w:t>
      </w:r>
      <w:r>
        <w:rPr>
          <w:b/>
          <w:lang w:val="hi_IN" w:bidi="hi_IN"/>
        </w:rPr>
        <w:t>एलिय्याह</w:t>
      </w:r>
      <w:r>
        <w:rPr>
          <w:lang w:val="hi_IN" w:bidi="hi_IN"/>
        </w:rPr>
        <w:t xml:space="preserve"> नबी दिखाई दिए। इससे पहले यह दोनों पुरुष कई सो साल पहले पृथ्वी पर जीवित थे। वे यीशु से उसकी मृत्यु के बारे में बात कर रहे थे, जो यरूशलेम में होने वाली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H452, G2243</w:t>
      </w:r>
      <w:r>
        <w:rPr>
          <w:lang w:val="hi_IN" w:bidi="hi_IN"/>
        </w:rPr>
      </w:r>
      <w:r>
        <w:rPr>
          <w:lang w:val="hi_IN" w:bidi="hi_IN"/>
        </w:rPr>
      </w:r>
    </w:p>
    <w:p>
      <w:pPr/>
      <w:r>
        <w:rPr>
          <w:lang w:val="hi_IN" w:bidi="hi_IN"/>
        </w:rPr>
      </w:r>
    </w:p>
    <w:p>
      <w:pPr>
        <w:pStyle w:val="Heading2"/>
      </w:pPr>
      <w:r>
        <w:rPr>
          <w:lang w:val="hi_IN" w:bidi="hi_IN"/>
        </w:rPr>
        <w:t>एलीआजार</w:t>
      </w:r>
      <w:r>
        <w:rPr>
          <w:lang w:val="hi_IN" w:bidi="hi_IN"/>
        </w:rPr>
      </w:r>
    </w:p>
    <w:p>
      <w:pPr>
        <w:pStyle w:val="Heading3"/>
      </w:pPr>
      <w:r>
        <w:rPr>
          <w:lang w:val="hi_IN" w:bidi="hi_IN"/>
        </w:rPr>
        <w:t>तथ्य:</w:t>
      </w:r>
    </w:p>
    <w:p>
      <w:pPr/>
      <w:r>
        <w:rPr>
          <w:lang w:val="hi_IN" w:bidi="hi_IN"/>
        </w:rPr>
      </w:r>
      <w:r>
        <w:rPr>
          <w:lang w:val="hi_IN" w:bidi="hi_IN"/>
        </w:rPr>
        <w:t>बाइबल में एलीआजार नामक अनेक पुरुष हुए थे।</w:t>
      </w:r>
    </w:p>
    <w:p>
      <w:pPr>
        <w:pStyle w:val="ListBullet"/>
        <w:spacing w:line="240" w:lineRule="auto"/>
        <w:ind w:left="720"/>
      </w:pPr>
      <w:r>
        <w:rPr>
          <w:lang w:val="hi_IN" w:bidi="hi_IN"/>
        </w:rPr>
      </w:r>
      <w:r>
        <w:rPr>
          <w:lang w:val="hi_IN" w:bidi="hi_IN"/>
        </w:rPr>
        <w:t>एलीआजार मूसा के भाई हारून का तीसरा पुत्र था। हारून के मरणोपरान्त एलियाजार को इस्राएल का महायाजक बनाया गया।</w:t>
      </w:r>
    </w:p>
    <w:p>
      <w:pPr>
        <w:pStyle w:val="ListBullet"/>
        <w:spacing w:line="240" w:lineRule="auto"/>
        <w:ind w:left="720"/>
      </w:pPr>
      <w:r>
        <w:rPr>
          <w:lang w:val="hi_IN" w:bidi="hi_IN"/>
        </w:rPr>
      </w:r>
      <w:r>
        <w:rPr>
          <w:lang w:val="hi_IN" w:bidi="hi_IN"/>
        </w:rPr>
        <w:t>एलियाजार दाऊद के शूरवीरों में से भी एक था।</w:t>
      </w:r>
    </w:p>
    <w:p>
      <w:pPr>
        <w:pStyle w:val="ListBullet"/>
        <w:spacing w:line="240" w:lineRule="auto"/>
        <w:ind w:left="720"/>
      </w:pPr>
      <w:r>
        <w:rPr>
          <w:lang w:val="hi_IN" w:bidi="hi_IN"/>
        </w:rPr>
      </w:r>
      <w:r>
        <w:rPr>
          <w:lang w:val="hi_IN" w:bidi="hi_IN"/>
        </w:rPr>
        <w:t>यीशु के पूर्वजों में भी एलियाजार नामक एक पुरुष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हारून</w:t>
      </w:r>
      <w:r>
        <w:rPr>
          <w:lang w:val="hi_IN" w:bidi="hi_IN"/>
        </w:rPr>
        <w:t xml:space="preserve">, </w:t>
      </w:r>
      <w:r>
        <w:rPr>
          <w:lang w:val="hi_IN" w:bidi="hi_IN"/>
        </w:rPr>
        <w:t>महा-याजक</w:t>
      </w:r>
      <w:r>
        <w:rPr>
          <w:lang w:val="hi_IN" w:bidi="hi_IN"/>
        </w:rPr>
        <w:t xml:space="preserve">, </w:t>
      </w:r>
      <w:r>
        <w:rPr>
          <w:lang w:val="hi_IN" w:bidi="hi_IN"/>
        </w:rPr>
        <w:t>दाऊद</w:t>
      </w:r>
      <w:r>
        <w:rPr>
          <w:lang w:val="hi_IN" w:bidi="hi_IN"/>
        </w:rPr>
        <w:t xml:space="preserve">, </w:t>
      </w:r>
      <w:r>
        <w:rPr>
          <w:lang w:val="hi_IN" w:bidi="hi_IN"/>
        </w:rPr>
        <w:t>सामर्थी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24:1–3</w:t>
      </w:r>
    </w:p>
    <w:p>
      <w:pPr>
        <w:pStyle w:val="ListBullet"/>
        <w:spacing w:line="240" w:lineRule="auto"/>
        <w:ind w:left="720"/>
      </w:pPr>
      <w:r>
        <w:rPr>
          <w:lang w:val="hi_IN" w:bidi="hi_IN"/>
        </w:rPr>
      </w:r>
      <w:r>
        <w:rPr>
          <w:lang w:val="hi_IN" w:bidi="hi_IN"/>
        </w:rPr>
        <w:t>न्यायियों 20:27–28</w:t>
      </w:r>
    </w:p>
    <w:p>
      <w:pPr>
        <w:pStyle w:val="ListBullet"/>
        <w:spacing w:line="240" w:lineRule="auto"/>
        <w:ind w:left="720"/>
      </w:pPr>
      <w:r>
        <w:rPr>
          <w:lang w:val="hi_IN" w:bidi="hi_IN"/>
        </w:rPr>
      </w:r>
      <w:r>
        <w:rPr>
          <w:lang w:val="hi_IN" w:bidi="hi_IN"/>
        </w:rPr>
        <w:t>गिनती 26:1–2</w:t>
      </w:r>
    </w:p>
    <w:p>
      <w:pPr>
        <w:pStyle w:val="ListBullet"/>
        <w:spacing w:line="240" w:lineRule="auto"/>
        <w:ind w:left="720"/>
      </w:pPr>
      <w:r>
        <w:rPr>
          <w:lang w:val="hi_IN" w:bidi="hi_IN"/>
        </w:rPr>
      </w:r>
      <w:r>
        <w:rPr>
          <w:lang w:val="hi_IN" w:bidi="hi_IN"/>
        </w:rPr>
        <w:t>गिनती 34:16–18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H499, G1648</w:t>
      </w:r>
      <w:r>
        <w:rPr>
          <w:lang w:val="hi_IN" w:bidi="hi_IN"/>
        </w:rPr>
      </w:r>
      <w:r>
        <w:rPr>
          <w:lang w:val="hi_IN" w:bidi="hi_IN"/>
        </w:rPr>
      </w:r>
    </w:p>
    <w:p>
      <w:pPr/>
      <w:r>
        <w:rPr>
          <w:lang w:val="hi_IN" w:bidi="hi_IN"/>
        </w:rPr>
      </w:r>
    </w:p>
    <w:p>
      <w:pPr>
        <w:pStyle w:val="Heading2"/>
      </w:pPr>
      <w:r>
        <w:rPr>
          <w:lang w:val="hi_IN" w:bidi="hi_IN"/>
        </w:rPr>
        <w:t>एलीशा</w:t>
      </w:r>
      <w:r>
        <w:rPr>
          <w:lang w:val="hi_IN" w:bidi="hi_IN"/>
        </w:rPr>
      </w:r>
    </w:p>
    <w:p>
      <w:pPr>
        <w:pStyle w:val="Heading3"/>
      </w:pPr>
      <w:r>
        <w:rPr>
          <w:lang w:val="hi_IN" w:bidi="hi_IN"/>
        </w:rPr>
        <w:t>तथ्य:</w:t>
      </w:r>
    </w:p>
    <w:p>
      <w:pPr/>
      <w:r>
        <w:rPr>
          <w:lang w:val="hi_IN" w:bidi="hi_IN"/>
        </w:rPr>
      </w:r>
      <w:r>
        <w:rPr>
          <w:lang w:val="hi_IN" w:bidi="hi_IN"/>
        </w:rPr>
        <w:t>एलीशा इस्राएल में अनेक राजाओं के राज्यकाल में भविष्य़द्वाणी की सेवा करता था: अहाब, अहज्याह, यहोराम, येहू, यहोआहाज तथा यहोआश</w:t>
      </w:r>
    </w:p>
    <w:p>
      <w:pPr>
        <w:pStyle w:val="ListBullet"/>
        <w:spacing w:line="240" w:lineRule="auto"/>
        <w:ind w:left="720"/>
      </w:pPr>
      <w:r>
        <w:rPr>
          <w:lang w:val="hi_IN" w:bidi="hi_IN"/>
        </w:rPr>
      </w:r>
      <w:r>
        <w:rPr>
          <w:lang w:val="hi_IN" w:bidi="hi_IN"/>
        </w:rPr>
        <w:t>परमेश्वर ने भविष्यद्वक्ता एलिय्याह को आदेश दिया था कि वह एलीशा का भविष्यद्वक्ता होने के लिए अभिषेक करे।</w:t>
      </w:r>
    </w:p>
    <w:p>
      <w:pPr>
        <w:pStyle w:val="ListBullet"/>
        <w:spacing w:line="240" w:lineRule="auto"/>
        <w:ind w:left="720"/>
      </w:pPr>
      <w:r>
        <w:rPr>
          <w:lang w:val="hi_IN" w:bidi="hi_IN"/>
        </w:rPr>
      </w:r>
      <w:r>
        <w:rPr>
          <w:lang w:val="hi_IN" w:bidi="hi_IN"/>
        </w:rPr>
        <w:t>जब एलिय्याह को अग्नि रथ में स्वर्ग में उठा लिया गया था तब एलीशा इस्राएल के राजाओं के लिए परमेश्वर का भविष्यद्वक्ता हुआ।</w:t>
      </w:r>
    </w:p>
    <w:p>
      <w:pPr>
        <w:pStyle w:val="ListBullet"/>
        <w:spacing w:line="240" w:lineRule="auto"/>
        <w:ind w:left="720"/>
      </w:pPr>
      <w:r>
        <w:rPr>
          <w:lang w:val="hi_IN" w:bidi="hi_IN"/>
        </w:rPr>
      </w:r>
      <w:r>
        <w:rPr>
          <w:lang w:val="hi_IN" w:bidi="hi_IN"/>
        </w:rPr>
        <w:t>एलीशा ने अनेक आश्चर्यकर्म किए जिनमें सीरिया के सेनानायक को कोढ़ से चंगा करना तथा एक शूनेमी स्त्री के पुत्र को मृतकों में से जिलाना भी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एलिय्याह</w:t>
      </w:r>
      <w:r>
        <w:rPr>
          <w:lang w:val="hi_IN" w:bidi="hi_IN"/>
        </w:rPr>
        <w:t xml:space="preserve">, </w:t>
      </w:r>
      <w:r>
        <w:rPr>
          <w:lang w:val="hi_IN" w:bidi="hi_IN"/>
        </w:rPr>
        <w:t>नामान</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19:15–16</w:t>
      </w:r>
    </w:p>
    <w:p>
      <w:pPr>
        <w:pStyle w:val="ListBullet"/>
        <w:spacing w:line="240" w:lineRule="auto"/>
        <w:ind w:left="720"/>
      </w:pPr>
      <w:r>
        <w:rPr>
          <w:lang w:val="hi_IN" w:bidi="hi_IN"/>
        </w:rPr>
      </w:r>
      <w:r>
        <w:rPr>
          <w:lang w:val="hi_IN" w:bidi="hi_IN"/>
        </w:rPr>
        <w:t>2 राजा 3:15</w:t>
      </w:r>
    </w:p>
    <w:p>
      <w:pPr>
        <w:pStyle w:val="ListBullet"/>
        <w:spacing w:line="240" w:lineRule="auto"/>
        <w:ind w:left="720"/>
      </w:pPr>
      <w:r>
        <w:rPr>
          <w:lang w:val="hi_IN" w:bidi="hi_IN"/>
        </w:rPr>
      </w:r>
      <w:r>
        <w:rPr>
          <w:lang w:val="hi_IN" w:bidi="hi_IN"/>
        </w:rPr>
        <w:t>2 राजा 5:8</w:t>
      </w:r>
    </w:p>
    <w:p>
      <w:pPr>
        <w:pStyle w:val="ListBullet"/>
        <w:spacing w:line="240" w:lineRule="auto"/>
        <w:ind w:left="720"/>
      </w:pPr>
      <w:r>
        <w:rPr>
          <w:lang w:val="hi_IN" w:bidi="hi_IN"/>
        </w:rPr>
      </w:r>
      <w:r>
        <w:rPr>
          <w:lang w:val="hi_IN" w:bidi="hi_IN"/>
        </w:rPr>
        <w:t>लूका 4:25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H0477</w:t>
      </w:r>
      <w:r>
        <w:rPr>
          <w:lang w:val="hi_IN" w:bidi="hi_IN"/>
        </w:rPr>
      </w:r>
      <w:r>
        <w:rPr>
          <w:lang w:val="hi_IN" w:bidi="hi_IN"/>
        </w:rPr>
      </w:r>
    </w:p>
    <w:p>
      <w:pPr/>
      <w:r>
        <w:rPr>
          <w:lang w:val="hi_IN" w:bidi="hi_IN"/>
        </w:rPr>
      </w:r>
    </w:p>
    <w:p>
      <w:pPr>
        <w:pStyle w:val="Heading2"/>
      </w:pPr>
      <w:r>
        <w:rPr>
          <w:lang w:val="hi_IN" w:bidi="hi_IN"/>
        </w:rPr>
        <w:t>एलीशिबा</w:t>
      </w:r>
      <w:r>
        <w:rPr>
          <w:lang w:val="hi_IN" w:bidi="hi_IN"/>
        </w:rPr>
      </w:r>
    </w:p>
    <w:p>
      <w:pPr>
        <w:pStyle w:val="Heading3"/>
      </w:pPr>
      <w:r>
        <w:rPr>
          <w:lang w:val="hi_IN" w:bidi="hi_IN"/>
        </w:rPr>
        <w:t>तथ्य:</w:t>
      </w:r>
    </w:p>
    <w:p>
      <w:pPr/>
      <w:r>
        <w:rPr>
          <w:lang w:val="hi_IN" w:bidi="hi_IN"/>
        </w:rPr>
      </w:r>
      <w:r>
        <w:rPr>
          <w:lang w:val="hi_IN" w:bidi="hi_IN"/>
        </w:rPr>
        <w:t>इलीशिबा यूहन्ना बपतिस्मा देनेवाले की माता का नाम था। उसके पति का नाम जकर्याह था।</w:t>
      </w:r>
    </w:p>
    <w:p>
      <w:pPr>
        <w:pStyle w:val="ListBullet"/>
        <w:spacing w:line="240" w:lineRule="auto"/>
        <w:ind w:left="720"/>
      </w:pPr>
      <w:r>
        <w:rPr>
          <w:lang w:val="hi_IN" w:bidi="hi_IN"/>
        </w:rPr>
      </w:r>
      <w:r>
        <w:rPr>
          <w:lang w:val="hi_IN" w:bidi="hi_IN"/>
        </w:rPr>
        <w:t>जकर्याह और इलीशिबा के पास कोई सन्तान नहीं थी परन्तु उनकी वृद्धावस्था में परमेश्वर ने जकर्याह से प्रतिज्ञा की कि एलिशीबा उसके लिए एक पुत्र को जन्म देगी।</w:t>
      </w:r>
    </w:p>
    <w:p>
      <w:pPr>
        <w:pStyle w:val="ListBullet"/>
        <w:spacing w:line="240" w:lineRule="auto"/>
        <w:ind w:left="720"/>
      </w:pPr>
      <w:r>
        <w:rPr>
          <w:lang w:val="hi_IN" w:bidi="hi_IN"/>
        </w:rPr>
      </w:r>
      <w:r>
        <w:rPr>
          <w:lang w:val="hi_IN" w:bidi="hi_IN"/>
        </w:rPr>
        <w:t>परमेश्वर ने अपनी प्रतिज्ञा पूरी की और शीघ्र ही एलिशीबा गर्भवती हुई और एक पुत्र को जन्म दिया| उन्होंने उस बालक का नाम यूहन्ना रखा।</w:t>
      </w:r>
    </w:p>
    <w:p>
      <w:pPr>
        <w:pStyle w:val="ListBullet"/>
        <w:spacing w:line="240" w:lineRule="auto"/>
        <w:ind w:left="720"/>
      </w:pPr>
      <w:r>
        <w:rPr>
          <w:lang w:val="hi_IN" w:bidi="hi_IN"/>
        </w:rPr>
      </w:r>
      <w:r>
        <w:rPr>
          <w:lang w:val="hi_IN" w:bidi="hi_IN"/>
        </w:rPr>
        <w:t>इलीशिबा यीशु की माता मरियम की संबन्धी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यूहन्ना (बपतिस्मा देनेवाला)</w:t>
      </w:r>
      <w:r>
        <w:rPr>
          <w:lang w:val="hi_IN" w:bidi="hi_IN"/>
        </w:rPr>
        <w:t xml:space="preserve">, </w:t>
      </w:r>
      <w:r>
        <w:rPr>
          <w:lang w:val="hi_IN" w:bidi="hi_IN"/>
        </w:rPr>
        <w:t>जकर्याह (नया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1:5</w:t>
      </w:r>
    </w:p>
    <w:p>
      <w:pPr>
        <w:pStyle w:val="ListBullet"/>
        <w:spacing w:line="240" w:lineRule="auto"/>
        <w:ind w:left="720"/>
      </w:pPr>
      <w:r>
        <w:rPr>
          <w:lang w:val="hi_IN" w:bidi="hi_IN"/>
        </w:rPr>
      </w:r>
      <w:r>
        <w:rPr>
          <w:lang w:val="hi_IN" w:bidi="hi_IN"/>
        </w:rPr>
        <w:t>लूका 1:24–25</w:t>
      </w:r>
    </w:p>
    <w:p>
      <w:pPr>
        <w:pStyle w:val="ListBullet"/>
        <w:spacing w:line="240" w:lineRule="auto"/>
        <w:ind w:left="720"/>
      </w:pPr>
      <w:r>
        <w:rPr>
          <w:lang w:val="hi_IN" w:bidi="hi_IN"/>
        </w:rPr>
      </w:r>
      <w:r>
        <w:rPr>
          <w:lang w:val="hi_IN" w:bidi="hi_IN"/>
        </w:rPr>
        <w:t>लूका 1:41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G166500</w:t>
      </w:r>
      <w:r>
        <w:rPr>
          <w:lang w:val="hi_IN" w:bidi="hi_IN"/>
        </w:rPr>
      </w:r>
      <w:r>
        <w:rPr>
          <w:lang w:val="hi_IN" w:bidi="hi_IN"/>
        </w:rPr>
      </w:r>
    </w:p>
    <w:p>
      <w:pPr/>
      <w:r>
        <w:rPr>
          <w:lang w:val="hi_IN" w:bidi="hi_IN"/>
        </w:rPr>
      </w:r>
    </w:p>
    <w:p>
      <w:pPr>
        <w:pStyle w:val="Heading2"/>
      </w:pPr>
      <w:r>
        <w:rPr>
          <w:lang w:val="hi_IN" w:bidi="hi_IN"/>
        </w:rPr>
        <w:t>एसाव</w:t>
      </w:r>
      <w:r>
        <w:rPr>
          <w:lang w:val="hi_IN" w:bidi="hi_IN"/>
        </w:rPr>
      </w:r>
    </w:p>
    <w:p>
      <w:pPr>
        <w:pStyle w:val="Heading3"/>
      </w:pPr>
      <w:r>
        <w:rPr>
          <w:lang w:val="hi_IN" w:bidi="hi_IN"/>
        </w:rPr>
        <w:t>तथ्य:</w:t>
      </w:r>
    </w:p>
    <w:p>
      <w:pPr/>
      <w:r>
        <w:rPr>
          <w:lang w:val="hi_IN" w:bidi="hi_IN"/>
        </w:rPr>
      </w:r>
      <w:r>
        <w:rPr>
          <w:lang w:val="hi_IN" w:bidi="hi_IN"/>
        </w:rPr>
        <w:t>एसाव इसहाक और रिबका के जुड़वा पुत्रों में से एक था। वह पहिलौठा था। याकूब उसका जुड़वा भाई था।</w:t>
      </w:r>
    </w:p>
    <w:p>
      <w:pPr>
        <w:pStyle w:val="ListBullet"/>
        <w:spacing w:line="240" w:lineRule="auto"/>
        <w:ind w:left="720"/>
      </w:pPr>
      <w:r>
        <w:rPr>
          <w:lang w:val="hi_IN" w:bidi="hi_IN"/>
        </w:rPr>
      </w:r>
      <w:r>
        <w:rPr>
          <w:lang w:val="hi_IN" w:bidi="hi_IN"/>
        </w:rPr>
        <w:t>एसाव ने दाल के एक कटोरे के लिए याकूब को अपना पहिलौठे का अधिकार बेच दिया था।</w:t>
      </w:r>
    </w:p>
    <w:p>
      <w:pPr>
        <w:pStyle w:val="ListBullet"/>
        <w:spacing w:line="240" w:lineRule="auto"/>
        <w:ind w:left="720"/>
      </w:pPr>
      <w:r>
        <w:rPr>
          <w:lang w:val="hi_IN" w:bidi="hi_IN"/>
        </w:rPr>
      </w:r>
      <w:r>
        <w:rPr>
          <w:lang w:val="hi_IN" w:bidi="hi_IN"/>
        </w:rPr>
        <w:t>एसाव पहिलौठा था, इसलिए इसहाक को उसे विशेष आशिषें देनी थी। परन्तु याकूब ने धोखे से वे आशिषें ले लीं। आरंभ में तो एसाव क्रोध के कारण याकूब की हत्या करना चाहता था परन्तु बाद में उसने याकूब को क्षमा कर दिया।</w:t>
      </w:r>
    </w:p>
    <w:p>
      <w:pPr>
        <w:pStyle w:val="ListBullet"/>
        <w:spacing w:line="240" w:lineRule="auto"/>
        <w:ind w:left="720"/>
      </w:pPr>
      <w:r>
        <w:rPr>
          <w:lang w:val="hi_IN" w:bidi="hi_IN"/>
        </w:rPr>
      </w:r>
      <w:r>
        <w:rPr>
          <w:lang w:val="hi_IN" w:bidi="hi_IN"/>
        </w:rPr>
        <w:t>एसाव की अनेक सन्तान तथा नाती-पोते हुए थे जो कनान में एक जाति होकर बस गए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एदोम</w:t>
      </w:r>
      <w:r>
        <w:rPr>
          <w:lang w:val="hi_IN" w:bidi="hi_IN"/>
        </w:rPr>
        <w:t xml:space="preserve">, </w:t>
      </w:r>
      <w:r>
        <w:rPr>
          <w:lang w:val="hi_IN" w:bidi="hi_IN"/>
        </w:rPr>
        <w:t>इसहाक</w:t>
      </w:r>
      <w:r>
        <w:rPr>
          <w:lang w:val="hi_IN" w:bidi="hi_IN"/>
        </w:rPr>
        <w:t xml:space="preserve">, </w:t>
      </w:r>
      <w:r>
        <w:rPr>
          <w:lang w:val="hi_IN" w:bidi="hi_IN"/>
        </w:rPr>
        <w:t>याकूब</w:t>
      </w:r>
      <w:r>
        <w:rPr>
          <w:lang w:val="hi_IN" w:bidi="hi_IN"/>
        </w:rPr>
        <w:t xml:space="preserve">, </w:t>
      </w:r>
      <w:r>
        <w:rPr>
          <w:lang w:val="hi_IN" w:bidi="hi_IN"/>
        </w:rPr>
        <w:t>रिबका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25:24–26</w:t>
      </w:r>
    </w:p>
    <w:p>
      <w:pPr>
        <w:pStyle w:val="ListBullet"/>
        <w:spacing w:line="240" w:lineRule="auto"/>
        <w:ind w:left="720"/>
      </w:pPr>
      <w:r>
        <w:rPr>
          <w:lang w:val="hi_IN" w:bidi="hi_IN"/>
        </w:rPr>
      </w:r>
      <w:r>
        <w:rPr>
          <w:lang w:val="hi_IN" w:bidi="hi_IN"/>
        </w:rPr>
        <w:t>उत्पत्ति 25:29–30</w:t>
      </w:r>
    </w:p>
    <w:p>
      <w:pPr>
        <w:pStyle w:val="ListBullet"/>
        <w:spacing w:line="240" w:lineRule="auto"/>
        <w:ind w:left="720"/>
      </w:pPr>
      <w:r>
        <w:rPr>
          <w:lang w:val="hi_IN" w:bidi="hi_IN"/>
        </w:rPr>
      </w:r>
      <w:r>
        <w:rPr>
          <w:lang w:val="hi_IN" w:bidi="hi_IN"/>
        </w:rPr>
        <w:t>उत्पत्ति 26:34–35</w:t>
      </w:r>
    </w:p>
    <w:p>
      <w:pPr>
        <w:pStyle w:val="ListBullet"/>
        <w:spacing w:line="240" w:lineRule="auto"/>
        <w:ind w:left="720"/>
      </w:pPr>
      <w:r>
        <w:rPr>
          <w:lang w:val="hi_IN" w:bidi="hi_IN"/>
        </w:rPr>
      </w:r>
      <w:r>
        <w:rPr>
          <w:lang w:val="hi_IN" w:bidi="hi_IN"/>
        </w:rPr>
        <w:t>उत्पत्ति 27:11–12</w:t>
      </w:r>
    </w:p>
    <w:p>
      <w:pPr>
        <w:pStyle w:val="ListBullet"/>
        <w:spacing w:line="240" w:lineRule="auto"/>
        <w:ind w:left="720"/>
      </w:pPr>
      <w:r>
        <w:rPr>
          <w:lang w:val="hi_IN" w:bidi="hi_IN"/>
        </w:rPr>
      </w:r>
      <w:r>
        <w:rPr>
          <w:lang w:val="hi_IN" w:bidi="hi_IN"/>
        </w:rPr>
        <w:t>उत्पत्ति 32:3–5</w:t>
      </w:r>
    </w:p>
    <w:p>
      <w:pPr>
        <w:pStyle w:val="ListBullet"/>
        <w:spacing w:line="240" w:lineRule="auto"/>
        <w:ind w:left="720"/>
      </w:pPr>
      <w:r>
        <w:rPr>
          <w:lang w:val="hi_IN" w:bidi="hi_IN"/>
        </w:rPr>
      </w:r>
      <w:r>
        <w:rPr>
          <w:lang w:val="hi_IN" w:bidi="hi_IN"/>
        </w:rPr>
        <w:t>इब्रानियों 12:14–17</w:t>
      </w:r>
    </w:p>
    <w:p>
      <w:pPr>
        <w:pStyle w:val="ListBullet"/>
        <w:spacing w:line="240" w:lineRule="auto"/>
        <w:ind w:left="720"/>
      </w:pPr>
      <w:r>
        <w:rPr>
          <w:lang w:val="hi_IN" w:bidi="hi_IN"/>
        </w:rPr>
      </w:r>
      <w:r>
        <w:rPr>
          <w:lang w:val="hi_IN" w:bidi="hi_IN"/>
        </w:rPr>
        <w:t>रोमियो 09:10–13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6:7</w:t>
      </w:r>
      <w:r>
        <w:rPr>
          <w:lang w:val="hi_IN" w:bidi="hi_IN"/>
        </w:rPr>
        <w:t xml:space="preserve"> जब रिबका के प्रसव का समय आया, पहला जो उत्पन्न हुआ वह लाल निकला, और उसका सारा शरीर कम्बल के समान रोममय था; इसलिये उसका नाम </w:t>
      </w:r>
      <w:r>
        <w:rPr>
          <w:b/>
          <w:lang w:val="hi_IN" w:bidi="hi_IN"/>
        </w:rPr>
        <w:t>एसाव</w:t>
      </w:r>
      <w:r>
        <w:rPr>
          <w:lang w:val="hi_IN" w:bidi="hi_IN"/>
        </w:rPr>
        <w:t xml:space="preserve"> रखा गया।</w:t>
      </w:r>
    </w:p>
    <w:p>
      <w:pPr>
        <w:pStyle w:val="ListBullet"/>
        <w:spacing w:line="240" w:lineRule="auto"/>
        <w:ind w:left="720"/>
      </w:pPr>
      <w:r>
        <w:rPr>
          <w:lang w:val="hi_IN" w:bidi="hi_IN"/>
        </w:rPr>
      </w:r>
      <w:r>
        <w:rPr>
          <w:b/>
          <w:lang w:val="hi_IN" w:bidi="hi_IN"/>
        </w:rPr>
        <w:t>7:2</w:t>
      </w:r>
      <w:r>
        <w:rPr>
          <w:lang w:val="hi_IN" w:bidi="hi_IN"/>
        </w:rPr>
        <w:t xml:space="preserve"> तो </w:t>
      </w:r>
      <w:r>
        <w:rPr>
          <w:b/>
          <w:lang w:val="hi_IN" w:bidi="hi_IN"/>
        </w:rPr>
        <w:t>एसाव</w:t>
      </w:r>
      <w:r>
        <w:rPr>
          <w:lang w:val="hi_IN" w:bidi="hi_IN"/>
        </w:rPr>
        <w:t xml:space="preserve"> ने अपने पहिलौठे का अधिकार याकूब के हाथ बेच दिया।</w:t>
      </w:r>
    </w:p>
    <w:p>
      <w:pPr>
        <w:pStyle w:val="ListBullet"/>
        <w:spacing w:line="240" w:lineRule="auto"/>
        <w:ind w:left="720"/>
      </w:pPr>
      <w:r>
        <w:rPr>
          <w:lang w:val="hi_IN" w:bidi="hi_IN"/>
        </w:rPr>
      </w:r>
      <w:r>
        <w:rPr>
          <w:b/>
          <w:lang w:val="hi_IN" w:bidi="hi_IN"/>
        </w:rPr>
        <w:t>7:4</w:t>
      </w:r>
      <w:r>
        <w:rPr>
          <w:lang w:val="hi_IN" w:bidi="hi_IN"/>
        </w:rPr>
        <w:t xml:space="preserve"> जब इसहाक ने उसे टटोलकर देखा और उसके वस्त्रो की सुगन्ध पाकर समझा कि वह </w:t>
      </w:r>
      <w:r>
        <w:rPr>
          <w:b/>
          <w:lang w:val="hi_IN" w:bidi="hi_IN"/>
        </w:rPr>
        <w:t>एसाव</w:t>
      </w:r>
      <w:r>
        <w:rPr>
          <w:lang w:val="hi_IN" w:bidi="hi_IN"/>
        </w:rPr>
        <w:t xml:space="preserve"> है, तो उसे जी से आशीर्वाद दिया।</w:t>
      </w:r>
    </w:p>
    <w:p>
      <w:pPr>
        <w:pStyle w:val="ListBullet"/>
        <w:spacing w:line="240" w:lineRule="auto"/>
        <w:ind w:left="720"/>
      </w:pPr>
      <w:r>
        <w:rPr>
          <w:lang w:val="hi_IN" w:bidi="hi_IN"/>
        </w:rPr>
      </w:r>
      <w:r>
        <w:rPr>
          <w:b/>
          <w:lang w:val="hi_IN" w:bidi="hi_IN"/>
        </w:rPr>
        <w:t>7:5</w:t>
      </w:r>
      <w:r>
        <w:rPr>
          <w:lang w:val="hi_IN" w:bidi="hi_IN"/>
        </w:rPr>
        <w:t xml:space="preserve"> </w:t>
      </w:r>
      <w:r>
        <w:rPr>
          <w:b/>
          <w:lang w:val="hi_IN" w:bidi="hi_IN"/>
        </w:rPr>
        <w:t>एसाव</w:t>
      </w:r>
      <w:r>
        <w:rPr>
          <w:lang w:val="hi_IN" w:bidi="hi_IN"/>
        </w:rPr>
        <w:t xml:space="preserve"> ने याकूब से बैर रखा क्योंकि उसने उसके पहिलौठे होने का अधिकार और आशीषों को छीन लिया था।</w:t>
      </w:r>
    </w:p>
    <w:p>
      <w:pPr>
        <w:pStyle w:val="ListBullet"/>
        <w:spacing w:line="240" w:lineRule="auto"/>
        <w:ind w:left="720"/>
      </w:pPr>
      <w:r>
        <w:rPr>
          <w:lang w:val="hi_IN" w:bidi="hi_IN"/>
        </w:rPr>
      </w:r>
      <w:r>
        <w:rPr>
          <w:b/>
          <w:lang w:val="hi_IN" w:bidi="hi_IN"/>
        </w:rPr>
        <w:t>7:10</w:t>
      </w:r>
      <w:r>
        <w:rPr>
          <w:lang w:val="hi_IN" w:bidi="hi_IN"/>
        </w:rPr>
        <w:t xml:space="preserve"> परन्तु </w:t>
      </w:r>
      <w:r>
        <w:rPr>
          <w:b/>
          <w:lang w:val="hi_IN" w:bidi="hi_IN"/>
        </w:rPr>
        <w:t>एसाव</w:t>
      </w:r>
      <w:r>
        <w:rPr>
          <w:lang w:val="hi_IN" w:bidi="hi_IN"/>
        </w:rPr>
        <w:t xml:space="preserve"> याकूब को पहले ही माफ़ कर चुका था, और वे एक दूसरे को देखकर बहुत ही प्रसन्न हुए।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H6215, G2269</w:t>
      </w:r>
      <w:r>
        <w:rPr>
          <w:lang w:val="hi_IN" w:bidi="hi_IN"/>
        </w:rPr>
      </w:r>
      <w:r>
        <w:rPr>
          <w:lang w:val="hi_IN" w:bidi="hi_IN"/>
        </w:rPr>
      </w:r>
    </w:p>
    <w:p>
      <w:pPr/>
      <w:r>
        <w:rPr>
          <w:lang w:val="hi_IN" w:bidi="hi_IN"/>
        </w:rPr>
      </w:r>
    </w:p>
    <w:p>
      <w:pPr>
        <w:pStyle w:val="Heading2"/>
      </w:pPr>
      <w:r>
        <w:rPr>
          <w:lang w:val="hi_IN" w:bidi="hi_IN"/>
        </w:rPr>
        <w:t>एस्तेर</w:t>
      </w:r>
      <w:r>
        <w:rPr>
          <w:lang w:val="hi_IN" w:bidi="hi_IN"/>
        </w:rPr>
      </w:r>
    </w:p>
    <w:p>
      <w:pPr>
        <w:pStyle w:val="Heading3"/>
      </w:pPr>
      <w:r>
        <w:rPr>
          <w:lang w:val="hi_IN" w:bidi="hi_IN"/>
        </w:rPr>
        <w:t>तथ्य:</w:t>
      </w:r>
    </w:p>
    <w:p>
      <w:pPr/>
      <w:r>
        <w:rPr>
          <w:lang w:val="hi_IN" w:bidi="hi_IN"/>
        </w:rPr>
      </w:r>
      <w:r>
        <w:rPr>
          <w:lang w:val="hi_IN" w:bidi="hi_IN"/>
        </w:rPr>
        <w:t>एस्तेर एक यहूदी स्त्री थी, यहूदी जब बेबीलोन की बन्धुआई में ही थे तब वह फारस साम्राज्य की रानी बनी थी। एस्तेर उसका फारसी नाम था जबकि उसका इब्रानी नाम हदस्सा था।</w:t>
      </w:r>
    </w:p>
    <w:p>
      <w:pPr>
        <w:pStyle w:val="ListBullet"/>
        <w:spacing w:line="240" w:lineRule="auto"/>
        <w:ind w:left="720"/>
      </w:pPr>
      <w:r>
        <w:rPr>
          <w:lang w:val="hi_IN" w:bidi="hi_IN"/>
        </w:rPr>
      </w:r>
      <w:r>
        <w:rPr>
          <w:lang w:val="hi_IN" w:bidi="hi_IN"/>
        </w:rPr>
        <w:t>एस्तेर की पुस्तक में एस्तेर का फारसी राजा क्षयर्ष की पत्नी बनना और उसके माध्यम से परमेश्वर द्वारा यहूदियों की सुरक्षा का वृत्तान्त लिखा है।</w:t>
      </w:r>
    </w:p>
    <w:p>
      <w:pPr/>
      <w:r>
        <w:rPr>
          <w:lang w:val="hi_IN" w:bidi="hi_IN"/>
        </w:rPr>
      </w:r>
      <w:r>
        <w:rPr>
          <w:lang w:val="hi_IN" w:bidi="hi_IN"/>
        </w:rPr>
        <w:t>एस्तेर एक अनाथ बालिका थी जिसे उसके रिश्ते के भाई मोर्दकै ने पाल पोस कर बड़ा किया था।</w:t>
      </w:r>
    </w:p>
    <w:p>
      <w:pPr>
        <w:pStyle w:val="ListBullet"/>
        <w:spacing w:line="240" w:lineRule="auto"/>
        <w:ind w:left="720"/>
      </w:pPr>
      <w:r>
        <w:rPr>
          <w:lang w:val="hi_IN" w:bidi="hi_IN"/>
        </w:rPr>
      </w:r>
      <w:r>
        <w:rPr>
          <w:lang w:val="hi_IN" w:bidi="hi_IN"/>
        </w:rPr>
        <w:t>अपने इस अभिभावक की आज्ञा मानने से उसे परमेश्वर की आज्ञा मानने में सहायता मिली थी।</w:t>
      </w:r>
    </w:p>
    <w:p>
      <w:pPr>
        <w:pStyle w:val="ListBullet"/>
        <w:spacing w:line="240" w:lineRule="auto"/>
        <w:ind w:left="720"/>
      </w:pPr>
      <w:r>
        <w:rPr>
          <w:lang w:val="hi_IN" w:bidi="hi_IN"/>
        </w:rPr>
      </w:r>
      <w:r>
        <w:rPr>
          <w:lang w:val="hi_IN" w:bidi="hi_IN"/>
        </w:rPr>
        <w:t>एस्तेर ने परमेश्वर की आज्ञा मानी और अपने लोगों को अर्थात यहूदियों को बचाने के लिए जान की जोखिम उठाई थी।</w:t>
      </w:r>
    </w:p>
    <w:p>
      <w:pPr>
        <w:pStyle w:val="ListBullet"/>
        <w:spacing w:line="240" w:lineRule="auto"/>
        <w:ind w:left="720"/>
      </w:pPr>
      <w:r>
        <w:rPr>
          <w:lang w:val="hi_IN" w:bidi="hi_IN"/>
        </w:rPr>
      </w:r>
      <w:r>
        <w:rPr>
          <w:lang w:val="hi_IN" w:bidi="hi_IN"/>
        </w:rPr>
        <w:t>एस्तेर की कहानी इतिहास की घटनाओं पर परमेश्वर के सर्वोच्च नियंत्रण का वरन विशेष करके उसकी प्रजा की सुरक्षा और उसकी आज्ञा माननेवालों के माध्यम से उसके कार्यों का उदहारण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क्षयर्ष</w:t>
      </w:r>
      <w:r>
        <w:rPr>
          <w:lang w:val="hi_IN" w:bidi="hi_IN"/>
        </w:rPr>
        <w:t xml:space="preserve">, </w:t>
      </w:r>
      <w:r>
        <w:rPr>
          <w:lang w:val="hi_IN" w:bidi="hi_IN"/>
        </w:rPr>
        <w:t>बाबेल</w:t>
      </w:r>
      <w:r>
        <w:rPr>
          <w:lang w:val="hi_IN" w:bidi="hi_IN"/>
        </w:rPr>
        <w:t xml:space="preserve">, </w:t>
      </w:r>
      <w:r>
        <w:rPr>
          <w:lang w:val="hi_IN" w:bidi="hi_IN"/>
        </w:rPr>
        <w:t>मोर्दकै</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एस्तेर 02:7</w:t>
      </w:r>
    </w:p>
    <w:p>
      <w:pPr>
        <w:pStyle w:val="ListBullet"/>
        <w:spacing w:line="240" w:lineRule="auto"/>
        <w:ind w:left="720"/>
      </w:pPr>
      <w:r>
        <w:rPr>
          <w:lang w:val="hi_IN" w:bidi="hi_IN"/>
        </w:rPr>
      </w:r>
      <w:r>
        <w:rPr>
          <w:lang w:val="hi_IN" w:bidi="hi_IN"/>
        </w:rPr>
        <w:t>एस्तेर 02:15</w:t>
      </w:r>
    </w:p>
    <w:p>
      <w:pPr>
        <w:pStyle w:val="ListBullet"/>
        <w:spacing w:line="240" w:lineRule="auto"/>
        <w:ind w:left="720"/>
      </w:pPr>
      <w:r>
        <w:rPr>
          <w:lang w:val="hi_IN" w:bidi="hi_IN"/>
        </w:rPr>
      </w:r>
      <w:r>
        <w:rPr>
          <w:lang w:val="hi_IN" w:bidi="hi_IN"/>
        </w:rPr>
        <w:t>एस्तेर 07:01</w:t>
      </w:r>
    </w:p>
    <w:p>
      <w:pPr>
        <w:pStyle w:val="ListBullet"/>
        <w:spacing w:line="240" w:lineRule="auto"/>
        <w:ind w:left="720"/>
      </w:pPr>
      <w:r>
        <w:rPr>
          <w:lang w:val="hi_IN" w:bidi="hi_IN"/>
        </w:rPr>
      </w:r>
      <w:r>
        <w:rPr>
          <w:lang w:val="hi_IN" w:bidi="hi_IN"/>
        </w:rPr>
        <w:t>एस्तेर 08:02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H635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