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本都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本都在羅馬帝國時期及早期教會時期是羅馬的一個省份。它位於黑海的南岸，即現今土耳其北部。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根據使徒行傳的記載，當聖靈在五旬節首次降臨到使徒身上時，來自本都省的人也在耶路撒冷。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信徒亞居拉來自本都。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當彼得寫信給分散在各處的基督徒時，本都是他提到的地方之一。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亞居拉</w:t>
      </w:r>
      <w:r>
        <w:rPr>
          <w:lang w:val="zh_TW" w:bidi="zh_TW"/>
        </w:rPr>
        <w:t>、</w:t>
      </w:r>
      <w:r>
        <w:rPr>
          <w:lang w:val="zh_TW" w:bidi="zh_TW"/>
        </w:rPr>
        <w:t>五旬節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史特朗號：G41930，G41950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