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基比亞</w:t>
      </w:r>
      <w:r>
        <w:rPr>
          <w:lang w:val="zh_TW" w:bidi="zh_TW"/>
        </w:rPr>
      </w:r>
    </w:p>
    <w:p>
      <w:pPr>
        <w:pStyle w:val="Heading3"/>
      </w:pPr>
      <w:r>
        <w:rPr>
          <w:lang w:val="zh_TW" w:bidi="zh_TW"/>
        </w:rPr>
        <w:t>史實：</w:t>
      </w:r>
    </w:p>
    <w:p>
      <w:pPr/>
      <w:r>
        <w:rPr>
          <w:lang w:val="zh_TW" w:bidi="zh_TW"/>
        </w:rPr>
      </w:r>
      <w:r>
        <w:rPr>
          <w:lang w:val="zh_TW" w:bidi="zh_TW"/>
        </w:rPr>
        <w:t>基比亞是一座位於耶路撒冷以北和伯特利以南的城。</w:t>
      </w:r>
    </w:p>
    <w:p>
      <w:pPr>
        <w:pStyle w:val="ListBullet"/>
        <w:spacing w:line="240" w:lineRule="auto"/>
        <w:ind w:left="720"/>
      </w:pPr>
      <w:r>
        <w:rPr>
          <w:lang w:val="zh_TW" w:bidi="zh_TW"/>
        </w:rPr>
      </w:r>
      <w:r>
        <w:rPr>
          <w:lang w:val="zh_TW" w:bidi="zh_TW"/>
        </w:rPr>
        <w:t>基比亞位於便雅憫支派的領土內。</w:t>
      </w:r>
    </w:p>
    <w:p>
      <w:pPr>
        <w:pStyle w:val="ListBullet"/>
        <w:spacing w:line="240" w:lineRule="auto"/>
        <w:ind w:left="720"/>
      </w:pPr>
      <w:r>
        <w:rPr>
          <w:lang w:val="zh_TW" w:bidi="zh_TW"/>
        </w:rPr>
      </w:r>
      <w:r>
        <w:rPr>
          <w:lang w:val="zh_TW" w:bidi="zh_TW"/>
        </w:rPr>
        <w:t>這是便雅憫人和以色列人之間一場戰爭的地點。</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便雅憫</w:t>
      </w:r>
      <w:r>
        <w:rPr>
          <w:lang w:val="zh_TW" w:bidi="zh_TW"/>
        </w:rPr>
        <w:t>，</w:t>
      </w:r>
      <w:r>
        <w:rPr>
          <w:lang w:val="zh_TW" w:bidi="zh_TW"/>
        </w:rPr>
        <w:t>伯特利</w:t>
      </w:r>
      <w:r>
        <w:rPr>
          <w:lang w:val="zh_TW" w:bidi="zh_TW"/>
        </w:rPr>
        <w:t>，</w:t>
      </w:r>
      <w:r>
        <w:rPr>
          <w:lang w:val="zh_TW" w:bidi="zh_TW"/>
        </w:rPr>
        <w:t>耶路撒冷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撒母耳記上10:26–27</w:t>
      </w:r>
    </w:p>
    <w:p>
      <w:pPr>
        <w:pStyle w:val="ListBullet"/>
        <w:spacing w:line="240" w:lineRule="auto"/>
        <w:ind w:left="720"/>
      </w:pPr>
      <w:r>
        <w:rPr>
          <w:lang w:val="zh_TW" w:bidi="zh_TW"/>
        </w:rPr>
      </w:r>
      <w:r>
        <w:rPr>
          <w:lang w:val="zh_TW" w:bidi="zh_TW"/>
        </w:rPr>
        <w:t>撒母耳記下21:6</w:t>
      </w:r>
    </w:p>
    <w:p>
      <w:pPr>
        <w:pStyle w:val="ListBullet"/>
        <w:spacing w:line="240" w:lineRule="auto"/>
        <w:ind w:left="720"/>
      </w:pPr>
      <w:r>
        <w:rPr>
          <w:lang w:val="zh_TW" w:bidi="zh_TW"/>
        </w:rPr>
      </w:r>
      <w:r>
        <w:rPr>
          <w:lang w:val="zh_TW" w:bidi="zh_TW"/>
        </w:rPr>
        <w:t>何西阿書9:9</w:t>
      </w:r>
    </w:p>
    <w:p>
      <w:pPr>
        <w:pStyle w:val="ListBullet"/>
        <w:spacing w:line="240" w:lineRule="auto"/>
        <w:ind w:left="720"/>
      </w:pPr>
      <w:r>
        <w:rPr>
          <w:lang w:val="zh_TW" w:bidi="zh_TW"/>
        </w:rPr>
      </w:r>
      <w:r>
        <w:rPr>
          <w:lang w:val="zh_TW" w:bidi="zh_TW"/>
        </w:rPr>
        <w:t>士師記19:12–13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史特朗號：H1387，H1389，H1390，H1394</w:t>
      </w:r>
      <w:r>
        <w:rPr>
          <w:lang w:val="zh_TW" w:bidi="zh_TW"/>
        </w:rPr>
      </w:r>
      <w:r>
        <w:rPr>
          <w:lang w:val="zh_TW" w:bidi="zh_TW"/>
        </w:rPr>
      </w:r>
    </w:p>
    <w:p>
      <w:pPr/>
      <w:r>
        <w:rPr>
          <w:lang w:val="zh_TW" w:bidi="zh_TW"/>
        </w:rPr>
      </w:r>
    </w:p>
    <w:p>
      <w:pPr>
        <w:pStyle w:val="Heading2"/>
      </w:pPr>
      <w:r>
        <w:rPr>
          <w:lang w:val="zh_TW" w:bidi="zh_TW"/>
        </w:rPr>
        <w:t>基遍</w:t>
      </w:r>
      <w:r>
        <w:rPr>
          <w:lang w:val="zh_TW" w:bidi="zh_TW"/>
        </w:rPr>
      </w:r>
    </w:p>
    <w:p>
      <w:pPr>
        <w:pStyle w:val="Heading3"/>
      </w:pPr>
      <w:r>
        <w:rPr>
          <w:lang w:val="zh_TW" w:bidi="zh_TW"/>
        </w:rPr>
        <w:t>史實：</w:t>
      </w:r>
    </w:p>
    <w:p>
      <w:pPr/>
      <w:r>
        <w:rPr>
          <w:lang w:val="zh_TW" w:bidi="zh_TW"/>
        </w:rPr>
      </w:r>
      <w:r>
        <w:rPr>
          <w:lang w:val="zh_TW" w:bidi="zh_TW"/>
        </w:rPr>
        <w:t>基遍是一座位於耶路撒冷西北約13公里的城，住在基遍的人稱為基遍人。</w:t>
      </w:r>
    </w:p>
    <w:p>
      <w:pPr>
        <w:pStyle w:val="ListBullet"/>
        <w:spacing w:line="240" w:lineRule="auto"/>
        <w:ind w:left="720"/>
      </w:pPr>
      <w:r>
        <w:rPr>
          <w:lang w:val="zh_TW" w:bidi="zh_TW"/>
        </w:rPr>
      </w:r>
      <w:r>
        <w:rPr>
          <w:lang w:val="zh_TW" w:bidi="zh_TW"/>
        </w:rPr>
        <w:t>基遍人聽說以色列人如何摧毀耶利哥和艾城時，他們感到害怕。</w:t>
      </w:r>
    </w:p>
    <w:p>
      <w:pPr>
        <w:pStyle w:val="ListBullet"/>
        <w:spacing w:line="240" w:lineRule="auto"/>
        <w:ind w:left="720"/>
      </w:pPr>
      <w:r>
        <w:rPr>
          <w:lang w:val="zh_TW" w:bidi="zh_TW"/>
        </w:rPr>
      </w:r>
      <w:r>
        <w:rPr>
          <w:lang w:val="zh_TW" w:bidi="zh_TW"/>
        </w:rPr>
        <w:t>因此，基遍人來到吉甲的以色列領袖面前，假裝是來自遙遠國家的人。</w:t>
      </w:r>
    </w:p>
    <w:p>
      <w:pPr>
        <w:pStyle w:val="ListBullet"/>
        <w:spacing w:line="240" w:lineRule="auto"/>
        <w:ind w:left="720"/>
      </w:pPr>
      <w:r>
        <w:rPr>
          <w:lang w:val="zh_TW" w:bidi="zh_TW"/>
        </w:rPr>
      </w:r>
      <w:r>
        <w:rPr>
          <w:lang w:val="zh_TW" w:bidi="zh_TW"/>
        </w:rPr>
        <w:t>以色列的領袖被欺騙，與基遍人立約，保護他們，並不摧毀他們。</w:t>
      </w:r>
    </w:p>
    <w:p>
      <w:pPr/>
      <w:r>
        <w:rPr>
          <w:lang w:val="zh_TW" w:bidi="zh_TW"/>
        </w:rPr>
      </w:r>
      <w:r>
        <w:rPr>
          <w:lang w:val="zh_TW" w:bidi="zh_TW"/>
        </w:rPr>
        <w:t>（另見：</w:t>
      </w:r>
      <w:r>
        <w:rPr>
          <w:lang w:val="zh_TW" w:bidi="zh_TW"/>
        </w:rPr>
        <w:t>吉甲</w:t>
      </w:r>
      <w:r>
        <w:rPr>
          <w:lang w:val="zh_TW" w:bidi="zh_TW"/>
        </w:rPr>
        <w:t>，</w:t>
      </w:r>
      <w:r>
        <w:rPr>
          <w:lang w:val="zh_TW" w:bidi="zh_TW"/>
        </w:rPr>
        <w:t>耶利哥</w:t>
      </w:r>
      <w:r>
        <w:rPr>
          <w:lang w:val="zh_TW" w:bidi="zh_TW"/>
        </w:rPr>
        <w:t>，</w:t>
      </w:r>
      <w:r>
        <w:rPr>
          <w:lang w:val="zh_TW" w:bidi="zh_TW"/>
        </w:rPr>
        <w:t>耶路撒冷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歷代志上8:29</w:t>
      </w:r>
    </w:p>
    <w:p>
      <w:pPr>
        <w:pStyle w:val="ListBullet"/>
        <w:spacing w:line="240" w:lineRule="auto"/>
        <w:ind w:left="720"/>
      </w:pPr>
      <w:r>
        <w:rPr>
          <w:lang w:val="zh_TW" w:bidi="zh_TW"/>
        </w:rPr>
      </w:r>
      <w:r>
        <w:rPr>
          <w:lang w:val="zh_TW" w:bidi="zh_TW"/>
        </w:rPr>
        <w:t>列王紀上3:4–5</w:t>
      </w:r>
    </w:p>
    <w:p>
      <w:pPr>
        <w:pStyle w:val="ListBullet"/>
        <w:spacing w:line="240" w:lineRule="auto"/>
        <w:ind w:left="720"/>
      </w:pPr>
      <w:r>
        <w:rPr>
          <w:lang w:val="zh_TW" w:bidi="zh_TW"/>
        </w:rPr>
      </w:r>
      <w:r>
        <w:rPr>
          <w:lang w:val="zh_TW" w:bidi="zh_TW"/>
        </w:rPr>
        <w:t>撒母耳記下2:12–13</w:t>
      </w:r>
    </w:p>
    <w:p>
      <w:pPr>
        <w:pStyle w:val="ListBullet"/>
        <w:spacing w:line="240" w:lineRule="auto"/>
        <w:ind w:left="720"/>
      </w:pPr>
      <w:r>
        <w:rPr>
          <w:lang w:val="zh_TW" w:bidi="zh_TW"/>
        </w:rPr>
      </w:r>
      <w:r>
        <w:rPr>
          <w:lang w:val="zh_TW" w:bidi="zh_TW"/>
        </w:rPr>
        <w:t>約書亞記9:3–5</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15:6</w:t>
      </w:r>
      <w:r>
        <w:rPr>
          <w:lang w:val="zh_TW" w:bidi="zh_TW"/>
        </w:rPr>
        <w:t xml:space="preserve"> </w:t>
      </w:r>
      <w:r>
        <w:rPr>
          <w:lang w:val="zh_TW" w:bidi="zh_TW"/>
        </w:rPr>
        <w:t>但是，迦南地的一族</w:t>
      </w:r>
      <w:r>
        <w:rPr>
          <w:b/>
          <w:lang w:val="zh_TW" w:bidi="zh_TW"/>
        </w:rPr>
        <w:t>基遍人</w:t>
      </w:r>
      <w:r>
        <w:rPr>
          <w:lang w:val="zh_TW" w:bidi="zh_TW"/>
        </w:rPr>
        <w:t>欺騙約書亞說他們住在很遠的地方，請求約書亞和他們立約講和。</w:t>
      </w:r>
    </w:p>
    <w:p>
      <w:pPr>
        <w:pStyle w:val="ListBullet"/>
        <w:spacing w:line="240" w:lineRule="auto"/>
        <w:ind w:left="720"/>
      </w:pPr>
      <w:r>
        <w:rPr>
          <w:lang w:val="zh_TW" w:bidi="zh_TW"/>
        </w:rPr>
      </w:r>
      <w:r>
        <w:rPr>
          <w:b/>
          <w:lang w:val="zh_TW" w:bidi="zh_TW"/>
        </w:rPr>
        <w:t>15:7</w:t>
      </w:r>
      <w:r>
        <w:rPr>
          <w:lang w:val="zh_TW" w:bidi="zh_TW"/>
        </w:rPr>
        <w:t xml:space="preserve"> </w:t>
      </w:r>
      <w:r>
        <w:rPr>
          <w:lang w:val="zh_TW" w:bidi="zh_TW"/>
        </w:rPr>
        <w:t>後來，迦南地的諸王聽說</w:t>
      </w:r>
      <w:r>
        <w:rPr>
          <w:b/>
          <w:lang w:val="zh_TW" w:bidi="zh_TW"/>
        </w:rPr>
        <w:t>基遍人</w:t>
      </w:r>
      <w:r>
        <w:rPr>
          <w:lang w:val="zh_TW" w:bidi="zh_TW"/>
        </w:rPr>
        <w:t>與以色列人立了和約，亞摩利人就集結了諸王的軍隊一起攻打</w:t>
      </w:r>
      <w:r>
        <w:rPr>
          <w:b/>
          <w:lang w:val="zh_TW" w:bidi="zh_TW"/>
        </w:rPr>
        <w:t>基遍</w:t>
      </w:r>
      <w:r>
        <w:rPr>
          <w:lang w:val="zh_TW" w:bidi="zh_TW"/>
        </w:rPr>
        <w:t>。</w:t>
      </w:r>
    </w:p>
    <w:p>
      <w:pPr>
        <w:pStyle w:val="ListBullet"/>
        <w:spacing w:line="240" w:lineRule="auto"/>
        <w:ind w:left="720"/>
      </w:pPr>
      <w:r>
        <w:rPr>
          <w:lang w:val="zh_TW" w:bidi="zh_TW"/>
        </w:rPr>
      </w:r>
      <w:r>
        <w:rPr>
          <w:b/>
          <w:lang w:val="zh_TW" w:bidi="zh_TW"/>
        </w:rPr>
        <w:t>15:8</w:t>
      </w:r>
      <w:r>
        <w:rPr>
          <w:lang w:val="zh_TW" w:bidi="zh_TW"/>
        </w:rPr>
        <w:t xml:space="preserve"> </w:t>
      </w:r>
      <w:r>
        <w:rPr>
          <w:lang w:val="zh_TW" w:bidi="zh_TW"/>
        </w:rPr>
        <w:t>約書亞集結了以色列軍隊，連夜趕到</w:t>
      </w:r>
      <w:r>
        <w:rPr>
          <w:b/>
          <w:lang w:val="zh_TW" w:bidi="zh_TW"/>
        </w:rPr>
        <w:t>基遍</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史特朗號：H1391，H1393</w:t>
      </w:r>
      <w:r>
        <w:rPr>
          <w:lang w:val="zh_TW" w:bidi="zh_TW"/>
        </w:rPr>
      </w:r>
      <w:r>
        <w:rPr>
          <w:lang w:val="zh_TW" w:bidi="zh_TW"/>
        </w:rPr>
      </w:r>
    </w:p>
    <w:p>
      <w:pPr/>
      <w:r>
        <w:rPr>
          <w:lang w:val="zh_TW" w:bidi="zh_TW"/>
        </w:rPr>
      </w:r>
    </w:p>
    <w:p>
      <w:pPr>
        <w:pStyle w:val="Heading2"/>
      </w:pPr>
      <w:r>
        <w:rPr>
          <w:lang w:val="zh_TW" w:bidi="zh_TW"/>
        </w:rPr>
        <w:t>基達</w:t>
      </w:r>
      <w:r>
        <w:rPr>
          <w:lang w:val="zh_TW" w:bidi="zh_TW"/>
        </w:rPr>
      </w:r>
    </w:p>
    <w:p>
      <w:pPr>
        <w:pStyle w:val="Heading3"/>
      </w:pPr>
      <w:r>
        <w:rPr>
          <w:lang w:val="zh_TW" w:bidi="zh_TW"/>
        </w:rPr>
        <w:t>史實：</w:t>
      </w:r>
    </w:p>
    <w:p>
      <w:pPr/>
      <w:r>
        <w:rPr>
          <w:lang w:val="zh_TW" w:bidi="zh_TW"/>
        </w:rPr>
      </w:r>
      <w:r>
        <w:rPr>
          <w:lang w:val="zh_TW" w:bidi="zh_TW"/>
        </w:rPr>
        <w:t>基達是以實瑪利的第二個兒子。也是一個重要的城市的名字，可能是以這個人命名的。</w:t>
      </w:r>
    </w:p>
    <w:p>
      <w:pPr>
        <w:pStyle w:val="ListBullet"/>
        <w:spacing w:line="240" w:lineRule="auto"/>
        <w:ind w:left="720"/>
      </w:pPr>
      <w:r>
        <w:rPr>
          <w:lang w:val="zh_TW" w:bidi="zh_TW"/>
        </w:rPr>
      </w:r>
      <w:r>
        <w:rPr>
          <w:lang w:val="zh_TW" w:bidi="zh_TW"/>
        </w:rPr>
        <w:t>基達城位於阿拉伯北部，靠近巴勒斯坦南部邊界。在聖經時代，以其宏偉和美麗而聞名。</w:t>
      </w:r>
    </w:p>
    <w:p>
      <w:pPr>
        <w:pStyle w:val="ListBullet"/>
        <w:spacing w:line="240" w:lineRule="auto"/>
        <w:ind w:left="720"/>
      </w:pPr>
      <w:r>
        <w:rPr>
          <w:lang w:val="zh_TW" w:bidi="zh_TW"/>
        </w:rPr>
      </w:r>
      <w:r>
        <w:rPr>
          <w:lang w:val="zh_TW" w:bidi="zh_TW"/>
        </w:rPr>
        <w:t>基達的後裔形成了一個龐大的民族群體，也被稱為「基達」。</w:t>
      </w:r>
    </w:p>
    <w:p>
      <w:pPr>
        <w:pStyle w:val="ListBullet"/>
        <w:spacing w:line="240" w:lineRule="auto"/>
        <w:ind w:left="720"/>
      </w:pPr>
      <w:r>
        <w:rPr>
          <w:lang w:val="zh_TW" w:bidi="zh_TW"/>
        </w:rPr>
      </w:r>
      <w:r>
        <w:rPr>
          <w:lang w:val="zh_TW" w:bidi="zh_TW"/>
        </w:rPr>
        <w:t>「基達的黑帳篷」這個詞語指的是基達人居住的黑色山羊毛帳篷。</w:t>
      </w:r>
    </w:p>
    <w:p>
      <w:pPr>
        <w:pStyle w:val="ListBullet"/>
        <w:spacing w:line="240" w:lineRule="auto"/>
        <w:ind w:left="720"/>
      </w:pPr>
      <w:r>
        <w:rPr>
          <w:lang w:val="zh_TW" w:bidi="zh_TW"/>
        </w:rPr>
      </w:r>
      <w:r>
        <w:rPr>
          <w:lang w:val="zh_TW" w:bidi="zh_TW"/>
        </w:rPr>
        <w:t>這些人養綿羊和山羊。他們也用駱駝來運輸物品。</w:t>
      </w:r>
    </w:p>
    <w:p>
      <w:pPr>
        <w:pStyle w:val="ListBullet"/>
        <w:spacing w:line="240" w:lineRule="auto"/>
        <w:ind w:left="720"/>
      </w:pPr>
      <w:r>
        <w:rPr>
          <w:lang w:val="zh_TW" w:bidi="zh_TW"/>
        </w:rPr>
      </w:r>
      <w:r>
        <w:rPr>
          <w:lang w:val="zh_TW" w:bidi="zh_TW"/>
        </w:rPr>
        <w:t>在聖經中，「基達的榮耀」這個詞語指的是那座城市及其人民的偉大。</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阿拉伯</w:t>
      </w:r>
      <w:r>
        <w:rPr>
          <w:lang w:val="zh_TW" w:bidi="zh_TW"/>
        </w:rPr>
        <w:t>，</w:t>
      </w:r>
      <w:r>
        <w:rPr>
          <w:lang w:val="zh_TW" w:bidi="zh_TW"/>
        </w:rPr>
        <w:t>山羊</w:t>
      </w:r>
      <w:r>
        <w:rPr>
          <w:lang w:val="zh_TW" w:bidi="zh_TW"/>
        </w:rPr>
        <w:t>，</w:t>
      </w:r>
      <w:r>
        <w:rPr>
          <w:lang w:val="zh_TW" w:bidi="zh_TW"/>
        </w:rPr>
        <w:t>以實瑪利</w:t>
      </w:r>
      <w:r>
        <w:rPr>
          <w:lang w:val="zh_TW" w:bidi="zh_TW"/>
        </w:rPr>
        <w:t>，</w:t>
      </w:r>
      <w:r>
        <w:rPr>
          <w:lang w:val="zh_TW" w:bidi="zh_TW"/>
        </w:rPr>
        <w:t>獻祭</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雅歌1:5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史特朗號：H6938</w:t>
      </w:r>
      <w:r>
        <w:rPr>
          <w:lang w:val="zh_TW" w:bidi="zh_TW"/>
        </w:rPr>
      </w:r>
      <w:r>
        <w:rPr>
          <w:lang w:val="zh_TW" w:bidi="zh_TW"/>
        </w:rPr>
      </w:r>
    </w:p>
    <w:p>
      <w:pPr/>
      <w:r>
        <w:rPr>
          <w:lang w:val="zh_TW" w:bidi="zh_TW"/>
        </w:rPr>
      </w:r>
    </w:p>
    <w:p>
      <w:pPr>
        <w:pStyle w:val="Heading2"/>
      </w:pPr>
      <w:r>
        <w:rPr>
          <w:lang w:val="zh_TW" w:bidi="zh_TW"/>
        </w:rPr>
        <w:t>基低斯</w:t>
      </w:r>
      <w:r>
        <w:rPr>
          <w:lang w:val="zh_TW" w:bidi="zh_TW"/>
        </w:rPr>
      </w:r>
    </w:p>
    <w:p>
      <w:pPr>
        <w:pStyle w:val="Heading3"/>
      </w:pPr>
      <w:r>
        <w:rPr>
          <w:lang w:val="zh_TW" w:bidi="zh_TW"/>
        </w:rPr>
        <w:t>史實：</w:t>
      </w:r>
    </w:p>
    <w:p>
      <w:pPr/>
      <w:r>
        <w:rPr>
          <w:lang w:val="zh_TW" w:bidi="zh_TW"/>
        </w:rPr>
      </w:r>
      <w:r>
        <w:rPr>
          <w:lang w:val="zh_TW" w:bidi="zh_TW"/>
        </w:rPr>
        <w:t>基低斯是一座迦南城市，當以色列人進入迦南地時將其佔領。</w:t>
      </w:r>
    </w:p>
    <w:p>
      <w:pPr>
        <w:pStyle w:val="ListBullet"/>
        <w:spacing w:line="240" w:lineRule="auto"/>
        <w:ind w:left="720"/>
      </w:pPr>
      <w:r>
        <w:rPr>
          <w:lang w:val="zh_TW" w:bidi="zh_TW"/>
        </w:rPr>
      </w:r>
      <w:r>
        <w:rPr>
          <w:lang w:val="zh_TW" w:bidi="zh_TW"/>
        </w:rPr>
        <w:t>這座城市位於以色列的北部，是分配給拿弗他利支派的土地的一部分。</w:t>
      </w:r>
    </w:p>
    <w:p>
      <w:pPr>
        <w:pStyle w:val="ListBullet"/>
        <w:spacing w:line="240" w:lineRule="auto"/>
        <w:ind w:left="720"/>
      </w:pPr>
      <w:r>
        <w:rPr>
          <w:lang w:val="zh_TW" w:bidi="zh_TW"/>
        </w:rPr>
      </w:r>
      <w:r>
        <w:rPr>
          <w:lang w:val="zh_TW" w:bidi="zh_TW"/>
        </w:rPr>
        <w:t>基低斯是被選為利未祭司居住的城市之一，因為他們沒有自己的土地。</w:t>
      </w:r>
    </w:p>
    <w:p>
      <w:pPr>
        <w:pStyle w:val="ListBullet"/>
        <w:spacing w:line="240" w:lineRule="auto"/>
        <w:ind w:left="720"/>
      </w:pPr>
      <w:r>
        <w:rPr>
          <w:lang w:val="zh_TW" w:bidi="zh_TW"/>
        </w:rPr>
      </w:r>
      <w:r>
        <w:rPr>
          <w:lang w:val="zh_TW" w:bidi="zh_TW"/>
        </w:rPr>
        <w:t>它也被指定為「逃城」。</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迦南</w:t>
      </w:r>
      <w:r>
        <w:rPr>
          <w:lang w:val="zh_TW" w:bidi="zh_TW"/>
        </w:rPr>
        <w:t>，</w:t>
      </w:r>
      <w:r>
        <w:rPr>
          <w:lang w:val="zh_TW" w:bidi="zh_TW"/>
        </w:rPr>
        <w:t>希伯崙</w:t>
      </w:r>
      <w:r>
        <w:rPr>
          <w:lang w:val="zh_TW" w:bidi="zh_TW"/>
        </w:rPr>
        <w:t>，</w:t>
      </w:r>
      <w:r>
        <w:rPr>
          <w:lang w:val="zh_TW" w:bidi="zh_TW"/>
        </w:rPr>
        <w:t>利未人</w:t>
      </w:r>
      <w:r>
        <w:rPr>
          <w:lang w:val="zh_TW" w:bidi="zh_TW"/>
        </w:rPr>
        <w:t>，</w:t>
      </w:r>
      <w:r>
        <w:rPr>
          <w:lang w:val="zh_TW" w:bidi="zh_TW"/>
        </w:rPr>
        <w:t>拿弗他利</w:t>
      </w:r>
      <w:r>
        <w:rPr>
          <w:lang w:val="zh_TW" w:bidi="zh_TW"/>
        </w:rPr>
        <w:t>，</w:t>
      </w:r>
      <w:r>
        <w:rPr>
          <w:lang w:val="zh_TW" w:bidi="zh_TW"/>
        </w:rPr>
        <w:t>祭司</w:t>
      </w:r>
      <w:r>
        <w:rPr>
          <w:lang w:val="zh_TW" w:bidi="zh_TW"/>
        </w:rPr>
        <w:t>，</w:t>
      </w:r>
      <w:r>
        <w:rPr>
          <w:lang w:val="zh_TW" w:bidi="zh_TW"/>
        </w:rPr>
        <w:t>避難所</w:t>
      </w:r>
      <w:r>
        <w:rPr>
          <w:lang w:val="zh_TW" w:bidi="zh_TW"/>
        </w:rPr>
        <w:t>，</w:t>
      </w:r>
      <w:r>
        <w:rPr>
          <w:lang w:val="zh_TW" w:bidi="zh_TW"/>
        </w:rPr>
        <w:t>示劍</w:t>
      </w:r>
      <w:r>
        <w:rPr>
          <w:lang w:val="zh_TW" w:bidi="zh_TW"/>
        </w:rPr>
        <w:t>，</w:t>
      </w:r>
      <w:r>
        <w:rPr>
          <w:lang w:val="zh_TW" w:bidi="zh_TW"/>
        </w:rPr>
        <w:t>以色列十二支派</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歷代志上6:72</w:t>
      </w:r>
    </w:p>
    <w:p>
      <w:pPr>
        <w:pStyle w:val="ListBullet"/>
        <w:spacing w:line="240" w:lineRule="auto"/>
        <w:ind w:left="720"/>
      </w:pPr>
      <w:r>
        <w:rPr>
          <w:lang w:val="zh_TW" w:bidi="zh_TW"/>
        </w:rPr>
      </w:r>
      <w:r>
        <w:rPr>
          <w:lang w:val="zh_TW" w:bidi="zh_TW"/>
        </w:rPr>
        <w:t>約書亞記19:37</w:t>
      </w:r>
    </w:p>
    <w:p>
      <w:pPr>
        <w:pStyle w:val="ListBullet"/>
        <w:spacing w:line="240" w:lineRule="auto"/>
        <w:ind w:left="720"/>
      </w:pPr>
      <w:r>
        <w:rPr>
          <w:lang w:val="zh_TW" w:bidi="zh_TW"/>
        </w:rPr>
      </w:r>
      <w:r>
        <w:rPr>
          <w:lang w:val="zh_TW" w:bidi="zh_TW"/>
        </w:rPr>
        <w:t>士師記4:10</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史特朗號：H6943，H7191</w:t>
      </w:r>
      <w:r>
        <w:rPr>
          <w:lang w:val="zh_TW" w:bidi="zh_TW"/>
        </w:rPr>
      </w:r>
      <w:r>
        <w:rPr>
          <w:lang w:val="zh_TW" w:bidi="zh_TW"/>
        </w:rPr>
      </w:r>
    </w:p>
    <w:p>
      <w:pPr/>
      <w:r>
        <w:rPr>
          <w:lang w:val="zh_TW" w:bidi="zh_TW"/>
        </w:rPr>
      </w:r>
    </w:p>
    <w:p>
      <w:pPr>
        <w:pStyle w:val="Heading2"/>
      </w:pPr>
      <w:r>
        <w:rPr>
          <w:lang w:val="zh_TW" w:bidi="zh_TW"/>
        </w:rPr>
        <w:t>基甸</w:t>
      </w:r>
      <w:r>
        <w:rPr>
          <w:lang w:val="zh_TW" w:bidi="zh_TW"/>
        </w:rPr>
      </w:r>
    </w:p>
    <w:p>
      <w:pPr>
        <w:pStyle w:val="Heading3"/>
      </w:pPr>
      <w:r>
        <w:rPr>
          <w:lang w:val="zh_TW" w:bidi="zh_TW"/>
        </w:rPr>
        <w:t>史實：</w:t>
      </w:r>
    </w:p>
    <w:p>
      <w:pPr/>
      <w:r>
        <w:rPr>
          <w:lang w:val="zh_TW" w:bidi="zh_TW"/>
        </w:rPr>
      </w:r>
      <w:r>
        <w:rPr>
          <w:lang w:val="zh_TW" w:bidi="zh_TW"/>
        </w:rPr>
        <w:t>基甸是一個以色列人，神興起他來拯救以色列人脫離敵人。</w:t>
      </w:r>
    </w:p>
    <w:p>
      <w:pPr>
        <w:pStyle w:val="ListBullet"/>
        <w:spacing w:line="240" w:lineRule="auto"/>
        <w:ind w:left="720"/>
      </w:pPr>
      <w:r>
        <w:rPr>
          <w:lang w:val="zh_TW" w:bidi="zh_TW"/>
        </w:rPr>
      </w:r>
      <w:r>
        <w:rPr>
          <w:lang w:val="zh_TW" w:bidi="zh_TW"/>
        </w:rPr>
        <w:t>在基甸生活的時期，有一群名叫米甸人的民族不斷攻擊以色列人並摧毀他們的農作物。</w:t>
      </w:r>
    </w:p>
    <w:p>
      <w:pPr>
        <w:pStyle w:val="ListBullet"/>
        <w:spacing w:line="240" w:lineRule="auto"/>
        <w:ind w:left="720"/>
      </w:pPr>
      <w:r>
        <w:rPr>
          <w:lang w:val="zh_TW" w:bidi="zh_TW"/>
        </w:rPr>
      </w:r>
      <w:r>
        <w:rPr>
          <w:lang w:val="zh_TW" w:bidi="zh_TW"/>
        </w:rPr>
        <w:t>即使基甸感到害怕，神仍然使用他帶領以色列人對抗米甸人並擊敗他們。</w:t>
      </w:r>
    </w:p>
    <w:p>
      <w:pPr>
        <w:pStyle w:val="ListBullet"/>
        <w:spacing w:line="240" w:lineRule="auto"/>
        <w:ind w:left="720"/>
      </w:pPr>
      <w:r>
        <w:rPr>
          <w:lang w:val="zh_TW" w:bidi="zh_TW"/>
        </w:rPr>
      </w:r>
      <w:r>
        <w:rPr>
          <w:lang w:val="zh_TW" w:bidi="zh_TW"/>
        </w:rPr>
        <w:t>基甸也順服神，拆毀了巴力和亞舍拉的假神祭壇。</w:t>
      </w:r>
    </w:p>
    <w:p>
      <w:pPr>
        <w:pStyle w:val="ListBullet"/>
        <w:spacing w:line="240" w:lineRule="auto"/>
        <w:ind w:left="720"/>
      </w:pPr>
      <w:r>
        <w:rPr>
          <w:lang w:val="zh_TW" w:bidi="zh_TW"/>
        </w:rPr>
      </w:r>
      <w:r>
        <w:rPr>
          <w:lang w:val="zh_TW" w:bidi="zh_TW"/>
        </w:rPr>
        <w:t>他不僅帶領人民打敗敵人，還鼓勵他們順服並敬拜雅巍這獨一的真神。</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巴力</w:t>
      </w:r>
      <w:r>
        <w:rPr>
          <w:lang w:val="zh_TW" w:bidi="zh_TW"/>
        </w:rPr>
        <w:t>，亞舍拉，拯救，</w:t>
      </w:r>
      <w:r>
        <w:rPr>
          <w:lang w:val="zh_TW" w:bidi="zh_TW"/>
        </w:rPr>
        <w:t>米甸</w:t>
      </w:r>
      <w:r>
        <w:rPr>
          <w:lang w:val="zh_TW" w:bidi="zh_TW"/>
        </w:rPr>
        <w:t>，</w:t>
      </w:r>
      <w:r>
        <w:rPr>
          <w:lang w:val="zh_TW" w:bidi="zh_TW"/>
        </w:rPr>
        <w:t>雅巍</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希伯來書11:32–34</w:t>
      </w:r>
    </w:p>
    <w:p>
      <w:pPr>
        <w:pStyle w:val="ListBullet"/>
        <w:spacing w:line="240" w:lineRule="auto"/>
        <w:ind w:left="720"/>
      </w:pPr>
      <w:r>
        <w:rPr>
          <w:lang w:val="zh_TW" w:bidi="zh_TW"/>
        </w:rPr>
      </w:r>
      <w:r>
        <w:rPr>
          <w:lang w:val="zh_TW" w:bidi="zh_TW"/>
        </w:rPr>
        <w:t>士師記6:11</w:t>
      </w:r>
    </w:p>
    <w:p>
      <w:pPr>
        <w:pStyle w:val="ListBullet"/>
        <w:spacing w:line="240" w:lineRule="auto"/>
        <w:ind w:left="720"/>
      </w:pPr>
      <w:r>
        <w:rPr>
          <w:lang w:val="zh_TW" w:bidi="zh_TW"/>
        </w:rPr>
      </w:r>
      <w:r>
        <w:rPr>
          <w:lang w:val="zh_TW" w:bidi="zh_TW"/>
        </w:rPr>
        <w:t>士師記6:23</w:t>
      </w:r>
    </w:p>
    <w:p>
      <w:pPr>
        <w:pStyle w:val="ListBullet"/>
        <w:spacing w:line="240" w:lineRule="auto"/>
        <w:ind w:left="720"/>
      </w:pPr>
      <w:r>
        <w:rPr>
          <w:lang w:val="zh_TW" w:bidi="zh_TW"/>
        </w:rPr>
      </w:r>
      <w:r>
        <w:rPr>
          <w:lang w:val="zh_TW" w:bidi="zh_TW"/>
        </w:rPr>
        <w:t>士師記8:17</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16:5</w:t>
      </w:r>
      <w:r>
        <w:rPr>
          <w:lang w:val="zh_TW" w:bidi="zh_TW"/>
        </w:rPr>
        <w:t xml:space="preserve"> </w:t>
      </w:r>
      <w:r>
        <w:rPr>
          <w:lang w:val="zh_TW" w:bidi="zh_TW"/>
        </w:rPr>
        <w:t>雅巍的的使來到</w:t>
      </w:r>
      <w:r>
        <w:rPr>
          <w:b/>
          <w:lang w:val="zh_TW" w:bidi="zh_TW"/>
        </w:rPr>
        <w:t>基甸</w:t>
      </w:r>
      <w:r>
        <w:rPr>
          <w:lang w:val="zh_TW" w:bidi="zh_TW"/>
        </w:rPr>
        <w:t>跟前對他說：「神與你同在。堅強的勇士，去拯救以色列人吧！</w:t>
      </w:r>
      <w:r>
        <w:rPr>
          <w:lang w:val="zh_TW" w:bidi="zh_TW"/>
        </w:rPr>
        <w:t>」</w:t>
      </w:r>
    </w:p>
    <w:p>
      <w:pPr>
        <w:pStyle w:val="ListBullet"/>
        <w:spacing w:line="240" w:lineRule="auto"/>
        <w:ind w:left="720"/>
      </w:pPr>
      <w:r>
        <w:rPr>
          <w:lang w:val="zh_TW" w:bidi="zh_TW"/>
        </w:rPr>
      </w:r>
      <w:r>
        <w:rPr>
          <w:b/>
          <w:lang w:val="zh_TW" w:bidi="zh_TW"/>
        </w:rPr>
        <w:t>16:6</w:t>
      </w:r>
      <w:r>
        <w:rPr>
          <w:lang w:val="zh_TW" w:bidi="zh_TW"/>
        </w:rPr>
        <w:t xml:space="preserve"> </w:t>
      </w:r>
      <w:r>
        <w:rPr>
          <w:b/>
          <w:lang w:val="zh_TW" w:bidi="zh_TW"/>
        </w:rPr>
        <w:t>基甸</w:t>
      </w:r>
      <w:r>
        <w:rPr>
          <w:lang w:val="zh_TW" w:bidi="zh_TW"/>
        </w:rPr>
        <w:t>的父親有一座向偶像獻祭的壇，神讓</w:t>
      </w:r>
      <w:r>
        <w:rPr>
          <w:b/>
          <w:lang w:val="zh_TW" w:bidi="zh_TW"/>
        </w:rPr>
        <w:t>基甸</w:t>
      </w:r>
      <w:r>
        <w:rPr>
          <w:lang w:val="zh_TW" w:bidi="zh_TW"/>
        </w:rPr>
        <w:t>去摧毀他父親的壇</w:t>
      </w:r>
      <w:r>
        <w:rPr>
          <w:lang w:val="zh_TW" w:bidi="zh_TW"/>
        </w:rPr>
        <w:t>。</w:t>
      </w:r>
    </w:p>
    <w:p>
      <w:pPr>
        <w:pStyle w:val="ListBullet"/>
        <w:spacing w:line="240" w:lineRule="auto"/>
        <w:ind w:left="720"/>
      </w:pPr>
      <w:r>
        <w:rPr>
          <w:lang w:val="zh_TW" w:bidi="zh_TW"/>
        </w:rPr>
      </w:r>
      <w:r>
        <w:rPr>
          <w:b/>
          <w:lang w:val="zh_TW" w:bidi="zh_TW"/>
        </w:rPr>
        <w:t>16:8</w:t>
      </w:r>
      <w:r>
        <w:rPr>
          <w:lang w:val="zh_TW" w:bidi="zh_TW"/>
        </w:rPr>
        <w:t xml:space="preserve"> </w:t>
      </w:r>
      <w:r>
        <w:rPr>
          <w:lang w:val="zh_TW" w:bidi="zh_TW"/>
        </w:rPr>
        <w:t>米甸人數量之多，數不勝數，</w:t>
      </w:r>
      <w:r>
        <w:rPr>
          <w:b/>
          <w:lang w:val="zh_TW" w:bidi="zh_TW"/>
        </w:rPr>
        <w:t>基甸</w:t>
      </w:r>
      <w:r>
        <w:rPr>
          <w:lang w:val="zh_TW" w:bidi="zh_TW"/>
        </w:rPr>
        <w:t>號召以色列人同心協力起來反抗</w:t>
      </w:r>
      <w:r>
        <w:rPr>
          <w:lang w:val="zh_TW" w:bidi="zh_TW"/>
        </w:rPr>
        <w:t>。</w:t>
      </w:r>
    </w:p>
    <w:p>
      <w:pPr>
        <w:pStyle w:val="ListBullet"/>
        <w:spacing w:line="240" w:lineRule="auto"/>
        <w:ind w:left="720"/>
      </w:pPr>
      <w:r>
        <w:rPr>
          <w:lang w:val="zh_TW" w:bidi="zh_TW"/>
        </w:rPr>
      </w:r>
      <w:r>
        <w:rPr>
          <w:b/>
          <w:lang w:val="zh_TW" w:bidi="zh_TW"/>
        </w:rPr>
        <w:t>16:10</w:t>
      </w:r>
      <w:r>
        <w:rPr>
          <w:lang w:val="zh_TW" w:bidi="zh_TW"/>
        </w:rPr>
        <w:t xml:space="preserve"> </w:t>
      </w:r>
      <w:r>
        <w:rPr>
          <w:lang w:val="zh_TW" w:bidi="zh_TW"/>
        </w:rPr>
        <w:t>三萬二千名以色列士兵來跟隨</w:t>
      </w:r>
      <w:r>
        <w:rPr>
          <w:b/>
          <w:lang w:val="zh_TW" w:bidi="zh_TW"/>
        </w:rPr>
        <w:t>基甸</w:t>
      </w:r>
      <w:r>
        <w:rPr>
          <w:lang w:val="zh_TW" w:bidi="zh_TW"/>
        </w:rPr>
        <w:t>，但是神說人數太多了。</w:t>
      </w:r>
    </w:p>
    <w:p>
      <w:pPr>
        <w:pStyle w:val="ListBullet"/>
        <w:spacing w:line="240" w:lineRule="auto"/>
        <w:ind w:left="720"/>
      </w:pPr>
      <w:r>
        <w:rPr>
          <w:lang w:val="zh_TW" w:bidi="zh_TW"/>
        </w:rPr>
      </w:r>
      <w:r>
        <w:rPr>
          <w:b/>
          <w:lang w:val="zh_TW" w:bidi="zh_TW"/>
        </w:rPr>
        <w:t>16:12</w:t>
      </w:r>
      <w:r>
        <w:rPr>
          <w:lang w:val="zh_TW" w:bidi="zh_TW"/>
        </w:rPr>
        <w:t xml:space="preserve"> </w:t>
      </w:r>
      <w:r>
        <w:rPr>
          <w:lang w:val="zh_TW" w:bidi="zh_TW"/>
        </w:rPr>
        <w:t>然後，</w:t>
      </w:r>
      <w:r>
        <w:rPr>
          <w:b/>
          <w:lang w:val="zh_TW" w:bidi="zh_TW"/>
        </w:rPr>
        <w:t>基甸</w:t>
      </w:r>
      <w:r>
        <w:rPr>
          <w:lang w:val="zh_TW" w:bidi="zh_TW"/>
        </w:rPr>
        <w:t>回到以色列士兵那裡，給每個人發了號角、土鍋還有一隻火炬</w:t>
      </w:r>
      <w:r>
        <w:rPr>
          <w:lang w:val="zh_TW" w:bidi="zh_TW"/>
        </w:rPr>
        <w:t>。</w:t>
      </w:r>
    </w:p>
    <w:p>
      <w:pPr>
        <w:pStyle w:val="ListBullet"/>
        <w:spacing w:line="240" w:lineRule="auto"/>
        <w:ind w:left="720"/>
      </w:pPr>
      <w:r>
        <w:rPr>
          <w:lang w:val="zh_TW" w:bidi="zh_TW"/>
        </w:rPr>
      </w:r>
      <w:r>
        <w:rPr>
          <w:b/>
          <w:lang w:val="zh_TW" w:bidi="zh_TW"/>
        </w:rPr>
        <w:t>16:15</w:t>
      </w:r>
      <w:r>
        <w:rPr>
          <w:lang w:val="zh_TW" w:bidi="zh_TW"/>
        </w:rPr>
        <w:t xml:space="preserve"> </w:t>
      </w:r>
      <w:r>
        <w:rPr>
          <w:lang w:val="zh_TW" w:bidi="zh_TW"/>
        </w:rPr>
        <w:t>以色列人想要</w:t>
      </w:r>
      <w:r>
        <w:rPr>
          <w:b/>
          <w:lang w:val="zh_TW" w:bidi="zh_TW"/>
        </w:rPr>
        <w:t>基甸</w:t>
      </w:r>
      <w:r>
        <w:rPr>
          <w:lang w:val="zh_TW" w:bidi="zh_TW"/>
        </w:rPr>
        <w:t>成為他們的王</w:t>
      </w:r>
      <w:r>
        <w:rPr>
          <w:lang w:val="zh_TW" w:bidi="zh_TW"/>
        </w:rPr>
        <w:t>。</w:t>
      </w:r>
    </w:p>
    <w:p>
      <w:pPr>
        <w:pStyle w:val="ListBullet"/>
        <w:spacing w:line="240" w:lineRule="auto"/>
        <w:ind w:left="720"/>
      </w:pPr>
      <w:r>
        <w:rPr>
          <w:lang w:val="zh_TW" w:bidi="zh_TW"/>
        </w:rPr>
      </w:r>
      <w:r>
        <w:rPr>
          <w:b/>
          <w:lang w:val="zh_TW" w:bidi="zh_TW"/>
        </w:rPr>
        <w:t>16:16</w:t>
      </w:r>
      <w:r>
        <w:rPr>
          <w:lang w:val="zh_TW" w:bidi="zh_TW"/>
        </w:rPr>
        <w:t xml:space="preserve"> </w:t>
      </w:r>
      <w:r>
        <w:rPr>
          <w:b/>
          <w:lang w:val="zh_TW" w:bidi="zh_TW"/>
        </w:rPr>
        <w:t>基甸</w:t>
      </w:r>
      <w:r>
        <w:rPr>
          <w:lang w:val="zh_TW" w:bidi="zh_TW"/>
        </w:rPr>
        <w:t>用那些金子做了一件大祭司穿的衣服，人們開始把衣服當作偶像敬拜。</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史特朗號：H1439，H1441</w:t>
      </w:r>
      <w:r>
        <w:rPr>
          <w:lang w:val="zh_TW" w:bidi="zh_TW"/>
        </w:rPr>
      </w:r>
      <w:r>
        <w:rPr>
          <w:lang w:val="zh_TW" w:bidi="zh_TW"/>
        </w:rPr>
      </w:r>
    </w:p>
    <w:p>
      <w:pPr/>
      <w:r>
        <w:rPr>
          <w:lang w:val="zh_TW" w:bidi="zh_TW"/>
        </w:rPr>
      </w:r>
    </w:p>
    <w:p>
      <w:pPr>
        <w:pStyle w:val="Heading2"/>
      </w:pPr>
      <w:r>
        <w:rPr>
          <w:lang w:val="zh_TW" w:bidi="zh_TW"/>
        </w:rPr>
        <w:t>基督</w:t>
      </w:r>
      <w:r>
        <w:rPr>
          <w:lang w:val="zh_TW" w:bidi="zh_TW"/>
        </w:rPr>
      </w:r>
    </w:p>
    <w:p>
      <w:pPr>
        <w:pStyle w:val="Heading3"/>
      </w:pPr>
      <w:r>
        <w:rPr>
          <w:lang w:val="zh_TW" w:bidi="zh_TW"/>
        </w:rPr>
        <w:t>定義：</w:t>
      </w:r>
    </w:p>
    <w:p>
      <w:pPr/>
      <w:r>
        <w:rPr>
          <w:lang w:val="zh_TW" w:bidi="zh_TW"/>
        </w:rPr>
      </w:r>
      <w:r>
        <w:rPr>
          <w:lang w:val="zh_TW" w:bidi="zh_TW"/>
        </w:rPr>
        <w:t>「彌賽亞」和「基督」的意思是「受膏者」，指的是神的兒子耶穌。</w:t>
      </w:r>
    </w:p>
    <w:p>
      <w:pPr>
        <w:pStyle w:val="ListBullet"/>
        <w:spacing w:line="240" w:lineRule="auto"/>
        <w:ind w:left="720"/>
      </w:pPr>
      <w:r>
        <w:rPr>
          <w:lang w:val="zh_TW" w:bidi="zh_TW"/>
        </w:rPr>
      </w:r>
      <w:r>
        <w:rPr>
          <w:lang w:val="zh_TW" w:bidi="zh_TW"/>
        </w:rPr>
        <w:t>「彌賽亞」和「基督」都在新約中用來指稱神的兒子，聖父任命祂作為君王來統治祂的百姓，並拯救他們脫離罪和死亡。</w:t>
      </w:r>
    </w:p>
    <w:p>
      <w:pPr>
        <w:pStyle w:val="ListBullet"/>
        <w:spacing w:line="240" w:lineRule="auto"/>
        <w:ind w:left="720"/>
      </w:pPr>
      <w:r>
        <w:rPr>
          <w:lang w:val="zh_TW" w:bidi="zh_TW"/>
        </w:rPr>
      </w:r>
      <w:r>
        <w:rPr>
          <w:lang w:val="zh_TW" w:bidi="zh_TW"/>
        </w:rPr>
        <w:t>在舊約中，先知們在耶穌來到世上之前數百年寫下了有關彌賽亞的預言。</w:t>
      </w:r>
    </w:p>
    <w:p>
      <w:pPr>
        <w:pStyle w:val="ListBullet"/>
        <w:spacing w:line="240" w:lineRule="auto"/>
        <w:ind w:left="720"/>
      </w:pPr>
      <w:r>
        <w:rPr>
          <w:lang w:val="zh_TW" w:bidi="zh_TW"/>
        </w:rPr>
      </w:r>
      <w:r>
        <w:rPr>
          <w:lang w:val="zh_TW" w:bidi="zh_TW"/>
        </w:rPr>
        <w:t>舊約中常用「受膏者」這個詞來指稱將要來的彌賽亞。</w:t>
      </w:r>
    </w:p>
    <w:p>
      <w:pPr>
        <w:pStyle w:val="ListBullet"/>
        <w:spacing w:line="240" w:lineRule="auto"/>
        <w:ind w:left="720"/>
      </w:pPr>
      <w:r>
        <w:rPr>
          <w:lang w:val="zh_TW" w:bidi="zh_TW"/>
        </w:rPr>
      </w:r>
      <w:r>
        <w:rPr>
          <w:lang w:val="zh_TW" w:bidi="zh_TW"/>
        </w:rPr>
        <w:t>耶穌應驗了許多這些預言，並行了許多神蹟，證明祂是彌賽亞；其餘的預言將在祂再來時應驗。</w:t>
      </w:r>
    </w:p>
    <w:p>
      <w:pPr>
        <w:pStyle w:val="ListBullet"/>
        <w:spacing w:line="240" w:lineRule="auto"/>
        <w:ind w:left="720"/>
      </w:pPr>
      <w:r>
        <w:rPr>
          <w:lang w:val="zh_TW" w:bidi="zh_TW"/>
        </w:rPr>
      </w:r>
      <w:r>
        <w:rPr>
          <w:lang w:val="zh_TW" w:bidi="zh_TW"/>
        </w:rPr>
        <w:t>「基督（Christ）」常被用作一個頭銜，例如「基督（the Christ）」和「基督耶穌」。</w:t>
      </w:r>
    </w:p>
    <w:p>
      <w:pPr>
        <w:pStyle w:val="ListBullet"/>
        <w:spacing w:line="240" w:lineRule="auto"/>
        <w:ind w:left="720"/>
      </w:pPr>
      <w:r>
        <w:rPr>
          <w:lang w:val="zh_TW" w:bidi="zh_TW"/>
        </w:rPr>
      </w:r>
      <w:r>
        <w:rPr>
          <w:lang w:val="zh_TW" w:bidi="zh_TW"/>
        </w:rPr>
        <w:t>「基督」也逐漸成為祂名字的一部分，如「耶穌基督」。</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這個詞可以翻譯為「受膏者」或「神受膏的救主」。</w:t>
      </w:r>
    </w:p>
    <w:p>
      <w:pPr>
        <w:pStyle w:val="ListBullet"/>
        <w:spacing w:line="240" w:lineRule="auto"/>
        <w:ind w:left="720"/>
      </w:pPr>
      <w:r>
        <w:rPr>
          <w:lang w:val="zh_TW" w:bidi="zh_TW"/>
        </w:rPr>
      </w:r>
      <w:r>
        <w:rPr>
          <w:lang w:val="zh_TW" w:bidi="zh_TW"/>
        </w:rPr>
        <w:t>許多語言使用一個音譯詞，聽起來像「基督」或「彌賽亞」。（見：如何翻譯未知內容）</w:t>
      </w:r>
    </w:p>
    <w:p>
      <w:pPr>
        <w:pStyle w:val="ListBullet"/>
        <w:spacing w:line="240" w:lineRule="auto"/>
        <w:ind w:left="720"/>
      </w:pPr>
      <w:r>
        <w:rPr>
          <w:lang w:val="zh_TW" w:bidi="zh_TW"/>
        </w:rPr>
      </w:r>
      <w:r>
        <w:rPr>
          <w:lang w:val="zh_TW" w:bidi="zh_TW"/>
        </w:rPr>
        <w:t>音譯詞可以後跟這個詞的定義，例如:「基督，受膏者」。</w:t>
      </w:r>
    </w:p>
    <w:p>
      <w:pPr>
        <w:pStyle w:val="ListBullet"/>
        <w:spacing w:line="240" w:lineRule="auto"/>
        <w:ind w:left="720"/>
      </w:pPr>
      <w:r>
        <w:rPr>
          <w:lang w:val="zh_TW" w:bidi="zh_TW"/>
        </w:rPr>
      </w:r>
      <w:r>
        <w:rPr>
          <w:lang w:val="zh_TW" w:bidi="zh_TW"/>
        </w:rPr>
        <w:t>在整本聖經中翻譯要保持一致，以確保指的是同一個詞。</w:t>
      </w:r>
    </w:p>
    <w:p>
      <w:pPr>
        <w:pStyle w:val="ListBullet"/>
        <w:spacing w:line="240" w:lineRule="auto"/>
        <w:ind w:left="720"/>
      </w:pPr>
      <w:r>
        <w:rPr>
          <w:lang w:val="zh_TW" w:bidi="zh_TW"/>
        </w:rPr>
      </w:r>
      <w:r>
        <w:rPr>
          <w:lang w:val="zh_TW" w:bidi="zh_TW"/>
        </w:rPr>
        <w:t>在「彌賽亞」和「基督」同時出現在同一節經文時（如約1:41），要確保翻譯清晰明瞭。</w:t>
      </w:r>
    </w:p>
    <w:p>
      <w:pPr/>
      <w:r>
        <w:rPr>
          <w:lang w:val="zh_TW" w:bidi="zh_TW"/>
        </w:rPr>
      </w:r>
      <w:r>
        <w:rPr>
          <w:lang w:val="zh_TW" w:bidi="zh_TW"/>
        </w:rPr>
        <w:t>（另見：如何翻譯名字）</w:t>
      </w:r>
    </w:p>
    <w:p>
      <w:pPr/>
      <w:r>
        <w:rPr>
          <w:lang w:val="zh_TW" w:bidi="zh_TW"/>
        </w:rPr>
      </w:r>
      <w:r>
        <w:rPr>
          <w:lang w:val="zh_TW" w:bidi="zh_TW"/>
        </w:rPr>
        <w:t>（另見：</w:t>
      </w:r>
      <w:r>
        <w:rPr>
          <w:lang w:val="zh_TW" w:bidi="zh_TW"/>
        </w:rPr>
        <w:t>神的兒子</w:t>
      </w:r>
      <w:r>
        <w:rPr>
          <w:lang w:val="zh_TW" w:bidi="zh_TW"/>
        </w:rPr>
        <w:t>，</w:t>
      </w:r>
      <w:r>
        <w:rPr>
          <w:lang w:val="zh_TW" w:bidi="zh_TW"/>
        </w:rPr>
        <w:t>大衛</w:t>
      </w:r>
      <w:r>
        <w:rPr>
          <w:lang w:val="zh_TW" w:bidi="zh_TW"/>
        </w:rPr>
        <w:t>，</w:t>
      </w:r>
      <w:r>
        <w:rPr>
          <w:lang w:val="zh_TW" w:bidi="zh_TW"/>
        </w:rPr>
        <w:t>耶穌</w:t>
      </w:r>
      <w:r>
        <w:rPr>
          <w:lang w:val="zh_TW" w:bidi="zh_TW"/>
        </w:rPr>
        <w:t>，</w:t>
      </w:r>
      <w:r>
        <w:rPr>
          <w:lang w:val="zh_TW" w:bidi="zh_TW"/>
        </w:rPr>
        <w:t>膏抹</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約翰壹書5:1–3</w:t>
      </w:r>
    </w:p>
    <w:p>
      <w:pPr>
        <w:pStyle w:val="ListBullet"/>
        <w:spacing w:line="240" w:lineRule="auto"/>
        <w:ind w:left="720"/>
      </w:pPr>
      <w:r>
        <w:rPr>
          <w:lang w:val="zh_TW" w:bidi="zh_TW"/>
        </w:rPr>
      </w:r>
      <w:r>
        <w:rPr>
          <w:lang w:val="zh_TW" w:bidi="zh_TW"/>
        </w:rPr>
        <w:t>使徒行傳2:35</w:t>
      </w:r>
    </w:p>
    <w:p>
      <w:pPr>
        <w:pStyle w:val="ListBullet"/>
        <w:spacing w:line="240" w:lineRule="auto"/>
        <w:ind w:left="720"/>
      </w:pPr>
      <w:r>
        <w:rPr>
          <w:lang w:val="zh_TW" w:bidi="zh_TW"/>
        </w:rPr>
      </w:r>
      <w:r>
        <w:rPr>
          <w:lang w:val="zh_TW" w:bidi="zh_TW"/>
        </w:rPr>
        <w:t>使徒行傳5:40–42</w:t>
      </w:r>
    </w:p>
    <w:p>
      <w:pPr>
        <w:pStyle w:val="ListBullet"/>
        <w:spacing w:line="240" w:lineRule="auto"/>
        <w:ind w:left="720"/>
      </w:pPr>
      <w:r>
        <w:rPr>
          <w:lang w:val="zh_TW" w:bidi="zh_TW"/>
        </w:rPr>
      </w:r>
      <w:r>
        <w:rPr>
          <w:lang w:val="zh_TW" w:bidi="zh_TW"/>
        </w:rPr>
        <w:t>約翰福音1:40–42</w:t>
      </w:r>
    </w:p>
    <w:p>
      <w:pPr>
        <w:pStyle w:val="ListBullet"/>
        <w:spacing w:line="240" w:lineRule="auto"/>
        <w:ind w:left="720"/>
      </w:pPr>
      <w:r>
        <w:rPr>
          <w:lang w:val="zh_TW" w:bidi="zh_TW"/>
        </w:rPr>
      </w:r>
      <w:r>
        <w:rPr>
          <w:lang w:val="zh_TW" w:bidi="zh_TW"/>
        </w:rPr>
        <w:t>約翰福音3:27–28</w:t>
      </w:r>
    </w:p>
    <w:p>
      <w:pPr>
        <w:pStyle w:val="ListBullet"/>
        <w:spacing w:line="240" w:lineRule="auto"/>
        <w:ind w:left="720"/>
      </w:pPr>
      <w:r>
        <w:rPr>
          <w:lang w:val="zh_TW" w:bidi="zh_TW"/>
        </w:rPr>
      </w:r>
      <w:r>
        <w:rPr>
          <w:lang w:val="zh_TW" w:bidi="zh_TW"/>
        </w:rPr>
        <w:t>約翰福音4:25</w:t>
      </w:r>
    </w:p>
    <w:p>
      <w:pPr>
        <w:pStyle w:val="ListBullet"/>
        <w:spacing w:line="240" w:lineRule="auto"/>
        <w:ind w:left="720"/>
      </w:pPr>
      <w:r>
        <w:rPr>
          <w:lang w:val="zh_TW" w:bidi="zh_TW"/>
        </w:rPr>
      </w:r>
      <w:r>
        <w:rPr>
          <w:lang w:val="zh_TW" w:bidi="zh_TW"/>
        </w:rPr>
        <w:t>路加福音2:10–12</w:t>
      </w:r>
    </w:p>
    <w:p>
      <w:pPr>
        <w:pStyle w:val="ListBullet"/>
        <w:spacing w:line="240" w:lineRule="auto"/>
        <w:ind w:left="720"/>
      </w:pPr>
      <w:r>
        <w:rPr>
          <w:lang w:val="zh_TW" w:bidi="zh_TW"/>
        </w:rPr>
      </w:r>
      <w:r>
        <w:rPr>
          <w:lang w:val="zh_TW" w:bidi="zh_TW"/>
        </w:rPr>
        <w:t>馬太福音1:16</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17:7</w:t>
      </w:r>
      <w:r>
        <w:rPr>
          <w:lang w:val="zh_TW" w:bidi="zh_TW"/>
        </w:rPr>
        <w:t xml:space="preserve"> </w:t>
      </w:r>
      <w:r>
        <w:rPr>
          <w:b/>
          <w:lang w:val="zh_TW" w:bidi="zh_TW"/>
        </w:rPr>
        <w:t>彌賽亞</w:t>
      </w:r>
      <w:r>
        <w:rPr>
          <w:lang w:val="zh_TW" w:bidi="zh_TW"/>
        </w:rPr>
        <w:t>是神所揀選的，將救世人脫離罪惡的那位。</w:t>
      </w:r>
    </w:p>
    <w:p>
      <w:pPr>
        <w:pStyle w:val="ListBullet"/>
        <w:spacing w:line="240" w:lineRule="auto"/>
        <w:ind w:left="720"/>
      </w:pPr>
      <w:r>
        <w:rPr>
          <w:lang w:val="zh_TW" w:bidi="zh_TW"/>
        </w:rPr>
      </w:r>
      <w:r>
        <w:rPr>
          <w:b/>
          <w:lang w:val="zh_TW" w:bidi="zh_TW"/>
        </w:rPr>
        <w:t>17:8</w:t>
      </w:r>
      <w:r>
        <w:rPr>
          <w:lang w:val="zh_TW" w:bidi="zh_TW"/>
        </w:rPr>
        <w:t xml:space="preserve"> 事實上，</w:t>
      </w:r>
      <w:r>
        <w:rPr>
          <w:lang w:val="zh_TW" w:bidi="zh_TW"/>
        </w:rPr>
        <w:t>以色列人等</w:t>
      </w:r>
      <w:r>
        <w:rPr>
          <w:b/>
          <w:lang w:val="zh_TW" w:bidi="zh_TW"/>
        </w:rPr>
        <w:t>彌賽亞</w:t>
      </w:r>
      <w:r>
        <w:rPr>
          <w:lang w:val="zh_TW" w:bidi="zh_TW"/>
        </w:rPr>
        <w:t>來等了很長時間，差不多一千年</w:t>
      </w:r>
      <w:r>
        <w:rPr>
          <w:lang w:val="zh_TW" w:bidi="zh_TW"/>
        </w:rPr>
        <w:t>。</w:t>
      </w:r>
    </w:p>
    <w:p>
      <w:pPr>
        <w:pStyle w:val="ListBullet"/>
        <w:spacing w:line="240" w:lineRule="auto"/>
        <w:ind w:left="720"/>
      </w:pPr>
      <w:r>
        <w:rPr>
          <w:lang w:val="zh_TW" w:bidi="zh_TW"/>
        </w:rPr>
      </w:r>
      <w:r>
        <w:rPr>
          <w:b/>
          <w:lang w:val="zh_TW" w:bidi="zh_TW"/>
        </w:rPr>
        <w:t>21:1</w:t>
      </w:r>
      <w:r>
        <w:rPr>
          <w:lang w:val="zh_TW" w:bidi="zh_TW"/>
        </w:rPr>
        <w:t xml:space="preserve"> </w:t>
      </w:r>
      <w:r>
        <w:rPr>
          <w:lang w:val="zh_TW" w:bidi="zh_TW"/>
        </w:rPr>
        <w:t>起初，神計劃差遣</w:t>
      </w:r>
      <w:r>
        <w:rPr>
          <w:b/>
          <w:lang w:val="zh_TW" w:bidi="zh_TW"/>
        </w:rPr>
        <w:t>彌賽亞</w:t>
      </w:r>
      <w:r>
        <w:rPr>
          <w:lang w:val="zh_TW" w:bidi="zh_TW"/>
        </w:rPr>
        <w:t>。</w:t>
      </w:r>
    </w:p>
    <w:p>
      <w:pPr>
        <w:pStyle w:val="ListBullet"/>
        <w:spacing w:line="240" w:lineRule="auto"/>
        <w:ind w:left="720"/>
      </w:pPr>
      <w:r>
        <w:rPr>
          <w:lang w:val="zh_TW" w:bidi="zh_TW"/>
        </w:rPr>
      </w:r>
      <w:r>
        <w:rPr>
          <w:b/>
          <w:lang w:val="zh_TW" w:bidi="zh_TW"/>
        </w:rPr>
        <w:t>21:4</w:t>
      </w:r>
      <w:r>
        <w:rPr>
          <w:lang w:val="zh_TW" w:bidi="zh_TW"/>
        </w:rPr>
        <w:t xml:space="preserve"> </w:t>
      </w:r>
      <w:r>
        <w:rPr>
          <w:lang w:val="zh_TW" w:bidi="zh_TW"/>
        </w:rPr>
        <w:t>神應許大衛王，</w:t>
      </w:r>
      <w:r>
        <w:rPr>
          <w:b/>
          <w:lang w:val="zh_TW" w:bidi="zh_TW"/>
        </w:rPr>
        <w:t>彌賽亞</w:t>
      </w:r>
      <w:r>
        <w:rPr>
          <w:lang w:val="zh_TW" w:bidi="zh_TW"/>
        </w:rPr>
        <w:t>將是大衛的後裔。</w:t>
      </w:r>
    </w:p>
    <w:p>
      <w:pPr>
        <w:pStyle w:val="ListBullet"/>
        <w:spacing w:line="240" w:lineRule="auto"/>
        <w:ind w:left="720"/>
      </w:pPr>
      <w:r>
        <w:rPr>
          <w:lang w:val="zh_TW" w:bidi="zh_TW"/>
        </w:rPr>
      </w:r>
      <w:r>
        <w:rPr>
          <w:b/>
          <w:lang w:val="zh_TW" w:bidi="zh_TW"/>
        </w:rPr>
        <w:t>21:5</w:t>
      </w:r>
      <w:r>
        <w:rPr>
          <w:lang w:val="zh_TW" w:bidi="zh_TW"/>
        </w:rPr>
        <w:t xml:space="preserve"> </w:t>
      </w:r>
      <w:r>
        <w:rPr>
          <w:b/>
          <w:lang w:val="zh_TW" w:bidi="zh_TW"/>
        </w:rPr>
        <w:t>彌賽亞</w:t>
      </w:r>
      <w:r>
        <w:rPr>
          <w:lang w:val="zh_TW" w:bidi="zh_TW"/>
        </w:rPr>
        <w:t>將開啟這個新約</w:t>
      </w:r>
      <w:r>
        <w:rPr>
          <w:lang w:val="zh_TW" w:bidi="zh_TW"/>
        </w:rPr>
        <w:t>。</w:t>
      </w:r>
    </w:p>
    <w:p>
      <w:pPr>
        <w:pStyle w:val="ListBullet"/>
        <w:spacing w:line="240" w:lineRule="auto"/>
        <w:ind w:left="720"/>
      </w:pPr>
      <w:r>
        <w:rPr>
          <w:lang w:val="zh_TW" w:bidi="zh_TW"/>
        </w:rPr>
      </w:r>
      <w:r>
        <w:rPr>
          <w:b/>
          <w:lang w:val="zh_TW" w:bidi="zh_TW"/>
        </w:rPr>
        <w:t>21:6</w:t>
      </w:r>
      <w:r>
        <w:rPr>
          <w:lang w:val="zh_TW" w:bidi="zh_TW"/>
        </w:rPr>
        <w:t xml:space="preserve"> 神的先知們也說，</w:t>
      </w:r>
      <w:r>
        <w:rPr>
          <w:b/>
          <w:lang w:val="zh_TW" w:bidi="zh_TW"/>
        </w:rPr>
        <w:t>彌賽亞</w:t>
      </w:r>
      <w:r>
        <w:rPr>
          <w:lang w:val="zh_TW" w:bidi="zh_TW"/>
        </w:rPr>
        <w:t>是一個先知、祭司、君王</w:t>
      </w:r>
      <w:r>
        <w:rPr>
          <w:lang w:val="zh_TW" w:bidi="zh_TW"/>
        </w:rPr>
        <w:t>。</w:t>
      </w:r>
    </w:p>
    <w:p>
      <w:pPr>
        <w:pStyle w:val="ListBullet"/>
        <w:spacing w:line="240" w:lineRule="auto"/>
        <w:ind w:left="720"/>
      </w:pPr>
      <w:r>
        <w:rPr>
          <w:lang w:val="zh_TW" w:bidi="zh_TW"/>
        </w:rPr>
      </w:r>
      <w:r>
        <w:rPr>
          <w:b/>
          <w:lang w:val="zh_TW" w:bidi="zh_TW"/>
        </w:rPr>
        <w:t>21:9</w:t>
      </w:r>
      <w:r>
        <w:rPr>
          <w:lang w:val="zh_TW" w:bidi="zh_TW"/>
        </w:rPr>
        <w:t xml:space="preserve"> 先知</w:t>
      </w:r>
      <w:r>
        <w:rPr>
          <w:lang w:val="zh_TW" w:bidi="zh_TW"/>
        </w:rPr>
        <w:t>以賽亞預言</w:t>
      </w:r>
      <w:r>
        <w:rPr>
          <w:b/>
          <w:lang w:val="zh_TW" w:bidi="zh_TW"/>
        </w:rPr>
        <w:t>彌賽亞</w:t>
      </w:r>
      <w:r>
        <w:rPr>
          <w:lang w:val="zh_TW" w:bidi="zh_TW"/>
        </w:rPr>
        <w:t>將從處女而生</w:t>
      </w:r>
      <w:r>
        <w:rPr>
          <w:lang w:val="zh_TW" w:bidi="zh_TW"/>
        </w:rPr>
        <w:t>。</w:t>
      </w:r>
    </w:p>
    <w:p>
      <w:pPr>
        <w:pStyle w:val="ListBullet"/>
        <w:spacing w:line="240" w:lineRule="auto"/>
        <w:ind w:left="720"/>
      </w:pPr>
      <w:r>
        <w:rPr>
          <w:lang w:val="zh_TW" w:bidi="zh_TW"/>
        </w:rPr>
      </w:r>
      <w:r>
        <w:rPr>
          <w:b/>
          <w:lang w:val="zh_TW" w:bidi="zh_TW"/>
        </w:rPr>
        <w:t>43:7</w:t>
      </w:r>
      <w:r>
        <w:rPr>
          <w:lang w:val="zh_TW" w:bidi="zh_TW"/>
        </w:rPr>
        <w:t xml:space="preserve"> 「</w:t>
      </w:r>
      <w:r>
        <w:rPr>
          <w:lang w:val="zh_TW" w:bidi="zh_TW"/>
        </w:rPr>
        <w:t>但神卻叫祂復活，這正應驗了預言：『你必不叫你的</w:t>
      </w:r>
      <w:r>
        <w:rPr>
          <w:b/>
          <w:lang w:val="zh_TW" w:bidi="zh_TW"/>
        </w:rPr>
        <w:t>聖者</w:t>
      </w:r>
      <w:r>
        <w:rPr>
          <w:lang w:val="zh_TW" w:bidi="zh_TW"/>
        </w:rPr>
        <w:t>腐朽在墓裡。』</w:t>
      </w:r>
      <w:r>
        <w:rPr>
          <w:lang w:val="zh_TW" w:bidi="zh_TW"/>
        </w:rPr>
        <w:t>」</w:t>
      </w:r>
    </w:p>
    <w:p>
      <w:pPr>
        <w:pStyle w:val="ListBullet"/>
        <w:spacing w:line="240" w:lineRule="auto"/>
        <w:ind w:left="720"/>
      </w:pPr>
      <w:r>
        <w:rPr>
          <w:lang w:val="zh_TW" w:bidi="zh_TW"/>
        </w:rPr>
      </w:r>
      <w:r>
        <w:rPr>
          <w:b/>
          <w:lang w:val="zh_TW" w:bidi="zh_TW"/>
        </w:rPr>
        <w:t>43:9</w:t>
      </w:r>
      <w:r>
        <w:rPr>
          <w:lang w:val="zh_TW" w:bidi="zh_TW"/>
        </w:rPr>
        <w:t xml:space="preserve"> 「</w:t>
      </w:r>
      <w:r>
        <w:rPr>
          <w:lang w:val="zh_TW" w:bidi="zh_TW"/>
        </w:rPr>
        <w:t>可以肯定的是，神已經立</w:t>
      </w:r>
      <w:r>
        <w:rPr>
          <w:lang w:val="zh_TW" w:bidi="zh_TW"/>
        </w:rPr>
        <w:t>耶穌</w:t>
      </w:r>
      <w:r>
        <w:rPr>
          <w:lang w:val="zh_TW" w:bidi="zh_TW"/>
        </w:rPr>
        <w:t>為君王和</w:t>
      </w:r>
      <w:r>
        <w:rPr>
          <w:b/>
          <w:lang w:val="zh_TW" w:bidi="zh_TW"/>
        </w:rPr>
        <w:t>彌賽亞</w:t>
      </w:r>
      <w:r>
        <w:rPr>
          <w:lang w:val="zh_TW" w:bidi="zh_TW"/>
        </w:rPr>
        <w:t>了。</w:t>
      </w:r>
      <w:r>
        <w:rPr>
          <w:lang w:val="zh_TW" w:bidi="zh_TW"/>
        </w:rPr>
        <w:t>」</w:t>
      </w:r>
    </w:p>
    <w:p>
      <w:pPr>
        <w:pStyle w:val="ListBullet"/>
        <w:spacing w:line="240" w:lineRule="auto"/>
        <w:ind w:left="720"/>
      </w:pPr>
      <w:r>
        <w:rPr>
          <w:lang w:val="zh_TW" w:bidi="zh_TW"/>
        </w:rPr>
      </w:r>
      <w:r>
        <w:rPr>
          <w:b/>
          <w:lang w:val="zh_TW" w:bidi="zh_TW"/>
        </w:rPr>
        <w:t>43:11</w:t>
      </w:r>
      <w:r>
        <w:rPr>
          <w:lang w:val="zh_TW" w:bidi="zh_TW"/>
        </w:rPr>
        <w:t xml:space="preserve"> </w:t>
      </w:r>
      <w:r>
        <w:rPr>
          <w:lang w:val="zh_TW" w:bidi="zh_TW"/>
        </w:rPr>
        <w:t>彼得回答說：「你們各人應當悔改，奉耶穌</w:t>
      </w:r>
      <w:r>
        <w:rPr>
          <w:b/>
          <w:lang w:val="zh_TW" w:bidi="zh_TW"/>
        </w:rPr>
        <w:t>基督</w:t>
      </w:r>
      <w:r>
        <w:rPr>
          <w:lang w:val="zh_TW" w:bidi="zh_TW"/>
        </w:rPr>
        <w:t>的名受洗，神就叫你們的罪得赦免。」</w:t>
      </w:r>
    </w:p>
    <w:p>
      <w:pPr>
        <w:pStyle w:val="ListBullet"/>
        <w:spacing w:line="240" w:lineRule="auto"/>
        <w:ind w:left="720"/>
      </w:pPr>
      <w:r>
        <w:rPr>
          <w:lang w:val="zh_TW" w:bidi="zh_TW"/>
        </w:rPr>
      </w:r>
      <w:r>
        <w:rPr>
          <w:b/>
          <w:lang w:val="zh_TW" w:bidi="zh_TW"/>
        </w:rPr>
        <w:t>46:6</w:t>
      </w:r>
      <w:r>
        <w:rPr>
          <w:lang w:val="zh_TW" w:bidi="zh_TW"/>
        </w:rPr>
        <w:t xml:space="preserve"> </w:t>
      </w:r>
      <w:r>
        <w:rPr>
          <w:lang w:val="zh_TW" w:bidi="zh_TW"/>
        </w:rPr>
        <w:t>掃羅與那些猶太人講論，證明耶穌就是</w:t>
      </w:r>
      <w:r>
        <w:rPr>
          <w:b/>
          <w:lang w:val="zh_TW" w:bidi="zh_TW"/>
        </w:rPr>
        <w:t>彌賽亞</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史特朗號：H4899，G33230，G55470</w:t>
      </w:r>
      <w:r>
        <w:rPr>
          <w:lang w:val="zh_TW" w:bidi="zh_TW"/>
        </w:rPr>
      </w:r>
      <w:r>
        <w:rPr>
          <w:lang w:val="zh_TW" w:bidi="zh_TW"/>
        </w:rPr>
      </w:r>
    </w:p>
    <w:p>
      <w:pPr/>
      <w:r>
        <w:rPr>
          <w:lang w:val="zh_TW" w:bidi="zh_TW"/>
        </w:rPr>
      </w:r>
    </w:p>
    <w:p>
      <w:pPr>
        <w:pStyle w:val="Heading2"/>
      </w:pPr>
      <w:r>
        <w:rPr>
          <w:lang w:val="zh_TW" w:bidi="zh_TW"/>
        </w:rPr>
        <w:t>基督徒</w:t>
      </w:r>
      <w:r>
        <w:rPr>
          <w:lang w:val="zh_TW" w:bidi="zh_TW"/>
        </w:rPr>
      </w:r>
    </w:p>
    <w:p>
      <w:pPr>
        <w:pStyle w:val="Heading3"/>
      </w:pPr>
      <w:r>
        <w:rPr>
          <w:lang w:val="zh_TW" w:bidi="zh_TW"/>
        </w:rPr>
        <w:t>定義：</w:t>
      </w:r>
    </w:p>
    <w:p>
      <w:pPr/>
      <w:r>
        <w:rPr>
          <w:lang w:val="zh_TW" w:bidi="zh_TW"/>
        </w:rPr>
      </w:r>
      <w:r>
        <w:rPr>
          <w:lang w:val="zh_TW" w:bidi="zh_TW"/>
        </w:rPr>
        <w:t>在耶穌升天後不久，人們開始使用「基督徒」這個稱呼，意思是「基督的跟隨者」。</w:t>
      </w:r>
    </w:p>
    <w:p>
      <w:pPr>
        <w:pStyle w:val="ListBullet"/>
        <w:spacing w:line="240" w:lineRule="auto"/>
        <w:ind w:left="720"/>
      </w:pPr>
      <w:r>
        <w:rPr>
          <w:lang w:val="zh_TW" w:bidi="zh_TW"/>
        </w:rPr>
      </w:r>
      <w:r>
        <w:rPr>
          <w:lang w:val="zh_TW" w:bidi="zh_TW"/>
        </w:rPr>
        <w:t>耶穌的跟隨者首次被稱為「基督徒」是在安提阿城。</w:t>
      </w:r>
    </w:p>
    <w:p>
      <w:pPr>
        <w:pStyle w:val="ListBullet"/>
        <w:spacing w:line="240" w:lineRule="auto"/>
        <w:ind w:left="720"/>
      </w:pPr>
      <w:r>
        <w:rPr>
          <w:lang w:val="zh_TW" w:bidi="zh_TW"/>
        </w:rPr>
      </w:r>
      <w:r>
        <w:rPr>
          <w:lang w:val="zh_TW" w:bidi="zh_TW"/>
        </w:rPr>
        <w:t>基督徒是一個相信耶穌是神的兒子，並信靠耶穌拯救他脫離罪惡的人。</w:t>
      </w:r>
    </w:p>
    <w:p>
      <w:pPr>
        <w:pStyle w:val="ListBullet"/>
        <w:spacing w:line="240" w:lineRule="auto"/>
        <w:ind w:left="720"/>
      </w:pPr>
      <w:r>
        <w:rPr>
          <w:lang w:val="zh_TW" w:bidi="zh_TW"/>
        </w:rPr>
      </w:r>
      <w:r>
        <w:rPr>
          <w:lang w:val="zh_TW" w:bidi="zh_TW"/>
        </w:rPr>
        <w:t>在現代，「基督徒」這個詞常常用來指認同基督教宗教的人，但他們不一定真正在跟隨耶穌。這並不是聖經中「基督徒」的含義。</w:t>
      </w:r>
    </w:p>
    <w:p>
      <w:pPr>
        <w:pStyle w:val="ListBullet"/>
        <w:spacing w:line="240" w:lineRule="auto"/>
        <w:ind w:left="720"/>
      </w:pPr>
      <w:r>
        <w:rPr>
          <w:lang w:val="zh_TW" w:bidi="zh_TW"/>
        </w:rPr>
      </w:r>
      <w:r>
        <w:rPr>
          <w:lang w:val="zh_TW" w:bidi="zh_TW"/>
        </w:rPr>
        <w:t>因為聖經中的「基督徒」總是指真正相信耶穌的人，所以基督徒也被稱為「信徒」。</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這個詞可以翻譯為「基督的跟隨者」或「跟隨基督的人」，或者類似「基督的人（Christ-person）」。</w:t>
      </w:r>
    </w:p>
    <w:p>
      <w:pPr>
        <w:pStyle w:val="ListBullet"/>
        <w:spacing w:line="240" w:lineRule="auto"/>
        <w:ind w:left="720"/>
      </w:pPr>
      <w:r>
        <w:rPr>
          <w:lang w:val="zh_TW" w:bidi="zh_TW"/>
        </w:rPr>
      </w:r>
      <w:r>
        <w:rPr>
          <w:lang w:val="zh_TW" w:bidi="zh_TW"/>
        </w:rPr>
        <w:t>確保這個詞的翻譯不同於「門徒」或「使徒」。</w:t>
      </w:r>
    </w:p>
    <w:p>
      <w:pPr>
        <w:pStyle w:val="ListBullet"/>
        <w:spacing w:line="240" w:lineRule="auto"/>
        <w:ind w:left="720"/>
      </w:pPr>
      <w:r>
        <w:rPr>
          <w:lang w:val="zh_TW" w:bidi="zh_TW"/>
        </w:rPr>
      </w:r>
      <w:r>
        <w:rPr>
          <w:lang w:val="zh_TW" w:bidi="zh_TW"/>
        </w:rPr>
        <w:t>要翻譯這個術語，需小心地使用一個詞是能夠指所有信耶穌的人的，而不是僅指某些特定群體。</w:t>
      </w:r>
    </w:p>
    <w:p>
      <w:pPr>
        <w:pStyle w:val="ListBullet"/>
        <w:spacing w:line="240" w:lineRule="auto"/>
        <w:ind w:left="720"/>
      </w:pPr>
      <w:r>
        <w:rPr>
          <w:lang w:val="zh_TW" w:bidi="zh_TW"/>
        </w:rPr>
      </w:r>
      <w:r>
        <w:rPr>
          <w:lang w:val="zh_TW" w:bidi="zh_TW"/>
        </w:rPr>
        <w:t>也可以考慮當地或國家語言的聖經譯本中如何翻譯這個詞。（見：如何翻譯未知內容）</w:t>
      </w:r>
    </w:p>
    <w:p>
      <w:pPr/>
      <w:r>
        <w:rPr>
          <w:lang w:val="zh_TW" w:bidi="zh_TW"/>
        </w:rPr>
      </w:r>
      <w:r>
        <w:rPr>
          <w:lang w:val="zh_TW" w:bidi="zh_TW"/>
        </w:rPr>
        <w:t>（另見：</w:t>
      </w:r>
      <w:r>
        <w:rPr>
          <w:lang w:val="zh_TW" w:bidi="zh_TW"/>
        </w:rPr>
        <w:t>安提阿</w:t>
      </w:r>
      <w:r>
        <w:rPr>
          <w:lang w:val="zh_TW" w:bidi="zh_TW"/>
        </w:rPr>
        <w:t>，</w:t>
      </w:r>
      <w:r>
        <w:rPr>
          <w:lang w:val="zh_TW" w:bidi="zh_TW"/>
        </w:rPr>
        <w:t>基督</w:t>
      </w:r>
      <w:r>
        <w:rPr>
          <w:lang w:val="zh_TW" w:bidi="zh_TW"/>
        </w:rPr>
        <w:t>，</w:t>
      </w:r>
      <w:r>
        <w:rPr>
          <w:lang w:val="zh_TW" w:bidi="zh_TW"/>
        </w:rPr>
        <w:t>教會</w:t>
      </w:r>
      <w:r>
        <w:rPr>
          <w:lang w:val="zh_TW" w:bidi="zh_TW"/>
        </w:rPr>
        <w:t>，</w:t>
      </w:r>
      <w:r>
        <w:rPr>
          <w:lang w:val="zh_TW" w:bidi="zh_TW"/>
        </w:rPr>
        <w:t>門徒</w:t>
      </w:r>
      <w:r>
        <w:rPr>
          <w:lang w:val="zh_TW" w:bidi="zh_TW"/>
        </w:rPr>
        <w:t>，</w:t>
      </w:r>
      <w:r>
        <w:rPr>
          <w:lang w:val="zh_TW" w:bidi="zh_TW"/>
        </w:rPr>
        <w:t>信仰</w:t>
      </w:r>
      <w:r>
        <w:rPr>
          <w:lang w:val="zh_TW" w:bidi="zh_TW"/>
        </w:rPr>
        <w:t>，</w:t>
      </w:r>
      <w:r>
        <w:rPr>
          <w:lang w:val="zh_TW" w:bidi="zh_TW"/>
        </w:rPr>
        <w:t>耶穌</w:t>
      </w:r>
      <w:r>
        <w:rPr>
          <w:lang w:val="zh_TW" w:bidi="zh_TW"/>
        </w:rPr>
        <w:t>，</w:t>
      </w:r>
      <w:r>
        <w:rPr>
          <w:lang w:val="zh_TW" w:bidi="zh_TW"/>
        </w:rPr>
        <w:t>神的兒子</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哥林多前書6:7–8</w:t>
      </w:r>
    </w:p>
    <w:p>
      <w:pPr>
        <w:pStyle w:val="ListBullet"/>
        <w:spacing w:line="240" w:lineRule="auto"/>
        <w:ind w:left="720"/>
      </w:pPr>
      <w:r>
        <w:rPr>
          <w:lang w:val="zh_TW" w:bidi="zh_TW"/>
        </w:rPr>
      </w:r>
      <w:r>
        <w:rPr>
          <w:lang w:val="zh_TW" w:bidi="zh_TW"/>
        </w:rPr>
        <w:t>彼得前書4:16</w:t>
      </w:r>
    </w:p>
    <w:p>
      <w:pPr>
        <w:pStyle w:val="ListBullet"/>
        <w:spacing w:line="240" w:lineRule="auto"/>
        <w:ind w:left="720"/>
      </w:pPr>
      <w:r>
        <w:rPr>
          <w:lang w:val="zh_TW" w:bidi="zh_TW"/>
        </w:rPr>
      </w:r>
      <w:r>
        <w:rPr>
          <w:lang w:val="zh_TW" w:bidi="zh_TW"/>
        </w:rPr>
        <w:t>使徒行傳11:26</w:t>
      </w:r>
    </w:p>
    <w:p>
      <w:pPr>
        <w:pStyle w:val="ListBullet"/>
        <w:spacing w:line="240" w:lineRule="auto"/>
        <w:ind w:left="720"/>
      </w:pPr>
      <w:r>
        <w:rPr>
          <w:lang w:val="zh_TW" w:bidi="zh_TW"/>
        </w:rPr>
      </w:r>
      <w:r>
        <w:rPr>
          <w:lang w:val="zh_TW" w:bidi="zh_TW"/>
        </w:rPr>
        <w:t>使徒行傳26:28</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46:9</w:t>
      </w:r>
      <w:r>
        <w:rPr>
          <w:lang w:val="zh_TW" w:bidi="zh_TW"/>
        </w:rPr>
        <w:t xml:space="preserve"> </w:t>
      </w:r>
      <w:r>
        <w:rPr>
          <w:lang w:val="zh_TW" w:bidi="zh_TW"/>
        </w:rPr>
        <w:t>信徒稱為「</w:t>
      </w:r>
      <w:r>
        <w:rPr>
          <w:b/>
          <w:lang w:val="zh_TW" w:bidi="zh_TW"/>
        </w:rPr>
        <w:t>基督徒</w:t>
      </w:r>
      <w:r>
        <w:rPr>
          <w:lang w:val="zh_TW" w:bidi="zh_TW"/>
        </w:rPr>
        <w:t>」也是從安提阿開始的。</w:t>
      </w:r>
    </w:p>
    <w:p>
      <w:pPr>
        <w:pStyle w:val="ListBullet"/>
        <w:spacing w:line="240" w:lineRule="auto"/>
        <w:ind w:left="720"/>
      </w:pPr>
      <w:r>
        <w:rPr>
          <w:lang w:val="zh_TW" w:bidi="zh_TW"/>
        </w:rPr>
      </w:r>
      <w:r>
        <w:rPr>
          <w:b/>
          <w:lang w:val="zh_TW" w:bidi="zh_TW"/>
        </w:rPr>
        <w:t>47:14</w:t>
      </w:r>
      <w:r>
        <w:rPr>
          <w:lang w:val="zh_TW" w:bidi="zh_TW"/>
        </w:rPr>
        <w:t xml:space="preserve"> </w:t>
      </w:r>
      <w:r>
        <w:rPr>
          <w:lang w:val="zh_TW" w:bidi="zh_TW"/>
        </w:rPr>
        <w:t>保羅和其他一些</w:t>
      </w:r>
      <w:r>
        <w:rPr>
          <w:b/>
          <w:lang w:val="zh_TW" w:bidi="zh_TW"/>
        </w:rPr>
        <w:t>基督徒</w:t>
      </w:r>
      <w:r>
        <w:rPr>
          <w:lang w:val="zh_TW" w:bidi="zh_TW"/>
        </w:rPr>
        <w:t>領袖們去了很多的城，傳揚並教導人關於耶穌的好消息</w:t>
      </w:r>
      <w:r>
        <w:rPr>
          <w:lang w:val="zh_TW" w:bidi="zh_TW"/>
        </w:rPr>
        <w:t>。</w:t>
      </w:r>
    </w:p>
    <w:p>
      <w:pPr>
        <w:pStyle w:val="ListBullet"/>
        <w:spacing w:line="240" w:lineRule="auto"/>
        <w:ind w:left="720"/>
      </w:pPr>
      <w:r>
        <w:rPr>
          <w:lang w:val="zh_TW" w:bidi="zh_TW"/>
        </w:rPr>
      </w:r>
      <w:r>
        <w:rPr>
          <w:b/>
          <w:lang w:val="zh_TW" w:bidi="zh_TW"/>
        </w:rPr>
        <w:t>49:15</w:t>
      </w:r>
      <w:r>
        <w:rPr>
          <w:lang w:val="zh_TW" w:bidi="zh_TW"/>
        </w:rPr>
        <w:t xml:space="preserve"> </w:t>
      </w:r>
      <w:r>
        <w:rPr>
          <w:lang w:val="zh_TW" w:bidi="zh_TW"/>
        </w:rPr>
        <w:t>如果你相信耶穌和祂為你所做的，你就是一個</w:t>
      </w:r>
      <w:r>
        <w:rPr>
          <w:b/>
          <w:lang w:val="zh_TW" w:bidi="zh_TW"/>
        </w:rPr>
        <w:t>基督徒</w:t>
      </w:r>
      <w:r>
        <w:rPr>
          <w:lang w:val="zh_TW" w:bidi="zh_TW"/>
        </w:rPr>
        <w:t>！</w:t>
      </w:r>
    </w:p>
    <w:p>
      <w:pPr>
        <w:pStyle w:val="ListBullet"/>
        <w:spacing w:line="240" w:lineRule="auto"/>
        <w:ind w:left="720"/>
      </w:pPr>
      <w:r>
        <w:rPr>
          <w:lang w:val="zh_TW" w:bidi="zh_TW"/>
        </w:rPr>
      </w:r>
      <w:r>
        <w:rPr>
          <w:b/>
          <w:lang w:val="zh_TW" w:bidi="zh_TW"/>
        </w:rPr>
        <w:t>49:16</w:t>
      </w:r>
      <w:r>
        <w:rPr>
          <w:lang w:val="zh_TW" w:bidi="zh_TW"/>
        </w:rPr>
        <w:t xml:space="preserve"> </w:t>
      </w:r>
      <w:r>
        <w:rPr>
          <w:lang w:val="zh_TW" w:bidi="zh_TW"/>
        </w:rPr>
        <w:t>如果你是一個</w:t>
      </w:r>
      <w:r>
        <w:rPr>
          <w:b/>
          <w:lang w:val="zh_TW" w:bidi="zh_TW"/>
        </w:rPr>
        <w:t>基督徒</w:t>
      </w:r>
      <w:r>
        <w:rPr>
          <w:lang w:val="zh_TW" w:bidi="zh_TW"/>
        </w:rPr>
        <w:t>，你的罪就因耶穌所做的得到了赦免</w:t>
      </w:r>
      <w:r>
        <w:rPr>
          <w:lang w:val="zh_TW" w:bidi="zh_TW"/>
        </w:rPr>
        <w:t>。</w:t>
      </w:r>
    </w:p>
    <w:p>
      <w:pPr>
        <w:pStyle w:val="ListBullet"/>
        <w:spacing w:line="240" w:lineRule="auto"/>
        <w:ind w:left="720"/>
      </w:pPr>
      <w:r>
        <w:rPr>
          <w:lang w:val="zh_TW" w:bidi="zh_TW"/>
        </w:rPr>
      </w:r>
      <w:r>
        <w:rPr>
          <w:b/>
          <w:lang w:val="zh_TW" w:bidi="zh_TW"/>
        </w:rPr>
        <w:t>49:17</w:t>
      </w:r>
      <w:r>
        <w:rPr>
          <w:lang w:val="zh_TW" w:bidi="zh_TW"/>
        </w:rPr>
        <w:t xml:space="preserve"> </w:t>
      </w:r>
      <w:r>
        <w:rPr>
          <w:lang w:val="zh_TW" w:bidi="zh_TW"/>
        </w:rPr>
        <w:t>儘管你成了一個</w:t>
      </w:r>
      <w:r>
        <w:rPr>
          <w:b/>
          <w:lang w:val="zh_TW" w:bidi="zh_TW"/>
        </w:rPr>
        <w:t>基督徒</w:t>
      </w:r>
      <w:r>
        <w:rPr>
          <w:lang w:val="zh_TW" w:bidi="zh_TW"/>
        </w:rPr>
        <w:t>，仍然會受到罪的試探</w:t>
      </w:r>
      <w:r>
        <w:rPr>
          <w:lang w:val="zh_TW" w:bidi="zh_TW"/>
        </w:rPr>
        <w:t>。</w:t>
      </w:r>
    </w:p>
    <w:p>
      <w:pPr>
        <w:pStyle w:val="ListBullet"/>
        <w:spacing w:line="240" w:lineRule="auto"/>
        <w:ind w:left="720"/>
      </w:pPr>
      <w:r>
        <w:rPr>
          <w:lang w:val="zh_TW" w:bidi="zh_TW"/>
        </w:rPr>
      </w:r>
      <w:r>
        <w:rPr>
          <w:b/>
          <w:lang w:val="zh_TW" w:bidi="zh_TW"/>
        </w:rPr>
        <w:t>50:3</w:t>
      </w:r>
      <w:r>
        <w:rPr>
          <w:lang w:val="zh_TW" w:bidi="zh_TW"/>
        </w:rPr>
        <w:t xml:space="preserve"> </w:t>
      </w:r>
      <w:r>
        <w:rPr>
          <w:lang w:val="zh_TW" w:bidi="zh_TW"/>
        </w:rPr>
        <w:t>在耶穌去天堂之前，祂告訴</w:t>
      </w:r>
      <w:r>
        <w:rPr>
          <w:b/>
          <w:lang w:val="zh_TW" w:bidi="zh_TW"/>
        </w:rPr>
        <w:t>基督徒</w:t>
      </w:r>
      <w:r>
        <w:rPr>
          <w:lang w:val="zh_TW" w:bidi="zh_TW"/>
        </w:rPr>
        <w:t>們，要把福音傳給還沒有聽過的人</w:t>
      </w:r>
      <w:r>
        <w:rPr>
          <w:lang w:val="zh_TW" w:bidi="zh_TW"/>
        </w:rPr>
        <w:t>。</w:t>
      </w:r>
    </w:p>
    <w:p>
      <w:pPr>
        <w:pStyle w:val="ListBullet"/>
        <w:spacing w:line="240" w:lineRule="auto"/>
        <w:ind w:left="720"/>
      </w:pPr>
      <w:r>
        <w:rPr>
          <w:lang w:val="zh_TW" w:bidi="zh_TW"/>
        </w:rPr>
      </w:r>
      <w:r>
        <w:rPr>
          <w:b/>
          <w:lang w:val="zh_TW" w:bidi="zh_TW"/>
        </w:rPr>
        <w:t>50:11</w:t>
      </w:r>
      <w:r>
        <w:rPr>
          <w:lang w:val="zh_TW" w:bidi="zh_TW"/>
        </w:rPr>
        <w:t xml:space="preserve"> 耶穌</w:t>
      </w:r>
      <w:r>
        <w:rPr>
          <w:lang w:val="zh_TW" w:bidi="zh_TW"/>
        </w:rPr>
        <w:t>回來的時候，所有已經死去的</w:t>
      </w:r>
      <w:r>
        <w:rPr>
          <w:b/>
          <w:lang w:val="zh_TW" w:bidi="zh_TW"/>
        </w:rPr>
        <w:t>基督徒</w:t>
      </w:r>
      <w:r>
        <w:rPr>
          <w:lang w:val="zh_TW" w:bidi="zh_TW"/>
        </w:rPr>
        <w:t>將從死裡復活，在空中與祂相會。</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史特朗號：G55460</w:t>
      </w:r>
      <w:r>
        <w:rPr>
          <w:lang w:val="zh_TW" w:bidi="zh_TW"/>
        </w:rPr>
      </w:r>
      <w:r>
        <w:rPr>
          <w:lang w:val="zh_TW" w:bidi="zh_TW"/>
        </w:rPr>
      </w:r>
    </w:p>
    <w:p>
      <w:pPr/>
      <w:r>
        <w:rPr>
          <w:lang w:val="zh_TW" w:bidi="zh_TW"/>
        </w:rPr>
      </w:r>
    </w:p>
    <w:p>
      <w:pPr>
        <w:pStyle w:val="Heading2"/>
      </w:pPr>
      <w:r>
        <w:rPr>
          <w:lang w:val="zh_TW" w:bidi="zh_TW"/>
        </w:rPr>
        <w:t>基拉耳</w:t>
      </w:r>
      <w:r>
        <w:rPr>
          <w:lang w:val="zh_TW" w:bidi="zh_TW"/>
        </w:rPr>
      </w:r>
    </w:p>
    <w:p>
      <w:pPr>
        <w:pStyle w:val="Heading3"/>
      </w:pPr>
      <w:r>
        <w:rPr>
          <w:lang w:val="zh_TW" w:bidi="zh_TW"/>
        </w:rPr>
        <w:t>史實：</w:t>
      </w:r>
    </w:p>
    <w:p>
      <w:pPr/>
      <w:r>
        <w:rPr>
          <w:lang w:val="zh_TW" w:bidi="zh_TW"/>
        </w:rPr>
      </w:r>
      <w:r>
        <w:rPr>
          <w:lang w:val="zh_TW" w:bidi="zh_TW"/>
        </w:rPr>
        <w:t>基拉耳是迦南地的一個城和地區，位於希伯崙的西南部和別是巴的西北部。</w:t>
      </w:r>
    </w:p>
    <w:p>
      <w:pPr>
        <w:pStyle w:val="ListBullet"/>
        <w:spacing w:line="240" w:lineRule="auto"/>
        <w:ind w:left="720"/>
      </w:pPr>
      <w:r>
        <w:rPr>
          <w:lang w:val="zh_TW" w:bidi="zh_TW"/>
        </w:rPr>
      </w:r>
      <w:r>
        <w:rPr>
          <w:lang w:val="zh_TW" w:bidi="zh_TW"/>
        </w:rPr>
        <w:t>亞比米勒是基拉耳的王，當亞伯拉罕和撒拉在那裡居住時，他是當地的統治者。</w:t>
      </w:r>
    </w:p>
    <w:p>
      <w:pPr>
        <w:pStyle w:val="ListBullet"/>
        <w:spacing w:line="240" w:lineRule="auto"/>
        <w:ind w:left="720"/>
      </w:pPr>
      <w:r>
        <w:rPr>
          <w:lang w:val="zh_TW" w:bidi="zh_TW"/>
        </w:rPr>
      </w:r>
      <w:r>
        <w:rPr>
          <w:lang w:val="zh_TW" w:bidi="zh_TW"/>
        </w:rPr>
        <w:t>當以色列人居住在迦南時，非利士人統治了基拉耳地區。</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亞比米勒</w:t>
      </w:r>
      <w:r>
        <w:rPr>
          <w:lang w:val="zh_TW" w:bidi="zh_TW"/>
        </w:rPr>
        <w:t>，</w:t>
      </w:r>
      <w:r>
        <w:rPr>
          <w:lang w:val="zh_TW" w:bidi="zh_TW"/>
        </w:rPr>
        <w:t>別是巴</w:t>
      </w:r>
      <w:r>
        <w:rPr>
          <w:lang w:val="zh_TW" w:bidi="zh_TW"/>
        </w:rPr>
        <w:t>，</w:t>
      </w:r>
      <w:r>
        <w:rPr>
          <w:lang w:val="zh_TW" w:bidi="zh_TW"/>
        </w:rPr>
        <w:t>希伯崙</w:t>
      </w:r>
      <w:r>
        <w:rPr>
          <w:lang w:val="zh_TW" w:bidi="zh_TW"/>
        </w:rPr>
        <w:t>，</w:t>
      </w:r>
      <w:r>
        <w:rPr>
          <w:lang w:val="zh_TW" w:bidi="zh_TW"/>
        </w:rPr>
        <w:t>非利士人</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歷代志下14:12–13</w:t>
      </w:r>
    </w:p>
    <w:p>
      <w:pPr>
        <w:pStyle w:val="ListBullet"/>
        <w:spacing w:line="240" w:lineRule="auto"/>
        <w:ind w:left="720"/>
      </w:pPr>
      <w:r>
        <w:rPr>
          <w:lang w:val="zh_TW" w:bidi="zh_TW"/>
        </w:rPr>
      </w:r>
      <w:r>
        <w:rPr>
          <w:lang w:val="zh_TW" w:bidi="zh_TW"/>
        </w:rPr>
        <w:t>創世記20:1–3</w:t>
      </w:r>
    </w:p>
    <w:p>
      <w:pPr>
        <w:pStyle w:val="ListBullet"/>
        <w:spacing w:line="240" w:lineRule="auto"/>
        <w:ind w:left="720"/>
      </w:pPr>
      <w:r>
        <w:rPr>
          <w:lang w:val="zh_TW" w:bidi="zh_TW"/>
        </w:rPr>
      </w:r>
      <w:r>
        <w:rPr>
          <w:lang w:val="zh_TW" w:bidi="zh_TW"/>
        </w:rPr>
        <w:t>創世記26:1</w:t>
      </w:r>
    </w:p>
    <w:p>
      <w:pPr>
        <w:pStyle w:val="ListBullet"/>
        <w:spacing w:line="240" w:lineRule="auto"/>
        <w:ind w:left="720"/>
      </w:pPr>
      <w:r>
        <w:rPr>
          <w:lang w:val="zh_TW" w:bidi="zh_TW"/>
        </w:rPr>
      </w:r>
      <w:r>
        <w:rPr>
          <w:lang w:val="zh_TW" w:bidi="zh_TW"/>
        </w:rPr>
        <w:t>創世記26:6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史特朗號：H1642</w:t>
      </w:r>
      <w:r>
        <w:rPr>
          <w:lang w:val="zh_TW" w:bidi="zh_TW"/>
        </w:rPr>
      </w:r>
      <w:r>
        <w:rPr>
          <w:lang w:val="zh_TW" w:bidi="zh_TW"/>
        </w:rPr>
      </w:r>
    </w:p>
    <w:p>
      <w:pPr/>
      <w:r>
        <w:rPr>
          <w:lang w:val="zh_TW" w:bidi="zh_TW"/>
        </w:rPr>
      </w:r>
    </w:p>
    <w:p>
      <w:pPr>
        <w:pStyle w:val="Heading2"/>
      </w:pPr>
      <w:r>
        <w:rPr>
          <w:lang w:val="zh_TW" w:bidi="zh_TW"/>
        </w:rPr>
        <w:t>基利家</w:t>
      </w:r>
      <w:r>
        <w:rPr>
          <w:lang w:val="zh_TW" w:bidi="zh_TW"/>
        </w:rPr>
      </w:r>
    </w:p>
    <w:p>
      <w:pPr>
        <w:pStyle w:val="Heading3"/>
      </w:pPr>
      <w:r>
        <w:rPr>
          <w:lang w:val="zh_TW" w:bidi="zh_TW"/>
        </w:rPr>
        <w:t>史實：</w:t>
      </w:r>
    </w:p>
    <w:p>
      <w:pPr/>
      <w:r>
        <w:rPr>
          <w:lang w:val="zh_TW" w:bidi="zh_TW"/>
        </w:rPr>
      </w:r>
      <w:r>
        <w:rPr>
          <w:lang w:val="zh_TW" w:bidi="zh_TW"/>
        </w:rPr>
        <w:t>基利家是羅馬的一個小省，位於現今土耳其的東南部，臨近愛琴海。</w:t>
      </w:r>
    </w:p>
    <w:p>
      <w:pPr>
        <w:pStyle w:val="ListBullet"/>
        <w:spacing w:line="240" w:lineRule="auto"/>
        <w:ind w:left="720"/>
      </w:pPr>
      <w:r>
        <w:rPr>
          <w:lang w:val="zh_TW" w:bidi="zh_TW"/>
        </w:rPr>
      </w:r>
      <w:r>
        <w:rPr>
          <w:lang w:val="zh_TW" w:bidi="zh_TW"/>
        </w:rPr>
        <w:t>使徒保羅是基利家省大數城的公民。</w:t>
      </w:r>
    </w:p>
    <w:p>
      <w:pPr>
        <w:pStyle w:val="ListBullet"/>
        <w:spacing w:line="240" w:lineRule="auto"/>
        <w:ind w:left="720"/>
      </w:pPr>
      <w:r>
        <w:rPr>
          <w:lang w:val="zh_TW" w:bidi="zh_TW"/>
        </w:rPr>
      </w:r>
      <w:r>
        <w:rPr>
          <w:lang w:val="zh_TW" w:bidi="zh_TW"/>
        </w:rPr>
        <w:t>保羅在大馬士革路上遇見耶穌之後，曾在基利家度過數年。</w:t>
      </w:r>
    </w:p>
    <w:p>
      <w:pPr>
        <w:pStyle w:val="ListBullet"/>
        <w:spacing w:line="240" w:lineRule="auto"/>
        <w:ind w:left="720"/>
      </w:pPr>
      <w:r>
        <w:rPr>
          <w:lang w:val="zh_TW" w:bidi="zh_TW"/>
        </w:rPr>
      </w:r>
      <w:r>
        <w:rPr>
          <w:lang w:val="zh_TW" w:bidi="zh_TW"/>
        </w:rPr>
        <w:t>來自基利家的猶太人曾與司提反辯論，並</w:t>
      </w:r>
      <w:r>
        <w:rPr>
          <w:lang w:val="zh_TW" w:bidi="zh_TW"/>
        </w:rPr>
        <w:t>煽</w:t>
      </w:r>
      <w:r>
        <w:rPr>
          <w:lang w:val="zh_TW" w:bidi="zh_TW"/>
        </w:rPr>
        <w:t>動群眾用石頭將他打死。</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保羅</w:t>
      </w:r>
      <w:r>
        <w:rPr>
          <w:lang w:val="zh_TW" w:bidi="zh_TW"/>
        </w:rPr>
        <w:t>，</w:t>
      </w:r>
      <w:r>
        <w:rPr>
          <w:lang w:val="zh_TW" w:bidi="zh_TW"/>
        </w:rPr>
        <w:t>司提反</w:t>
      </w:r>
      <w:r>
        <w:rPr>
          <w:lang w:val="zh_TW" w:bidi="zh_TW"/>
        </w:rPr>
        <w:t>，</w:t>
      </w:r>
      <w:r>
        <w:rPr>
          <w:lang w:val="zh_TW" w:bidi="zh_TW"/>
        </w:rPr>
        <w:t>大數</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使徒行傳6:8–9</w:t>
      </w:r>
    </w:p>
    <w:p>
      <w:pPr>
        <w:pStyle w:val="ListBullet"/>
        <w:spacing w:line="240" w:lineRule="auto"/>
        <w:ind w:left="720"/>
      </w:pPr>
      <w:r>
        <w:rPr>
          <w:lang w:val="zh_TW" w:bidi="zh_TW"/>
        </w:rPr>
      </w:r>
      <w:r>
        <w:rPr>
          <w:lang w:val="zh_TW" w:bidi="zh_TW"/>
        </w:rPr>
        <w:t>使徒行傳15:41</w:t>
      </w:r>
    </w:p>
    <w:p>
      <w:pPr>
        <w:pStyle w:val="ListBullet"/>
        <w:spacing w:line="240" w:lineRule="auto"/>
        <w:ind w:left="720"/>
      </w:pPr>
      <w:r>
        <w:rPr>
          <w:lang w:val="zh_TW" w:bidi="zh_TW"/>
        </w:rPr>
      </w:r>
      <w:r>
        <w:rPr>
          <w:lang w:val="zh_TW" w:bidi="zh_TW"/>
        </w:rPr>
        <w:t>使徒行傳27:3–6</w:t>
      </w:r>
    </w:p>
    <w:p>
      <w:pPr>
        <w:pStyle w:val="ListBullet"/>
        <w:spacing w:line="240" w:lineRule="auto"/>
        <w:ind w:left="720"/>
      </w:pPr>
      <w:r>
        <w:rPr>
          <w:lang w:val="zh_TW" w:bidi="zh_TW"/>
        </w:rPr>
      </w:r>
      <w:r>
        <w:rPr>
          <w:lang w:val="zh_TW" w:bidi="zh_TW"/>
        </w:rPr>
        <w:t>加拉太書1:21–24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史特朗號：G27910</w:t>
      </w:r>
      <w:r>
        <w:rPr>
          <w:lang w:val="zh_TW" w:bidi="zh_TW"/>
        </w:rPr>
      </w:r>
      <w:r>
        <w:rPr>
          <w:lang w:val="zh_TW" w:bidi="zh_TW"/>
        </w:rPr>
      </w:r>
    </w:p>
    <w:p>
      <w:pPr/>
      <w:r>
        <w:rPr>
          <w:lang w:val="zh_TW" w:bidi="zh_TW"/>
        </w:rPr>
      </w:r>
    </w:p>
    <w:p>
      <w:pPr>
        <w:pStyle w:val="Heading2"/>
      </w:pPr>
      <w:r>
        <w:rPr>
          <w:lang w:val="zh_TW" w:bidi="zh_TW"/>
        </w:rPr>
        <w:t>基利提人</w:t>
      </w:r>
      <w:r>
        <w:rPr>
          <w:lang w:val="zh_TW" w:bidi="zh_TW"/>
        </w:rPr>
      </w:r>
    </w:p>
    <w:p>
      <w:pPr>
        <w:pStyle w:val="Heading3"/>
      </w:pPr>
      <w:r>
        <w:rPr>
          <w:lang w:val="zh_TW" w:bidi="zh_TW"/>
        </w:rPr>
        <w:t>史實：</w:t>
      </w:r>
    </w:p>
    <w:p>
      <w:pPr/>
      <w:r>
        <w:rPr>
          <w:lang w:val="zh_TW" w:bidi="zh_TW"/>
        </w:rPr>
      </w:r>
      <w:r>
        <w:rPr>
          <w:lang w:val="zh_TW" w:bidi="zh_TW"/>
        </w:rPr>
        <w:t>基利提人（Kerethites）是一個民族，可能是非利士人的一部分。有些譯本將這個名字寫作「基利提人（Cherethites）」。</w:t>
      </w:r>
    </w:p>
    <w:p>
      <w:pPr>
        <w:pStyle w:val="ListBullet"/>
        <w:spacing w:line="240" w:lineRule="auto"/>
        <w:ind w:left="720"/>
      </w:pPr>
      <w:r>
        <w:rPr>
          <w:lang w:val="zh_TW" w:bidi="zh_TW"/>
        </w:rPr>
      </w:r>
      <w:r>
        <w:rPr>
          <w:lang w:val="zh_TW" w:bidi="zh_TW"/>
        </w:rPr>
        <w:t>「基利提人和比利提人」是大衛王軍隊中的一支特別部隊，他們特別忠於大衛，擔任他的護衛。</w:t>
      </w:r>
    </w:p>
    <w:p>
      <w:pPr>
        <w:pStyle w:val="ListBullet"/>
        <w:spacing w:line="240" w:lineRule="auto"/>
        <w:ind w:left="720"/>
      </w:pPr>
      <w:r>
        <w:rPr>
          <w:lang w:val="zh_TW" w:bidi="zh_TW"/>
        </w:rPr>
      </w:r>
      <w:r>
        <w:rPr>
          <w:lang w:val="zh_TW" w:bidi="zh_TW"/>
        </w:rPr>
        <w:t>耶何耶大的兒子比拿雅是大衛行政團隊中的一員，他是基利提人和比利提人的領袖。</w:t>
      </w:r>
    </w:p>
    <w:p>
      <w:pPr>
        <w:pStyle w:val="ListBullet"/>
        <w:spacing w:line="240" w:lineRule="auto"/>
        <w:ind w:left="720"/>
      </w:pPr>
      <w:r>
        <w:rPr>
          <w:lang w:val="zh_TW" w:bidi="zh_TW"/>
        </w:rPr>
      </w:r>
      <w:r>
        <w:rPr>
          <w:lang w:val="zh_TW" w:bidi="zh_TW"/>
        </w:rPr>
        <w:t>當押沙龍叛亂時，基利提人仍然與大衛同在，隨他逃離耶路撒冷。</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押沙龍</w:t>
      </w:r>
      <w:r>
        <w:rPr>
          <w:lang w:val="zh_TW" w:bidi="zh_TW"/>
        </w:rPr>
        <w:t>，</w:t>
      </w:r>
      <w:r>
        <w:rPr>
          <w:lang w:val="zh_TW" w:bidi="zh_TW"/>
        </w:rPr>
        <w:t>比拿雅</w:t>
      </w:r>
      <w:r>
        <w:rPr>
          <w:lang w:val="zh_TW" w:bidi="zh_TW"/>
        </w:rPr>
        <w:t>，</w:t>
      </w:r>
      <w:r>
        <w:rPr>
          <w:lang w:val="zh_TW" w:bidi="zh_TW"/>
        </w:rPr>
        <w:t>大衛</w:t>
      </w:r>
      <w:r>
        <w:rPr>
          <w:lang w:val="zh_TW" w:bidi="zh_TW"/>
        </w:rPr>
        <w:t>，</w:t>
      </w:r>
      <w:r>
        <w:rPr>
          <w:lang w:val="zh_TW" w:bidi="zh_TW"/>
        </w:rPr>
        <w:t>非利士人</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西番雅書2:5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史特朗號：H3774</w:t>
      </w:r>
      <w:r>
        <w:rPr>
          <w:lang w:val="zh_TW" w:bidi="zh_TW"/>
        </w:rPr>
      </w:r>
      <w:r>
        <w:rPr>
          <w:lang w:val="zh_TW" w:bidi="zh_TW"/>
        </w:rPr>
      </w:r>
    </w:p>
    <w:p>
      <w:pPr/>
      <w:r>
        <w:rPr>
          <w:lang w:val="zh_TW" w:bidi="zh_TW"/>
        </w:rPr>
      </w:r>
    </w:p>
    <w:p>
      <w:pPr>
        <w:pStyle w:val="Heading2"/>
      </w:pPr>
      <w:r>
        <w:rPr>
          <w:lang w:val="zh_TW" w:bidi="zh_TW"/>
        </w:rPr>
        <w:t>基列</w:t>
      </w:r>
      <w:r>
        <w:rPr>
          <w:lang w:val="zh_TW" w:bidi="zh_TW"/>
        </w:rPr>
      </w:r>
    </w:p>
    <w:p>
      <w:pPr>
        <w:pStyle w:val="Heading3"/>
      </w:pPr>
      <w:r>
        <w:rPr>
          <w:lang w:val="zh_TW" w:bidi="zh_TW"/>
        </w:rPr>
        <w:t>史實：</w:t>
      </w:r>
    </w:p>
    <w:p>
      <w:pPr/>
      <w:r>
        <w:rPr>
          <w:lang w:val="zh_TW" w:bidi="zh_TW"/>
        </w:rPr>
      </w:r>
      <w:r>
        <w:rPr>
          <w:lang w:val="zh_TW" w:bidi="zh_TW"/>
        </w:rPr>
        <w:t>基列是約旦河東邊一個多山的地區，以色列的迦得、呂便和瑪拿西支派居住於此。</w:t>
      </w:r>
    </w:p>
    <w:p>
      <w:pPr>
        <w:pStyle w:val="ListBullet"/>
        <w:spacing w:line="240" w:lineRule="auto"/>
        <w:ind w:left="720"/>
      </w:pPr>
      <w:r>
        <w:rPr>
          <w:lang w:val="zh_TW" w:bidi="zh_TW"/>
        </w:rPr>
      </w:r>
      <w:r>
        <w:rPr>
          <w:lang w:val="zh_TW" w:bidi="zh_TW"/>
        </w:rPr>
        <w:t>這個地區也被稱為「基列山地」或「基列山」。</w:t>
      </w:r>
    </w:p>
    <w:p>
      <w:pPr>
        <w:pStyle w:val="ListBullet"/>
        <w:spacing w:line="240" w:lineRule="auto"/>
        <w:ind w:left="720"/>
      </w:pPr>
      <w:r>
        <w:rPr>
          <w:lang w:val="zh_TW" w:bidi="zh_TW"/>
        </w:rPr>
      </w:r>
      <w:r>
        <w:rPr>
          <w:lang w:val="zh_TW" w:bidi="zh_TW"/>
        </w:rPr>
        <w:t>「基列」也是舊約中幾個人的名字。其中一位是瑪拿西的孫子。另一位基列是耶弗他的父親。</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迦得</w:t>
      </w:r>
      <w:r>
        <w:rPr>
          <w:lang w:val="zh_TW" w:bidi="zh_TW"/>
        </w:rPr>
        <w:t>，</w:t>
      </w:r>
      <w:r>
        <w:rPr>
          <w:lang w:val="zh_TW" w:bidi="zh_TW"/>
        </w:rPr>
        <w:t>耶弗他</w:t>
      </w:r>
      <w:r>
        <w:rPr>
          <w:lang w:val="zh_TW" w:bidi="zh_TW"/>
        </w:rPr>
        <w:t>，</w:t>
      </w:r>
      <w:r>
        <w:rPr>
          <w:lang w:val="zh_TW" w:bidi="zh_TW"/>
        </w:rPr>
        <w:t>瑪拿西</w:t>
      </w:r>
      <w:r>
        <w:rPr>
          <w:lang w:val="zh_TW" w:bidi="zh_TW"/>
        </w:rPr>
        <w:t>，</w:t>
      </w:r>
      <w:r>
        <w:rPr>
          <w:lang w:val="zh_TW" w:bidi="zh_TW"/>
        </w:rPr>
        <w:t>呂便</w:t>
      </w:r>
      <w:r>
        <w:rPr>
          <w:lang w:val="zh_TW" w:bidi="zh_TW"/>
        </w:rPr>
        <w:t>，</w:t>
      </w:r>
      <w:r>
        <w:rPr>
          <w:lang w:val="zh_TW" w:bidi="zh_TW"/>
        </w:rPr>
        <w:t>以色列十二支派</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歷代志上2:22</w:t>
      </w:r>
    </w:p>
    <w:p>
      <w:pPr>
        <w:pStyle w:val="ListBullet"/>
        <w:spacing w:line="240" w:lineRule="auto"/>
        <w:ind w:left="720"/>
      </w:pPr>
      <w:r>
        <w:rPr>
          <w:lang w:val="zh_TW" w:bidi="zh_TW"/>
        </w:rPr>
      </w:r>
      <w:r>
        <w:rPr>
          <w:lang w:val="zh_TW" w:bidi="zh_TW"/>
        </w:rPr>
        <w:t>撒母耳記上11:1</w:t>
      </w:r>
    </w:p>
    <w:p>
      <w:pPr>
        <w:pStyle w:val="ListBullet"/>
        <w:spacing w:line="240" w:lineRule="auto"/>
        <w:ind w:left="720"/>
      </w:pPr>
      <w:r>
        <w:rPr>
          <w:lang w:val="zh_TW" w:bidi="zh_TW"/>
        </w:rPr>
      </w:r>
      <w:r>
        <w:rPr>
          <w:lang w:val="zh_TW" w:bidi="zh_TW"/>
        </w:rPr>
        <w:t>阿摩司書1:3</w:t>
      </w:r>
    </w:p>
    <w:p>
      <w:pPr>
        <w:pStyle w:val="ListBullet"/>
        <w:spacing w:line="240" w:lineRule="auto"/>
        <w:ind w:left="720"/>
      </w:pPr>
      <w:r>
        <w:rPr>
          <w:lang w:val="zh_TW" w:bidi="zh_TW"/>
        </w:rPr>
      </w:r>
      <w:r>
        <w:rPr>
          <w:lang w:val="zh_TW" w:bidi="zh_TW"/>
        </w:rPr>
        <w:t>申命記2:36–37</w:t>
      </w:r>
    </w:p>
    <w:p>
      <w:pPr>
        <w:pStyle w:val="ListBullet"/>
        <w:spacing w:line="240" w:lineRule="auto"/>
        <w:ind w:left="720"/>
      </w:pPr>
      <w:r>
        <w:rPr>
          <w:lang w:val="zh_TW" w:bidi="zh_TW"/>
        </w:rPr>
      </w:r>
      <w:r>
        <w:rPr>
          <w:lang w:val="zh_TW" w:bidi="zh_TW"/>
        </w:rPr>
        <w:t>創世記31:21</w:t>
      </w:r>
    </w:p>
    <w:p>
      <w:pPr>
        <w:pStyle w:val="ListBullet"/>
        <w:spacing w:line="240" w:lineRule="auto"/>
        <w:ind w:left="720"/>
      </w:pPr>
      <w:r>
        <w:rPr>
          <w:lang w:val="zh_TW" w:bidi="zh_TW"/>
        </w:rPr>
      </w:r>
      <w:r>
        <w:rPr>
          <w:lang w:val="zh_TW" w:bidi="zh_TW"/>
        </w:rPr>
        <w:t>創世記37:25–26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史特朗號：H1568，H1569</w:t>
      </w:r>
      <w:r>
        <w:rPr>
          <w:lang w:val="zh_TW" w:bidi="zh_TW"/>
        </w:rPr>
      </w:r>
      <w:r>
        <w:rPr>
          <w:lang w:val="zh_TW" w:bidi="zh_TW"/>
        </w:rPr>
      </w:r>
    </w:p>
    <w:p>
      <w:pPr/>
      <w:r>
        <w:rPr>
          <w:lang w:val="zh_TW" w:bidi="zh_TW"/>
        </w:rPr>
      </w:r>
    </w:p>
    <w:p>
      <w:pPr>
        <w:pStyle w:val="Heading2"/>
      </w:pPr>
      <w:r>
        <w:rPr>
          <w:lang w:val="zh_TW" w:bidi="zh_TW"/>
        </w:rPr>
        <w:t>基路伯</w:t>
      </w:r>
      <w:r>
        <w:rPr>
          <w:lang w:val="zh_TW" w:bidi="zh_TW"/>
        </w:rPr>
      </w:r>
    </w:p>
    <w:p>
      <w:pPr>
        <w:pStyle w:val="Heading3"/>
      </w:pPr>
      <w:r>
        <w:rPr>
          <w:lang w:val="zh_TW" w:bidi="zh_TW"/>
        </w:rPr>
        <w:t>定義：</w:t>
      </w:r>
    </w:p>
    <w:p>
      <w:pPr/>
      <w:r>
        <w:rPr>
          <w:lang w:val="zh_TW" w:bidi="zh_TW"/>
        </w:rPr>
      </w:r>
      <w:r>
        <w:rPr>
          <w:lang w:val="zh_TW" w:bidi="zh_TW"/>
        </w:rPr>
        <w:t>「基路伯（cherub）」這個詞及其複數形式「基路伯（cherubim）」指的是神創造的一種特殊的天上的存有。聖經描述基路伯有翅膀和火焰。</w:t>
      </w:r>
    </w:p>
    <w:p>
      <w:pPr>
        <w:pStyle w:val="ListBullet"/>
        <w:spacing w:line="240" w:lineRule="auto"/>
        <w:ind w:left="720"/>
      </w:pPr>
      <w:r>
        <w:rPr>
          <w:lang w:val="zh_TW" w:bidi="zh_TW"/>
        </w:rPr>
      </w:r>
      <w:r>
        <w:rPr>
          <w:lang w:val="zh_TW" w:bidi="zh_TW"/>
        </w:rPr>
        <w:t>基路伯顯示了神的榮耀和大能，似乎是神聖事物的守護者。</w:t>
      </w:r>
    </w:p>
    <w:p>
      <w:pPr>
        <w:pStyle w:val="ListBullet"/>
        <w:spacing w:line="240" w:lineRule="auto"/>
        <w:ind w:left="720"/>
      </w:pPr>
      <w:r>
        <w:rPr>
          <w:lang w:val="zh_TW" w:bidi="zh_TW"/>
        </w:rPr>
      </w:r>
      <w:r>
        <w:rPr>
          <w:lang w:val="zh_TW" w:bidi="zh_TW"/>
        </w:rPr>
        <w:t>當亞當和夏娃犯罪後，神將持有火焰劍的基路伯安置在伊甸園的東邊，防止人們再進入取生命樹的果子。</w:t>
      </w:r>
    </w:p>
    <w:p>
      <w:pPr>
        <w:pStyle w:val="ListBullet"/>
        <w:spacing w:line="240" w:lineRule="auto"/>
        <w:ind w:left="720"/>
      </w:pPr>
      <w:r>
        <w:rPr>
          <w:lang w:val="zh_TW" w:bidi="zh_TW"/>
        </w:rPr>
      </w:r>
      <w:r>
        <w:rPr>
          <w:lang w:val="zh_TW" w:bidi="zh_TW"/>
        </w:rPr>
        <w:t>神命令以色列人在約櫃的施恩座上雕刻兩個相對的基路伯，他們的翅膀彼此相接。</w:t>
      </w:r>
    </w:p>
    <w:p>
      <w:pPr>
        <w:pStyle w:val="ListBullet"/>
        <w:spacing w:line="240" w:lineRule="auto"/>
        <w:ind w:left="720"/>
      </w:pPr>
      <w:r>
        <w:rPr>
          <w:lang w:val="zh_TW" w:bidi="zh_TW"/>
        </w:rPr>
      </w:r>
      <w:r>
        <w:rPr>
          <w:lang w:val="zh_TW" w:bidi="zh_TW"/>
        </w:rPr>
        <w:t>祂還告訴他們將基路伯的圖像織入會幕的幔子中。</w:t>
      </w:r>
    </w:p>
    <w:p>
      <w:pPr>
        <w:pStyle w:val="ListBullet"/>
        <w:spacing w:line="240" w:lineRule="auto"/>
        <w:ind w:left="720"/>
      </w:pPr>
      <w:r>
        <w:rPr>
          <w:lang w:val="zh_TW" w:bidi="zh_TW"/>
        </w:rPr>
      </w:r>
      <w:r>
        <w:rPr>
          <w:lang w:val="zh_TW" w:bidi="zh_TW"/>
        </w:rPr>
        <w:t>在某些經文中，這些生物也被描述為有四個面孔：人、獅子、牛和鷹。</w:t>
      </w:r>
    </w:p>
    <w:p>
      <w:pPr>
        <w:pStyle w:val="ListBullet"/>
        <w:spacing w:line="240" w:lineRule="auto"/>
        <w:ind w:left="720"/>
      </w:pPr>
      <w:r>
        <w:rPr>
          <w:lang w:val="zh_TW" w:bidi="zh_TW"/>
        </w:rPr>
      </w:r>
      <w:r>
        <w:rPr>
          <w:lang w:val="zh_TW" w:bidi="zh_TW"/>
        </w:rPr>
        <w:t>基路伯有時被認為是天使，但聖經並未明確指出這一點。</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「基路伯（cherubim）」這個詞可以翻譯為「有翅膀的生物（creatures with wings）」或「有翅膀的守護者（guardians with wings）」或「有翅膀的屬靈守護者（winged spiritual guardians）」或「神聖的、有翅膀的守護者（holy, winged guardians）」。</w:t>
      </w:r>
    </w:p>
    <w:p>
      <w:pPr>
        <w:pStyle w:val="ListBullet"/>
        <w:spacing w:line="240" w:lineRule="auto"/>
        <w:ind w:left="720"/>
      </w:pPr>
      <w:r>
        <w:rPr>
          <w:lang w:val="zh_TW" w:bidi="zh_TW"/>
        </w:rPr>
      </w:r>
      <w:r>
        <w:rPr>
          <w:lang w:val="zh_TW" w:bidi="zh_TW"/>
        </w:rPr>
        <w:t>「基路伯（cherub）」應該翻譯為基路伯的單數形式，例如「有翅膀的生物（creature with wings）」或「有翅膀的屬靈守護者（winged spiritual guardian）」。</w:t>
      </w:r>
    </w:p>
    <w:p>
      <w:pPr>
        <w:pStyle w:val="ListBullet"/>
        <w:spacing w:line="240" w:lineRule="auto"/>
        <w:ind w:left="720"/>
      </w:pPr>
      <w:r>
        <w:rPr>
          <w:lang w:val="zh_TW" w:bidi="zh_TW"/>
        </w:rPr>
      </w:r>
      <w:r>
        <w:rPr>
          <w:lang w:val="zh_TW" w:bidi="zh_TW"/>
        </w:rPr>
        <w:t>確保此術語的翻譯與「天使」的翻譯不同。</w:t>
      </w:r>
    </w:p>
    <w:p>
      <w:pPr>
        <w:pStyle w:val="ListBullet"/>
        <w:spacing w:line="240" w:lineRule="auto"/>
        <w:ind w:left="720"/>
      </w:pPr>
      <w:r>
        <w:rPr>
          <w:lang w:val="zh_TW" w:bidi="zh_TW"/>
        </w:rPr>
      </w:r>
      <w:r>
        <w:rPr>
          <w:lang w:val="zh_TW" w:bidi="zh_TW"/>
        </w:rPr>
        <w:t>也可以考慮這個詞在當地或國家語言的聖經譯本中是如何翻譯或書寫的。（見：如何翻譯未知內容）</w:t>
      </w:r>
    </w:p>
    <w:p>
      <w:pPr/>
      <w:r>
        <w:rPr>
          <w:lang w:val="zh_TW" w:bidi="zh_TW"/>
        </w:rPr>
      </w:r>
      <w:r>
        <w:rPr>
          <w:lang w:val="zh_TW" w:bidi="zh_TW"/>
        </w:rPr>
        <w:t>（另見：</w:t>
      </w:r>
      <w:r>
        <w:rPr>
          <w:lang w:val="zh_TW" w:bidi="zh_TW"/>
        </w:rPr>
        <w:t>天使</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歷代志上13:6</w:t>
      </w:r>
    </w:p>
    <w:p>
      <w:pPr>
        <w:pStyle w:val="ListBullet"/>
        <w:spacing w:line="240" w:lineRule="auto"/>
        <w:ind w:left="720"/>
      </w:pPr>
      <w:r>
        <w:rPr>
          <w:lang w:val="zh_TW" w:bidi="zh_TW"/>
        </w:rPr>
      </w:r>
      <w:r>
        <w:rPr>
          <w:lang w:val="zh_TW" w:bidi="zh_TW"/>
        </w:rPr>
        <w:t>列王紀上6:23–26</w:t>
      </w:r>
    </w:p>
    <w:p>
      <w:pPr>
        <w:pStyle w:val="ListBullet"/>
        <w:spacing w:line="240" w:lineRule="auto"/>
        <w:ind w:left="720"/>
      </w:pPr>
      <w:r>
        <w:rPr>
          <w:lang w:val="zh_TW" w:bidi="zh_TW"/>
        </w:rPr>
      </w:r>
      <w:r>
        <w:rPr>
          <w:lang w:val="zh_TW" w:bidi="zh_TW"/>
        </w:rPr>
        <w:t>出埃及記25:15–18</w:t>
      </w:r>
    </w:p>
    <w:p>
      <w:pPr>
        <w:pStyle w:val="ListBullet"/>
        <w:spacing w:line="240" w:lineRule="auto"/>
        <w:ind w:left="720"/>
      </w:pPr>
      <w:r>
        <w:rPr>
          <w:lang w:val="zh_TW" w:bidi="zh_TW"/>
        </w:rPr>
      </w:r>
      <w:r>
        <w:rPr>
          <w:lang w:val="zh_TW" w:bidi="zh_TW"/>
        </w:rPr>
        <w:t>以西結書9:3</w:t>
      </w:r>
    </w:p>
    <w:p>
      <w:pPr>
        <w:pStyle w:val="ListBullet"/>
        <w:spacing w:line="240" w:lineRule="auto"/>
        <w:ind w:left="720"/>
      </w:pPr>
      <w:r>
        <w:rPr>
          <w:lang w:val="zh_TW" w:bidi="zh_TW"/>
        </w:rPr>
      </w:r>
      <w:r>
        <w:rPr>
          <w:lang w:val="zh_TW" w:bidi="zh_TW"/>
        </w:rPr>
        <w:t>創世記3:22–24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史特朗號：H3742，G55020</w:t>
      </w:r>
      <w:r>
        <w:rPr>
          <w:lang w:val="zh_TW" w:bidi="zh_TW"/>
        </w:rPr>
      </w:r>
      <w:r>
        <w:rPr>
          <w:lang w:val="zh_TW" w:bidi="zh_TW"/>
        </w:rPr>
      </w:r>
    </w:p>
    <w:p>
      <w:pPr/>
      <w:r>
        <w:rPr>
          <w:lang w:val="zh_TW" w:bidi="zh_TW"/>
        </w:rPr>
      </w:r>
    </w:p>
    <w:p>
      <w:pPr>
        <w:pStyle w:val="Heading2"/>
      </w:pPr>
      <w:r>
        <w:rPr>
          <w:lang w:val="zh_TW" w:bidi="zh_TW"/>
        </w:rPr>
        <w:t>基述</w:t>
      </w:r>
      <w:r>
        <w:rPr>
          <w:lang w:val="zh_TW" w:bidi="zh_TW"/>
        </w:rPr>
      </w:r>
    </w:p>
    <w:p>
      <w:pPr>
        <w:pStyle w:val="Heading3"/>
      </w:pPr>
      <w:r>
        <w:rPr>
          <w:lang w:val="zh_TW" w:bidi="zh_TW"/>
        </w:rPr>
        <w:t>史實：</w:t>
      </w:r>
    </w:p>
    <w:p>
      <w:pPr/>
      <w:r>
        <w:rPr>
          <w:lang w:val="zh_TW" w:bidi="zh_TW"/>
        </w:rPr>
      </w:r>
      <w:r>
        <w:rPr>
          <w:lang w:val="zh_TW" w:bidi="zh_TW"/>
        </w:rPr>
        <w:t>在大衛王時期，基述是一個位於加利利海東岸，以色列和亞蘭之間的小王國。</w:t>
      </w:r>
    </w:p>
    <w:p>
      <w:pPr>
        <w:pStyle w:val="ListBullet"/>
        <w:spacing w:line="240" w:lineRule="auto"/>
        <w:ind w:left="720"/>
      </w:pPr>
      <w:r>
        <w:rPr>
          <w:lang w:val="zh_TW" w:bidi="zh_TW"/>
        </w:rPr>
      </w:r>
      <w:r>
        <w:rPr>
          <w:lang w:val="zh_TW" w:bidi="zh_TW"/>
        </w:rPr>
        <w:t>大衛王娶了基述王的女兒瑪迦，瑪迦為他生了兒子，名叫押沙龍。</w:t>
      </w:r>
    </w:p>
    <w:p>
      <w:pPr>
        <w:pStyle w:val="ListBullet"/>
        <w:spacing w:line="240" w:lineRule="auto"/>
        <w:ind w:left="720"/>
      </w:pPr>
      <w:r>
        <w:rPr>
          <w:lang w:val="zh_TW" w:bidi="zh_TW"/>
        </w:rPr>
      </w:r>
      <w:r>
        <w:rPr>
          <w:lang w:val="zh_TW" w:bidi="zh_TW"/>
        </w:rPr>
        <w:t>押沙龍在謀殺了他的同父異母兄弟暗嫩後，從耶路撒冷向東北逃到基述，距離約140公里。他在那裡待了三年。</w:t>
      </w:r>
    </w:p>
    <w:p>
      <w:pPr/>
      <w:r>
        <w:rPr>
          <w:lang w:val="zh_TW" w:bidi="zh_TW"/>
        </w:rPr>
      </w:r>
      <w:r>
        <w:rPr>
          <w:lang w:val="zh_TW" w:bidi="zh_TW"/>
        </w:rPr>
        <w:t>（另見：</w:t>
      </w:r>
      <w:r>
        <w:rPr>
          <w:lang w:val="zh_TW" w:bidi="zh_TW"/>
        </w:rPr>
        <w:t>押沙龍</w:t>
      </w:r>
      <w:r>
        <w:rPr>
          <w:lang w:val="zh_TW" w:bidi="zh_TW"/>
        </w:rPr>
        <w:t>，</w:t>
      </w:r>
      <w:r>
        <w:rPr>
          <w:lang w:val="zh_TW" w:bidi="zh_TW"/>
        </w:rPr>
        <w:t>暗嫩</w:t>
      </w:r>
      <w:r>
        <w:rPr>
          <w:lang w:val="zh_TW" w:bidi="zh_TW"/>
        </w:rPr>
        <w:t>，</w:t>
      </w:r>
      <w:r>
        <w:rPr>
          <w:lang w:val="zh_TW" w:bidi="zh_TW"/>
        </w:rPr>
        <w:t>亞蘭</w:t>
      </w:r>
      <w:r>
        <w:rPr>
          <w:lang w:val="zh_TW" w:bidi="zh_TW"/>
        </w:rPr>
        <w:t>，</w:t>
      </w:r>
      <w:r>
        <w:rPr>
          <w:lang w:val="zh_TW" w:bidi="zh_TW"/>
        </w:rPr>
        <w:t>加利利海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歷代志上2:23</w:t>
      </w:r>
    </w:p>
    <w:p>
      <w:pPr>
        <w:pStyle w:val="ListBullet"/>
        <w:spacing w:line="240" w:lineRule="auto"/>
        <w:ind w:left="720"/>
      </w:pPr>
      <w:r>
        <w:rPr>
          <w:lang w:val="zh_TW" w:bidi="zh_TW"/>
        </w:rPr>
      </w:r>
      <w:r>
        <w:rPr>
          <w:lang w:val="zh_TW" w:bidi="zh_TW"/>
        </w:rPr>
        <w:t>撒母耳記下3:2–3</w:t>
      </w:r>
    </w:p>
    <w:p>
      <w:pPr>
        <w:pStyle w:val="ListBullet"/>
        <w:spacing w:line="240" w:lineRule="auto"/>
        <w:ind w:left="720"/>
      </w:pPr>
      <w:r>
        <w:rPr>
          <w:lang w:val="zh_TW" w:bidi="zh_TW"/>
        </w:rPr>
      </w:r>
      <w:r>
        <w:rPr>
          <w:lang w:val="zh_TW" w:bidi="zh_TW"/>
        </w:rPr>
        <w:t>申命記3:14</w:t>
      </w:r>
    </w:p>
    <w:p>
      <w:pPr>
        <w:pStyle w:val="ListBullet"/>
        <w:spacing w:line="240" w:lineRule="auto"/>
        <w:ind w:left="720"/>
      </w:pPr>
      <w:r>
        <w:rPr>
          <w:lang w:val="zh_TW" w:bidi="zh_TW"/>
        </w:rPr>
      </w:r>
      <w:r>
        <w:rPr>
          <w:lang w:val="zh_TW" w:bidi="zh_TW"/>
        </w:rPr>
        <w:t>約書亞記12:3–5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史特朗號：H1650</w:t>
      </w:r>
      <w:r>
        <w:rPr>
          <w:lang w:val="zh_TW" w:bidi="zh_TW"/>
        </w:rPr>
      </w:r>
      <w:r>
        <w:rPr>
          <w:lang w:val="zh_TW" w:bidi="zh_TW"/>
        </w:rPr>
      </w:r>
    </w:p>
    <w:p>
      <w:pPr/>
      <w:r>
        <w:rPr>
          <w:lang w:val="zh_TW" w:bidi="zh_TW"/>
        </w:rPr>
      </w:r>
    </w:p>
    <w:p>
      <w:pPr>
        <w:pStyle w:val="Heading2"/>
      </w:pPr>
      <w:r>
        <w:rPr>
          <w:lang w:val="zh_TW" w:bidi="zh_TW"/>
        </w:rPr>
        <w:t>跡象</w:t>
      </w:r>
      <w:r>
        <w:rPr>
          <w:lang w:val="zh_TW" w:bidi="zh_TW"/>
        </w:rPr>
      </w:r>
    </w:p>
    <w:p>
      <w:pPr>
        <w:pStyle w:val="Heading3"/>
      </w:pPr>
      <w:r>
        <w:rPr>
          <w:lang w:val="zh_TW" w:bidi="zh_TW"/>
        </w:rPr>
        <w:t>定義：</w:t>
      </w:r>
    </w:p>
    <w:p>
      <w:pPr/>
      <w:r>
        <w:rPr>
          <w:lang w:val="zh_TW" w:bidi="zh_TW"/>
        </w:rPr>
      </w:r>
      <w:r>
        <w:rPr>
          <w:lang w:val="zh_TW" w:bidi="zh_TW"/>
        </w:rPr>
        <w:t>「跡象」一詞通常指的是傳達特殊意義的物體、事件或行動。</w:t>
      </w:r>
    </w:p>
    <w:p>
      <w:pPr>
        <w:pStyle w:val="ListBullet"/>
        <w:spacing w:line="240" w:lineRule="auto"/>
        <w:ind w:left="720"/>
      </w:pPr>
      <w:r>
        <w:rPr>
          <w:lang w:val="zh_TW" w:bidi="zh_TW"/>
        </w:rPr>
      </w:r>
      <w:r>
        <w:rPr>
          <w:lang w:val="zh_TW" w:bidi="zh_TW"/>
        </w:rPr>
        <w:t>在聖經中，記號有時與神所立的應許或約定有關：</w:t>
      </w:r>
    </w:p>
    <w:p>
      <w:pPr>
        <w:pStyle w:val="ListBullet"/>
        <w:spacing w:line="240" w:lineRule="auto"/>
        <w:ind w:left="1440"/>
      </w:pPr>
      <w:r>
        <w:rPr>
          <w:lang w:val="zh_TW" w:bidi="zh_TW"/>
        </w:rPr>
      </w:r>
      <w:r>
        <w:rPr>
          <w:lang w:val="zh_TW" w:bidi="zh_TW"/>
        </w:rPr>
        <w:t>創世記描述了神在空中創造的彩虹，作為祂的記號（或提醒），表明祂應許不再用大洪水毀滅地上的所有生命。</w:t>
      </w:r>
    </w:p>
    <w:p>
      <w:pPr>
        <w:pStyle w:val="ListBullet"/>
        <w:spacing w:line="240" w:lineRule="auto"/>
        <w:ind w:left="1440"/>
      </w:pPr>
      <w:r>
        <w:rPr>
          <w:lang w:val="zh_TW" w:bidi="zh_TW"/>
        </w:rPr>
      </w:r>
      <w:r>
        <w:rPr>
          <w:lang w:val="zh_TW" w:bidi="zh_TW"/>
        </w:rPr>
        <w:t>在創世記中，神命令以色列人給他們的兒子行割禮，作為祂與他們立約的記號（或標誌）。</w:t>
      </w:r>
    </w:p>
    <w:p>
      <w:pPr>
        <w:pStyle w:val="ListBullet"/>
        <w:spacing w:line="240" w:lineRule="auto"/>
        <w:ind w:left="720"/>
      </w:pPr>
      <w:r>
        <w:rPr>
          <w:lang w:val="zh_TW" w:bidi="zh_TW"/>
        </w:rPr>
      </w:r>
      <w:r>
        <w:rPr>
          <w:lang w:val="zh_TW" w:bidi="zh_TW"/>
        </w:rPr>
        <w:t>跡象可以揭示或指向某些事物：</w:t>
      </w:r>
    </w:p>
    <w:p>
      <w:pPr>
        <w:pStyle w:val="ListBullet"/>
        <w:spacing w:line="240" w:lineRule="auto"/>
        <w:ind w:left="1440"/>
      </w:pPr>
      <w:r>
        <w:rPr>
          <w:lang w:val="zh_TW" w:bidi="zh_TW"/>
        </w:rPr>
      </w:r>
      <w:r>
        <w:rPr>
          <w:lang w:val="zh_TW" w:bidi="zh_TW"/>
        </w:rPr>
        <w:t>路加福音描述了天使給牧羊人記號，幫助他們認出伯利恆的哪個嬰孩是新生的彌賽亞。</w:t>
      </w:r>
    </w:p>
    <w:p>
      <w:pPr>
        <w:pStyle w:val="ListBullet"/>
        <w:spacing w:line="240" w:lineRule="auto"/>
        <w:ind w:left="1440"/>
      </w:pPr>
      <w:r>
        <w:rPr>
          <w:lang w:val="zh_TW" w:bidi="zh_TW"/>
        </w:rPr>
      </w:r>
      <w:r>
        <w:rPr>
          <w:lang w:val="zh_TW" w:bidi="zh_TW"/>
        </w:rPr>
        <w:t>猶大與耶穌親嘴，作為給宗教領袖的記號，表示耶穌就是他們應該逮捕的人。</w:t>
      </w:r>
    </w:p>
    <w:p>
      <w:pPr>
        <w:pStyle w:val="ListBullet"/>
        <w:spacing w:line="240" w:lineRule="auto"/>
        <w:ind w:left="720"/>
      </w:pPr>
      <w:r>
        <w:rPr>
          <w:lang w:val="zh_TW" w:bidi="zh_TW"/>
        </w:rPr>
      </w:r>
      <w:r>
        <w:rPr>
          <w:lang w:val="zh_TW" w:bidi="zh_TW"/>
        </w:rPr>
        <w:t>跡象可以證明某事是真實的：</w:t>
      </w:r>
    </w:p>
    <w:p>
      <w:pPr>
        <w:pStyle w:val="ListBullet"/>
        <w:spacing w:line="240" w:lineRule="auto"/>
        <w:ind w:left="1440"/>
      </w:pPr>
      <w:r>
        <w:rPr>
          <w:lang w:val="zh_TW" w:bidi="zh_TW"/>
        </w:rPr>
      </w:r>
      <w:r>
        <w:rPr>
          <w:lang w:val="zh_TW" w:bidi="zh_TW"/>
        </w:rPr>
        <w:t>出埃及記描述了毀滅埃及的災禍，這些災禍是跡象，顯明</w:t>
      </w:r>
      <w:r>
        <w:rPr>
          <w:lang w:val="zh_TW" w:bidi="zh_TW"/>
        </w:rPr>
        <w:t>雅巍（和合本譯為：耶和華）</w:t>
      </w:r>
      <w:r>
        <w:rPr>
          <w:lang w:val="zh_TW" w:bidi="zh_TW"/>
        </w:rPr>
        <w:t>是誰，並證明祂比法老和埃及的神明更偉大。</w:t>
      </w:r>
    </w:p>
    <w:p>
      <w:pPr>
        <w:pStyle w:val="ListBullet"/>
        <w:spacing w:line="240" w:lineRule="auto"/>
        <w:ind w:left="1440"/>
      </w:pPr>
      <w:r>
        <w:rPr>
          <w:lang w:val="zh_TW" w:bidi="zh_TW"/>
        </w:rPr>
      </w:r>
      <w:r>
        <w:rPr>
          <w:lang w:val="zh_TW" w:bidi="zh_TW"/>
        </w:rPr>
        <w:t>使徒行傳描述了先知和使徒所行的神蹟，作為跡象證明他們所傳講的是神的信息。</w:t>
      </w:r>
    </w:p>
    <w:p>
      <w:pPr>
        <w:pStyle w:val="ListBullet"/>
        <w:spacing w:line="240" w:lineRule="auto"/>
        <w:ind w:left="1440"/>
      </w:pPr>
      <w:r>
        <w:rPr>
          <w:lang w:val="zh_TW" w:bidi="zh_TW"/>
        </w:rPr>
      </w:r>
      <w:r>
        <w:rPr>
          <w:lang w:val="zh_TW" w:bidi="zh_TW"/>
        </w:rPr>
        <w:t>約翰福音描述了耶穌所行的神蹟，作為跡象證明祂確實是彌賽亞。</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常見的表達「神蹟奇事」可以翻譯為「證據和奇蹟」或「證明神大能的奇妙作為」或「顯明神何等偉大的驚人奇蹟」。</w:t>
      </w:r>
    </w:p>
    <w:p>
      <w:pPr>
        <w:pStyle w:val="ListBullet"/>
        <w:spacing w:line="240" w:lineRule="auto"/>
        <w:ind w:left="720"/>
      </w:pPr>
      <w:r>
        <w:rPr>
          <w:lang w:val="zh_TW" w:bidi="zh_TW"/>
        </w:rPr>
      </w:r>
      <w:r>
        <w:rPr>
          <w:lang w:val="zh_TW" w:bidi="zh_TW"/>
        </w:rPr>
        <w:t>根據上下文，「跡象」也可以翻譯為「信號」、「象徵」、「標記」、「證據」、「憑據」或「手勢」。</w:t>
      </w:r>
    </w:p>
    <w:p>
      <w:pPr>
        <w:pStyle w:val="ListBullet"/>
        <w:spacing w:line="240" w:lineRule="auto"/>
        <w:ind w:left="720"/>
      </w:pPr>
      <w:r>
        <w:rPr>
          <w:lang w:val="zh_TW" w:bidi="zh_TW"/>
        </w:rPr>
      </w:r>
      <w:r>
        <w:rPr>
          <w:lang w:val="zh_TW" w:bidi="zh_TW"/>
        </w:rPr>
        <w:t>「用手做記號」也可以翻譯為「用手示意」或「用手比劃」或「做手勢」。</w:t>
      </w:r>
    </w:p>
    <w:p>
      <w:pPr>
        <w:pStyle w:val="ListBullet"/>
        <w:spacing w:line="240" w:lineRule="auto"/>
        <w:ind w:left="720"/>
      </w:pPr>
      <w:r>
        <w:rPr>
          <w:lang w:val="zh_TW" w:bidi="zh_TW"/>
        </w:rPr>
      </w:r>
      <w:r>
        <w:rPr>
          <w:lang w:val="zh_TW" w:bidi="zh_TW"/>
        </w:rPr>
        <w:t>在某些語言中，可能會有一個詞表示證明某事的「憑據」，而另一個詞表示神跡的「跡象」。</w:t>
      </w:r>
    </w:p>
    <w:p>
      <w:pPr/>
      <w:r>
        <w:rPr>
          <w:lang w:val="zh_TW" w:bidi="zh_TW"/>
        </w:rPr>
      </w:r>
      <w:r>
        <w:rPr>
          <w:lang w:val="zh_TW" w:bidi="zh_TW"/>
        </w:rPr>
        <w:t>（另見：</w:t>
      </w:r>
      <w:r>
        <w:rPr>
          <w:lang w:val="zh_TW" w:bidi="zh_TW"/>
        </w:rPr>
        <w:t>神蹟</w:t>
      </w:r>
      <w:r>
        <w:rPr>
          <w:lang w:val="zh_TW" w:bidi="zh_TW"/>
        </w:rPr>
        <w:t>、</w:t>
      </w:r>
      <w:r>
        <w:rPr>
          <w:lang w:val="zh_TW" w:bidi="zh_TW"/>
        </w:rPr>
        <w:t>使徒</w:t>
      </w:r>
      <w:r>
        <w:rPr>
          <w:lang w:val="zh_TW" w:bidi="zh_TW"/>
        </w:rPr>
        <w:t>、</w:t>
      </w:r>
      <w:r>
        <w:rPr>
          <w:lang w:val="zh_TW" w:bidi="zh_TW"/>
        </w:rPr>
        <w:t>基督</w:t>
      </w:r>
      <w:r>
        <w:rPr>
          <w:lang w:val="zh_TW" w:bidi="zh_TW"/>
        </w:rPr>
        <w:t>、</w:t>
      </w:r>
      <w:r>
        <w:rPr>
          <w:lang w:val="zh_TW" w:bidi="zh_TW"/>
        </w:rPr>
        <w:t>約</w:t>
      </w:r>
      <w:r>
        <w:rPr>
          <w:lang w:val="zh_TW" w:bidi="zh_TW"/>
        </w:rPr>
        <w:t>、</w:t>
      </w:r>
      <w:r>
        <w:rPr>
          <w:lang w:val="zh_TW" w:bidi="zh_TW"/>
        </w:rPr>
        <w:t>割禮</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使徒行傳2:18–19</w:t>
      </w:r>
    </w:p>
    <w:p>
      <w:pPr>
        <w:pStyle w:val="ListBullet"/>
        <w:spacing w:line="240" w:lineRule="auto"/>
        <w:ind w:left="720"/>
      </w:pPr>
      <w:r>
        <w:rPr>
          <w:lang w:val="zh_TW" w:bidi="zh_TW"/>
        </w:rPr>
      </w:r>
      <w:r>
        <w:rPr>
          <w:lang w:val="zh_TW" w:bidi="zh_TW"/>
        </w:rPr>
        <w:t>出埃及記4:8–9</w:t>
      </w:r>
    </w:p>
    <w:p>
      <w:pPr>
        <w:pStyle w:val="ListBullet"/>
        <w:spacing w:line="240" w:lineRule="auto"/>
        <w:ind w:left="720"/>
      </w:pPr>
      <w:r>
        <w:rPr>
          <w:lang w:val="zh_TW" w:bidi="zh_TW"/>
        </w:rPr>
      </w:r>
      <w:r>
        <w:rPr>
          <w:lang w:val="zh_TW" w:bidi="zh_TW"/>
        </w:rPr>
        <w:t>出埃及記31:12–15</w:t>
      </w:r>
    </w:p>
    <w:p>
      <w:pPr>
        <w:pStyle w:val="ListBullet"/>
        <w:spacing w:line="240" w:lineRule="auto"/>
        <w:ind w:left="720"/>
      </w:pPr>
      <w:r>
        <w:rPr>
          <w:lang w:val="zh_TW" w:bidi="zh_TW"/>
        </w:rPr>
      </w:r>
      <w:r>
        <w:rPr>
          <w:lang w:val="zh_TW" w:bidi="zh_TW"/>
        </w:rPr>
        <w:t>創世記1:14</w:t>
      </w:r>
    </w:p>
    <w:p>
      <w:pPr>
        <w:pStyle w:val="ListBullet"/>
        <w:spacing w:line="240" w:lineRule="auto"/>
        <w:ind w:left="720"/>
      </w:pPr>
      <w:r>
        <w:rPr>
          <w:lang w:val="zh_TW" w:bidi="zh_TW"/>
        </w:rPr>
      </w:r>
      <w:r>
        <w:rPr>
          <w:lang w:val="zh_TW" w:bidi="zh_TW"/>
        </w:rPr>
        <w:t>創世記9:12</w:t>
      </w:r>
    </w:p>
    <w:p>
      <w:pPr>
        <w:pStyle w:val="ListBullet"/>
        <w:spacing w:line="240" w:lineRule="auto"/>
        <w:ind w:left="720"/>
      </w:pPr>
      <w:r>
        <w:rPr>
          <w:lang w:val="zh_TW" w:bidi="zh_TW"/>
        </w:rPr>
      </w:r>
      <w:r>
        <w:rPr>
          <w:lang w:val="zh_TW" w:bidi="zh_TW"/>
        </w:rPr>
        <w:t>約翰福音2:18</w:t>
      </w:r>
    </w:p>
    <w:p>
      <w:pPr>
        <w:pStyle w:val="ListBullet"/>
        <w:spacing w:line="240" w:lineRule="auto"/>
        <w:ind w:left="720"/>
      </w:pPr>
      <w:r>
        <w:rPr>
          <w:lang w:val="zh_TW" w:bidi="zh_TW"/>
        </w:rPr>
      </w:r>
      <w:r>
        <w:rPr>
          <w:lang w:val="zh_TW" w:bidi="zh_TW"/>
        </w:rPr>
        <w:t>路加福音2:12</w:t>
      </w:r>
    </w:p>
    <w:p>
      <w:pPr>
        <w:pStyle w:val="ListBullet"/>
        <w:spacing w:line="240" w:lineRule="auto"/>
        <w:ind w:left="720"/>
      </w:pPr>
      <w:r>
        <w:rPr>
          <w:lang w:val="zh_TW" w:bidi="zh_TW"/>
        </w:rPr>
      </w:r>
      <w:r>
        <w:rPr>
          <w:lang w:val="zh_TW" w:bidi="zh_TW"/>
        </w:rPr>
        <w:t>馬可福音8:12</w:t>
      </w:r>
    </w:p>
    <w:p>
      <w:pPr>
        <w:pStyle w:val="ListBullet"/>
        <w:spacing w:line="240" w:lineRule="auto"/>
        <w:ind w:left="720"/>
      </w:pPr>
      <w:r>
        <w:rPr>
          <w:lang w:val="zh_TW" w:bidi="zh_TW"/>
        </w:rPr>
      </w:r>
      <w:r>
        <w:rPr>
          <w:lang w:val="zh_TW" w:bidi="zh_TW"/>
        </w:rPr>
        <w:t>詩篇89:5–6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史特朗號：H0226，H0852，H2368，H2858，H4150，H4159，H4864，H5251，H5824，H6161，H6725，H6734，H7560，G03640，G08800，G12130，G12290，G17180，G17300，G17320，G17700，G39020，G41020，G45910，G45920，G49530，G49730，G52800</w:t>
      </w:r>
      <w:r>
        <w:rPr>
          <w:lang w:val="zh_TW" w:bidi="zh_TW"/>
        </w:rPr>
      </w:r>
      <w:r>
        <w:rPr>
          <w:lang w:val="zh_TW" w:bidi="zh_TW"/>
        </w:rPr>
      </w:r>
    </w:p>
    <w:p>
      <w:pPr/>
      <w:r>
        <w:rPr>
          <w:lang w:val="zh_TW" w:bidi="zh_TW"/>
        </w:rPr>
      </w:r>
    </w:p>
    <w:p>
      <w:pPr>
        <w:pStyle w:val="Heading2"/>
      </w:pPr>
      <w:r>
        <w:rPr>
          <w:lang w:val="zh_TW" w:bidi="zh_TW"/>
        </w:rPr>
        <w:t>饑荒</w:t>
      </w:r>
      <w:r>
        <w:rPr>
          <w:lang w:val="zh_TW" w:bidi="zh_TW"/>
        </w:rPr>
      </w:r>
    </w:p>
    <w:p>
      <w:pPr>
        <w:pStyle w:val="Heading3"/>
      </w:pPr>
      <w:r>
        <w:rPr>
          <w:lang w:val="zh_TW" w:bidi="zh_TW"/>
        </w:rPr>
        <w:t>定義：</w:t>
      </w:r>
    </w:p>
    <w:p>
      <w:pPr/>
      <w:r>
        <w:rPr>
          <w:lang w:val="zh_TW" w:bidi="zh_TW"/>
        </w:rPr>
      </w:r>
      <w:r>
        <w:rPr>
          <w:lang w:val="zh_TW" w:bidi="zh_TW"/>
        </w:rPr>
        <w:t>「饑荒」一詞指的是全國或地區極度缺乏食物，通常是由於降雨不足所致。</w:t>
      </w:r>
    </w:p>
    <w:p>
      <w:pPr>
        <w:pStyle w:val="ListBullet"/>
        <w:spacing w:line="240" w:lineRule="auto"/>
        <w:ind w:left="720"/>
      </w:pPr>
      <w:r>
        <w:rPr>
          <w:lang w:val="zh_TW" w:bidi="zh_TW"/>
        </w:rPr>
      </w:r>
      <w:r>
        <w:rPr>
          <w:lang w:val="zh_TW" w:bidi="zh_TW"/>
        </w:rPr>
        <w:t>糧食作物可能因自然原因而耕種失敗，例如缺乏雨水、作物病害或害蟲侵食。</w:t>
      </w:r>
    </w:p>
    <w:p>
      <w:pPr>
        <w:pStyle w:val="ListBullet"/>
        <w:spacing w:line="240" w:lineRule="auto"/>
        <w:ind w:left="720"/>
      </w:pPr>
      <w:r>
        <w:rPr>
          <w:lang w:val="zh_TW" w:bidi="zh_TW"/>
        </w:rPr>
      </w:r>
      <w:r>
        <w:rPr>
          <w:lang w:val="zh_TW" w:bidi="zh_TW"/>
        </w:rPr>
        <w:t>食物短缺也可能是由人為因素造成的，例如敵人破壞農作物。</w:t>
      </w:r>
    </w:p>
    <w:p>
      <w:pPr>
        <w:pStyle w:val="ListBullet"/>
        <w:spacing w:line="240" w:lineRule="auto"/>
        <w:ind w:left="720"/>
      </w:pPr>
      <w:r>
        <w:rPr>
          <w:lang w:val="zh_TW" w:bidi="zh_TW"/>
        </w:rPr>
      </w:r>
      <w:r>
        <w:rPr>
          <w:lang w:val="zh_TW" w:bidi="zh_TW"/>
        </w:rPr>
        <w:t>在聖經中，神有時會引起饑荒來懲罰那些因犯罪得罪祂的國。</w:t>
      </w:r>
    </w:p>
    <w:p>
      <w:pPr>
        <w:pStyle w:val="ListBullet"/>
        <w:spacing w:line="240" w:lineRule="auto"/>
        <w:ind w:left="720"/>
      </w:pPr>
      <w:r>
        <w:rPr>
          <w:lang w:val="zh_TW" w:bidi="zh_TW"/>
        </w:rPr>
      </w:r>
      <w:r>
        <w:rPr>
          <w:lang w:val="zh_TW" w:bidi="zh_TW"/>
        </w:rPr>
        <w:t>在阿摩司書八章11節中，「饑荒」一詞被比喻地用來指神懲罰祂的百姓，停止與他們說話。這可以翻譯為你的語言中的「饑荒」，或用「極度缺乏」或「嚴重匱乏」等短語來表達。</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歷代志上21:11–12</w:t>
      </w:r>
    </w:p>
    <w:p>
      <w:pPr>
        <w:pStyle w:val="ListBullet"/>
        <w:spacing w:line="240" w:lineRule="auto"/>
        <w:ind w:left="720"/>
      </w:pPr>
      <w:r>
        <w:rPr>
          <w:lang w:val="zh_TW" w:bidi="zh_TW"/>
        </w:rPr>
      </w:r>
      <w:r>
        <w:rPr>
          <w:lang w:val="zh_TW" w:bidi="zh_TW"/>
        </w:rPr>
        <w:t>使徒行傳7:11</w:t>
      </w:r>
    </w:p>
    <w:p>
      <w:pPr>
        <w:pStyle w:val="ListBullet"/>
        <w:spacing w:line="240" w:lineRule="auto"/>
        <w:ind w:left="720"/>
      </w:pPr>
      <w:r>
        <w:rPr>
          <w:lang w:val="zh_TW" w:bidi="zh_TW"/>
        </w:rPr>
      </w:r>
      <w:r>
        <w:rPr>
          <w:lang w:val="zh_TW" w:bidi="zh_TW"/>
        </w:rPr>
        <w:t>創世記12:10</w:t>
      </w:r>
    </w:p>
    <w:p>
      <w:pPr>
        <w:pStyle w:val="ListBullet"/>
        <w:spacing w:line="240" w:lineRule="auto"/>
        <w:ind w:left="720"/>
      </w:pPr>
      <w:r>
        <w:rPr>
          <w:lang w:val="zh_TW" w:bidi="zh_TW"/>
        </w:rPr>
      </w:r>
      <w:r>
        <w:rPr>
          <w:lang w:val="zh_TW" w:bidi="zh_TW"/>
        </w:rPr>
        <w:t>創世記45:6</w:t>
      </w:r>
    </w:p>
    <w:p>
      <w:pPr>
        <w:pStyle w:val="ListBullet"/>
        <w:spacing w:line="240" w:lineRule="auto"/>
        <w:ind w:left="720"/>
      </w:pPr>
      <w:r>
        <w:rPr>
          <w:lang w:val="zh_TW" w:bidi="zh_TW"/>
        </w:rPr>
      </w:r>
      <w:r>
        <w:rPr>
          <w:lang w:val="zh_TW" w:bidi="zh_TW"/>
        </w:rPr>
        <w:t>耶利米書11:21–23</w:t>
      </w:r>
    </w:p>
    <w:p>
      <w:pPr>
        <w:pStyle w:val="ListBullet"/>
        <w:spacing w:line="240" w:lineRule="auto"/>
        <w:ind w:left="720"/>
      </w:pPr>
      <w:r>
        <w:rPr>
          <w:lang w:val="zh_TW" w:bidi="zh_TW"/>
        </w:rPr>
      </w:r>
      <w:r>
        <w:rPr>
          <w:lang w:val="zh_TW" w:bidi="zh_TW"/>
        </w:rPr>
        <w:t>路加福音4:25</w:t>
      </w:r>
    </w:p>
    <w:p>
      <w:pPr>
        <w:pStyle w:val="ListBullet"/>
        <w:spacing w:line="240" w:lineRule="auto"/>
        <w:ind w:left="720"/>
      </w:pPr>
      <w:r>
        <w:rPr>
          <w:lang w:val="zh_TW" w:bidi="zh_TW"/>
        </w:rPr>
      </w:r>
      <w:r>
        <w:rPr>
          <w:lang w:val="zh_TW" w:bidi="zh_TW"/>
        </w:rPr>
        <w:t>馬太福音24:8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史特朗號：H3720，H7458，H7459，G30420</w:t>
      </w:r>
      <w:r>
        <w:rPr>
          <w:lang w:val="zh_TW" w:bidi="zh_TW"/>
        </w:rPr>
      </w:r>
      <w:r>
        <w:rPr>
          <w:lang w:val="zh_TW" w:bidi="zh_TW"/>
        </w:rPr>
      </w:r>
    </w:p>
    <w:p>
      <w:pPr/>
      <w:r>
        <w:rPr>
          <w:lang w:val="zh_TW" w:bidi="zh_TW"/>
        </w:rPr>
      </w:r>
    </w:p>
    <w:p>
      <w:pPr>
        <w:pStyle w:val="Heading2"/>
      </w:pPr>
      <w:r>
        <w:rPr>
          <w:lang w:val="zh_TW" w:bidi="zh_TW"/>
        </w:rPr>
        <w:t>吉甲</w:t>
      </w:r>
      <w:r>
        <w:rPr>
          <w:lang w:val="zh_TW" w:bidi="zh_TW"/>
        </w:rPr>
      </w:r>
    </w:p>
    <w:p>
      <w:pPr>
        <w:pStyle w:val="Heading3"/>
      </w:pPr>
      <w:r>
        <w:rPr>
          <w:lang w:val="zh_TW" w:bidi="zh_TW"/>
        </w:rPr>
        <w:t>史實：</w:t>
      </w:r>
    </w:p>
    <w:p>
      <w:pPr/>
      <w:r>
        <w:rPr>
          <w:lang w:val="zh_TW" w:bidi="zh_TW"/>
        </w:rPr>
      </w:r>
      <w:r>
        <w:rPr>
          <w:lang w:val="zh_TW" w:bidi="zh_TW"/>
        </w:rPr>
        <w:t>吉甲是耶利哥以北的一個城，是以色列人過約旦河進入迦南後安營的第一個地方。</w:t>
      </w:r>
    </w:p>
    <w:p>
      <w:pPr>
        <w:pStyle w:val="ListBullet"/>
        <w:spacing w:line="240" w:lineRule="auto"/>
        <w:ind w:left="720"/>
      </w:pPr>
      <w:r>
        <w:rPr>
          <w:lang w:val="zh_TW" w:bidi="zh_TW"/>
        </w:rPr>
      </w:r>
      <w:r>
        <w:rPr>
          <w:lang w:val="zh_TW" w:bidi="zh_TW"/>
        </w:rPr>
        <w:t>在吉甲，約書亞設立了從約旦河乾河床上取來的十二塊石頭，紀念他們剛剛渡過約旦河。</w:t>
      </w:r>
    </w:p>
    <w:p>
      <w:pPr>
        <w:pStyle w:val="ListBullet"/>
        <w:spacing w:line="240" w:lineRule="auto"/>
        <w:ind w:left="720"/>
      </w:pPr>
      <w:r>
        <w:rPr>
          <w:lang w:val="zh_TW" w:bidi="zh_TW"/>
        </w:rPr>
      </w:r>
      <w:r>
        <w:rPr>
          <w:lang w:val="zh_TW" w:bidi="zh_TW"/>
        </w:rPr>
        <w:t>當以利亞被接升天時，他和以利沙正是從吉甲出發，經過約旦河。</w:t>
      </w:r>
    </w:p>
    <w:p>
      <w:pPr>
        <w:pStyle w:val="ListBullet"/>
        <w:spacing w:line="240" w:lineRule="auto"/>
        <w:ind w:left="720"/>
      </w:pPr>
      <w:r>
        <w:rPr>
          <w:lang w:val="zh_TW" w:bidi="zh_TW"/>
        </w:rPr>
      </w:r>
      <w:r>
        <w:rPr>
          <w:lang w:val="zh_TW" w:bidi="zh_TW"/>
        </w:rPr>
        <w:t>舊約中還提到了其它幾個地方也叫「吉甲」。</w:t>
      </w:r>
    </w:p>
    <w:p>
      <w:pPr>
        <w:pStyle w:val="ListBullet"/>
        <w:spacing w:line="240" w:lineRule="auto"/>
        <w:ind w:left="720"/>
      </w:pPr>
      <w:r>
        <w:rPr>
          <w:lang w:val="zh_TW" w:bidi="zh_TW"/>
        </w:rPr>
      </w:r>
      <w:r>
        <w:rPr>
          <w:lang w:val="zh_TW" w:bidi="zh_TW"/>
        </w:rPr>
        <w:t>「吉甲」這個詞的意思是「石圈」，可能指的是建造圓形祭壇的地方。</w:t>
      </w:r>
    </w:p>
    <w:p>
      <w:pPr>
        <w:pStyle w:val="ListBullet"/>
        <w:spacing w:line="240" w:lineRule="auto"/>
        <w:ind w:left="720"/>
      </w:pPr>
      <w:r>
        <w:rPr>
          <w:lang w:val="zh_TW" w:bidi="zh_TW"/>
        </w:rPr>
      </w:r>
      <w:r>
        <w:rPr>
          <w:lang w:val="zh_TW" w:bidi="zh_TW"/>
        </w:rPr>
        <w:t>在舊約中，這個名字幾乎總是以「吉甲（the gilgal）」的形式出現。這可能表明它不是一個特定的地名，而是對某種類型地方的描述。</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以利亞</w:t>
      </w:r>
      <w:r>
        <w:rPr>
          <w:lang w:val="zh_TW" w:bidi="zh_TW"/>
        </w:rPr>
        <w:t>，</w:t>
      </w:r>
      <w:r>
        <w:rPr>
          <w:lang w:val="zh_TW" w:bidi="zh_TW"/>
        </w:rPr>
        <w:t>以利沙</w:t>
      </w:r>
      <w:r>
        <w:rPr>
          <w:lang w:val="zh_TW" w:bidi="zh_TW"/>
        </w:rPr>
        <w:t>，</w:t>
      </w:r>
      <w:r>
        <w:rPr>
          <w:lang w:val="zh_TW" w:bidi="zh_TW"/>
        </w:rPr>
        <w:t>耶利哥</w:t>
      </w:r>
      <w:r>
        <w:rPr>
          <w:lang w:val="zh_TW" w:bidi="zh_TW"/>
        </w:rPr>
        <w:t>，</w:t>
      </w:r>
      <w:r>
        <w:rPr>
          <w:lang w:val="zh_TW" w:bidi="zh_TW"/>
        </w:rPr>
        <w:t>約旦河</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撒母耳記上7:15–17</w:t>
      </w:r>
    </w:p>
    <w:p>
      <w:pPr>
        <w:pStyle w:val="ListBullet"/>
        <w:spacing w:line="240" w:lineRule="auto"/>
        <w:ind w:left="720"/>
      </w:pPr>
      <w:r>
        <w:rPr>
          <w:lang w:val="zh_TW" w:bidi="zh_TW"/>
        </w:rPr>
      </w:r>
      <w:r>
        <w:rPr>
          <w:lang w:val="zh_TW" w:bidi="zh_TW"/>
        </w:rPr>
        <w:t>列王紀下2:1–2</w:t>
      </w:r>
    </w:p>
    <w:p>
      <w:pPr>
        <w:pStyle w:val="ListBullet"/>
        <w:spacing w:line="240" w:lineRule="auto"/>
        <w:ind w:left="720"/>
      </w:pPr>
      <w:r>
        <w:rPr>
          <w:lang w:val="zh_TW" w:bidi="zh_TW"/>
        </w:rPr>
      </w:r>
      <w:r>
        <w:rPr>
          <w:lang w:val="zh_TW" w:bidi="zh_TW"/>
        </w:rPr>
        <w:t>何西阿書4:15</w:t>
      </w:r>
    </w:p>
    <w:p>
      <w:pPr>
        <w:pStyle w:val="ListBullet"/>
        <w:spacing w:line="240" w:lineRule="auto"/>
        <w:ind w:left="720"/>
      </w:pPr>
      <w:r>
        <w:rPr>
          <w:lang w:val="zh_TW" w:bidi="zh_TW"/>
        </w:rPr>
      </w:r>
      <w:r>
        <w:rPr>
          <w:lang w:val="zh_TW" w:bidi="zh_TW"/>
        </w:rPr>
        <w:t>士師記2:1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史特朗號：H1537</w:t>
      </w:r>
      <w:r>
        <w:rPr>
          <w:lang w:val="zh_TW" w:bidi="zh_TW"/>
        </w:rPr>
      </w:r>
      <w:r>
        <w:rPr>
          <w:lang w:val="zh_TW" w:bidi="zh_TW"/>
        </w:rPr>
      </w:r>
    </w:p>
    <w:p>
      <w:pPr/>
      <w:r>
        <w:rPr>
          <w:lang w:val="zh_TW" w:bidi="zh_TW"/>
        </w:rPr>
      </w:r>
    </w:p>
    <w:p>
      <w:pPr>
        <w:pStyle w:val="Heading2"/>
      </w:pPr>
      <w:r>
        <w:rPr>
          <w:lang w:val="zh_TW" w:bidi="zh_TW"/>
        </w:rPr>
        <w:t>汲淪谷</w:t>
      </w:r>
      <w:r>
        <w:rPr>
          <w:lang w:val="zh_TW" w:bidi="zh_TW"/>
        </w:rPr>
      </w:r>
    </w:p>
    <w:p>
      <w:pPr>
        <w:pStyle w:val="Heading3"/>
      </w:pPr>
      <w:r>
        <w:rPr>
          <w:lang w:val="zh_TW" w:bidi="zh_TW"/>
        </w:rPr>
        <w:t>史實：</w:t>
      </w:r>
    </w:p>
    <w:p>
      <w:pPr/>
      <w:r>
        <w:rPr>
          <w:lang w:val="zh_TW" w:bidi="zh_TW"/>
        </w:rPr>
      </w:r>
      <w:r>
        <w:rPr>
          <w:lang w:val="zh_TW" w:bidi="zh_TW"/>
        </w:rPr>
        <w:t>汲淪谷是耶路撒冷城外的一個深谷，位於其東牆和橄欖山之間。</w:t>
      </w:r>
    </w:p>
    <w:p>
      <w:pPr>
        <w:pStyle w:val="ListBullet"/>
        <w:spacing w:line="240" w:lineRule="auto"/>
        <w:ind w:left="720"/>
      </w:pPr>
      <w:r>
        <w:rPr>
          <w:lang w:val="zh_TW" w:bidi="zh_TW"/>
        </w:rPr>
      </w:r>
      <w:r>
        <w:rPr>
          <w:lang w:val="zh_TW" w:bidi="zh_TW"/>
        </w:rPr>
        <w:t>這個山谷超過1,000公尺深，長約32公里。</w:t>
      </w:r>
    </w:p>
    <w:p>
      <w:pPr>
        <w:pStyle w:val="ListBullet"/>
        <w:spacing w:line="240" w:lineRule="auto"/>
        <w:ind w:left="720"/>
      </w:pPr>
      <w:r>
        <w:rPr>
          <w:lang w:val="zh_TW" w:bidi="zh_TW"/>
        </w:rPr>
      </w:r>
      <w:r>
        <w:rPr>
          <w:lang w:val="zh_TW" w:bidi="zh_TW"/>
        </w:rPr>
        <w:t>當大衛王逃避他的兒子押沙龍時，他穿過汲淪谷到達橄欖山。</w:t>
      </w:r>
    </w:p>
    <w:p>
      <w:pPr>
        <w:pStyle w:val="ListBullet"/>
        <w:spacing w:line="240" w:lineRule="auto"/>
        <w:ind w:left="720"/>
      </w:pPr>
      <w:r>
        <w:rPr>
          <w:lang w:val="zh_TW" w:bidi="zh_TW"/>
        </w:rPr>
      </w:r>
      <w:r>
        <w:rPr>
          <w:lang w:val="zh_TW" w:bidi="zh_TW"/>
        </w:rPr>
        <w:t>猶大王約西亞和亞撒命令將邱壇和假神的祭壇砸碎並焚燒；灰燼被扔進汲淪谷。</w:t>
      </w:r>
    </w:p>
    <w:p>
      <w:pPr>
        <w:pStyle w:val="ListBullet"/>
        <w:spacing w:line="240" w:lineRule="auto"/>
        <w:ind w:left="720"/>
      </w:pPr>
      <w:r>
        <w:rPr>
          <w:lang w:val="zh_TW" w:bidi="zh_TW"/>
        </w:rPr>
      </w:r>
      <w:r>
        <w:rPr>
          <w:lang w:val="zh_TW" w:bidi="zh_TW"/>
        </w:rPr>
        <w:t>在希西家王統治期間，祭司將從聖殿中清除的一切不潔之物扔在汲淪谷。</w:t>
      </w:r>
    </w:p>
    <w:p>
      <w:pPr>
        <w:pStyle w:val="ListBullet"/>
        <w:spacing w:line="240" w:lineRule="auto"/>
        <w:ind w:left="720"/>
      </w:pPr>
      <w:r>
        <w:rPr>
          <w:lang w:val="zh_TW" w:bidi="zh_TW"/>
        </w:rPr>
      </w:r>
      <w:r>
        <w:rPr>
          <w:lang w:val="zh_TW" w:bidi="zh_TW"/>
        </w:rPr>
        <w:t>邪惡的王后亞她利雅因她所做的惡事而在這個山谷中被殺。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押沙龍</w:t>
      </w:r>
      <w:r>
        <w:rPr>
          <w:lang w:val="zh_TW" w:bidi="zh_TW"/>
        </w:rPr>
        <w:t>，</w:t>
      </w:r>
      <w:r>
        <w:rPr>
          <w:lang w:val="zh_TW" w:bidi="zh_TW"/>
        </w:rPr>
        <w:t>亞撒</w:t>
      </w:r>
      <w:r>
        <w:rPr>
          <w:lang w:val="zh_TW" w:bidi="zh_TW"/>
        </w:rPr>
        <w:t>，</w:t>
      </w:r>
      <w:r>
        <w:rPr>
          <w:lang w:val="zh_TW" w:bidi="zh_TW"/>
        </w:rPr>
        <w:t>亞她利雅</w:t>
      </w:r>
      <w:r>
        <w:rPr>
          <w:lang w:val="zh_TW" w:bidi="zh_TW"/>
        </w:rPr>
        <w:t>，</w:t>
      </w:r>
      <w:r>
        <w:rPr>
          <w:lang w:val="zh_TW" w:bidi="zh_TW"/>
        </w:rPr>
        <w:t>大衛</w:t>
      </w:r>
      <w:r>
        <w:rPr>
          <w:lang w:val="zh_TW" w:bidi="zh_TW"/>
        </w:rPr>
        <w:t>，</w:t>
      </w:r>
      <w:r>
        <w:rPr>
          <w:lang w:val="zh_TW" w:bidi="zh_TW"/>
        </w:rPr>
        <w:t>假神</w:t>
      </w:r>
      <w:r>
        <w:rPr>
          <w:lang w:val="zh_TW" w:bidi="zh_TW"/>
        </w:rPr>
        <w:t>，</w:t>
      </w:r>
      <w:r>
        <w:rPr>
          <w:lang w:val="zh_TW" w:bidi="zh_TW"/>
        </w:rPr>
        <w:t>希西家</w:t>
      </w:r>
      <w:r>
        <w:rPr>
          <w:lang w:val="zh_TW" w:bidi="zh_TW"/>
        </w:rPr>
        <w:t>，</w:t>
      </w:r>
      <w:r>
        <w:rPr>
          <w:lang w:val="zh_TW" w:bidi="zh_TW"/>
        </w:rPr>
        <w:t>邱壇</w:t>
      </w:r>
      <w:r>
        <w:rPr>
          <w:lang w:val="zh_TW" w:bidi="zh_TW"/>
        </w:rPr>
        <w:t>，</w:t>
      </w:r>
      <w:r>
        <w:rPr>
          <w:lang w:val="zh_TW" w:bidi="zh_TW"/>
        </w:rPr>
        <w:t>約西亞</w:t>
      </w:r>
      <w:r>
        <w:rPr>
          <w:lang w:val="zh_TW" w:bidi="zh_TW"/>
        </w:rPr>
        <w:t>，</w:t>
      </w:r>
      <w:r>
        <w:rPr>
          <w:lang w:val="zh_TW" w:bidi="zh_TW"/>
        </w:rPr>
        <w:t>猶大</w:t>
      </w:r>
      <w:r>
        <w:rPr>
          <w:lang w:val="zh_TW" w:bidi="zh_TW"/>
        </w:rPr>
        <w:t>，</w:t>
      </w:r>
      <w:r>
        <w:rPr>
          <w:lang w:val="zh_TW" w:bidi="zh_TW"/>
        </w:rPr>
        <w:t>橄欖山</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約翰福音18:1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史特朗號：H5674，H6939，G27480，G54930</w:t>
      </w:r>
      <w:r>
        <w:rPr>
          <w:lang w:val="zh_TW" w:bidi="zh_TW"/>
        </w:rPr>
      </w:r>
      <w:r>
        <w:rPr>
          <w:lang w:val="zh_TW" w:bidi="zh_TW"/>
        </w:rPr>
      </w:r>
    </w:p>
    <w:p>
      <w:pPr/>
      <w:r>
        <w:rPr>
          <w:lang w:val="zh_TW" w:bidi="zh_TW"/>
        </w:rPr>
      </w:r>
    </w:p>
    <w:p>
      <w:pPr>
        <w:pStyle w:val="Heading2"/>
      </w:pPr>
      <w:r>
        <w:rPr>
          <w:lang w:val="zh_TW" w:bidi="zh_TW"/>
        </w:rPr>
        <w:t>集會</w:t>
      </w:r>
      <w:r>
        <w:rPr>
          <w:lang w:val="zh_TW" w:bidi="zh_TW"/>
        </w:rPr>
      </w:r>
    </w:p>
    <w:p>
      <w:pPr>
        <w:pStyle w:val="Heading3"/>
      </w:pPr>
      <w:r>
        <w:rPr>
          <w:lang w:val="zh_TW" w:bidi="zh_TW"/>
        </w:rPr>
        <w:t>定義：</w:t>
      </w:r>
    </w:p>
    <w:p>
      <w:pPr/>
      <w:r>
        <w:rPr>
          <w:lang w:val="zh_TW" w:bidi="zh_TW"/>
        </w:rPr>
      </w:r>
      <w:r>
        <w:rPr>
          <w:lang w:val="zh_TW" w:bidi="zh_TW"/>
        </w:rPr>
        <w:t>「集會（assembly）」一詞通常指一群人因某種原因聚集在一起，通常是為了討論問題、提供建議或做出決策。集會可以是以正式且相對永久的方式組織的一群人，也可以是為了特定目的或場合而臨時聚集的一群人。</w:t>
      </w:r>
    </w:p>
    <w:p>
      <w:pPr>
        <w:pStyle w:val="Heading4"/>
      </w:pPr>
      <w:r>
        <w:rPr>
          <w:lang w:val="zh_TW" w:bidi="zh_TW"/>
        </w:rPr>
        <w:t>舊約聖經</w:t>
      </w:r>
    </w:p>
    <w:p>
      <w:pPr>
        <w:pStyle w:val="ListBullet"/>
        <w:spacing w:line="240" w:lineRule="auto"/>
        <w:ind w:left="720"/>
      </w:pPr>
      <w:r>
        <w:rPr>
          <w:lang w:val="zh_TW" w:bidi="zh_TW"/>
        </w:rPr>
      </w:r>
      <w:r>
        <w:rPr>
          <w:lang w:val="zh_TW" w:bidi="zh_TW"/>
        </w:rPr>
        <w:t>在舊約中，有一種特別的聚會稱為「聖會（sacred assembly）」，以色列人聚集在一起敬拜耶和華（雅巍）。</w:t>
      </w:r>
    </w:p>
    <w:p>
      <w:pPr>
        <w:pStyle w:val="ListBullet"/>
        <w:spacing w:line="240" w:lineRule="auto"/>
        <w:ind w:left="720"/>
      </w:pPr>
      <w:r>
        <w:rPr>
          <w:lang w:val="zh_TW" w:bidi="zh_TW"/>
        </w:rPr>
      </w:r>
      <w:r>
        <w:rPr>
          <w:lang w:val="zh_TW" w:bidi="zh_TW"/>
        </w:rPr>
        <w:t>有時候，「會眾（assembly）」這個詞通常是指一群以色列人。</w:t>
      </w:r>
    </w:p>
    <w:p>
      <w:pPr>
        <w:pStyle w:val="Heading4"/>
      </w:pPr>
      <w:r>
        <w:rPr>
          <w:lang w:val="zh_TW" w:bidi="zh_TW"/>
        </w:rPr>
        <w:t>新約聖經</w:t>
      </w:r>
    </w:p>
    <w:p>
      <w:pPr>
        <w:pStyle w:val="ListBullet"/>
        <w:spacing w:line="240" w:lineRule="auto"/>
        <w:ind w:left="720"/>
      </w:pPr>
      <w:r>
        <w:rPr>
          <w:lang w:val="zh_TW" w:bidi="zh_TW"/>
        </w:rPr>
      </w:r>
      <w:r>
        <w:rPr>
          <w:lang w:val="zh_TW" w:bidi="zh_TW"/>
        </w:rPr>
        <w:t>在新約中，像耶路撒冷這樣的大城市中，七十位猶太領袖組成的集會能過會面的形式以裁決律法事務並解決人們之間的爭端。這個集會被稱為「公會」或「議會」。</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根據上下文，「集會」也可以翻譯為「特別聚會」或「會眾」或「議會」或「軍隊」或「大團體」。</w:t>
      </w:r>
    </w:p>
    <w:p>
      <w:pPr>
        <w:pStyle w:val="ListBullet"/>
        <w:spacing w:line="240" w:lineRule="auto"/>
        <w:ind w:left="720"/>
      </w:pPr>
      <w:r>
        <w:rPr>
          <w:lang w:val="zh_TW" w:bidi="zh_TW"/>
        </w:rPr>
      </w:r>
      <w:r>
        <w:rPr>
          <w:lang w:val="zh_TW" w:bidi="zh_TW"/>
        </w:rPr>
        <w:t>當「集會」一詞指一般的以色列人整體時，也可以翻譯為「社群」或「以色列民」。</w:t>
      </w:r>
    </w:p>
    <w:p>
      <w:pPr>
        <w:pStyle w:val="ListBullet"/>
        <w:spacing w:line="240" w:lineRule="auto"/>
        <w:ind w:left="720"/>
      </w:pPr>
      <w:r>
        <w:rPr>
          <w:lang w:val="zh_TW" w:bidi="zh_TW"/>
        </w:rPr>
      </w:r>
      <w:r>
        <w:rPr>
          <w:lang w:val="zh_TW" w:bidi="zh_TW"/>
        </w:rPr>
        <w:t>「全會眾」這個詞語可以翻譯為「所有人」或「全體以色列人」或「每個人」。 （見：誇</w:t>
      </w:r>
      <w:r>
        <w:rPr>
          <w:lang w:val="zh_TW" w:bidi="zh_TW"/>
        </w:rPr>
        <w:t>飾</w:t>
      </w:r>
      <w:r>
        <w:rPr>
          <w:lang w:val="zh_TW" w:bidi="zh_TW"/>
        </w:rPr>
        <w:t>法）</w:t>
      </w:r>
    </w:p>
    <w:p>
      <w:pPr>
        <w:pStyle w:val="ListBullet"/>
        <w:spacing w:line="240" w:lineRule="auto"/>
        <w:ind w:left="720"/>
      </w:pPr>
      <w:r>
        <w:rPr>
          <w:lang w:val="zh_TW" w:bidi="zh_TW"/>
        </w:rPr>
      </w:r>
      <w:r>
        <w:rPr>
          <w:lang w:val="zh_TW" w:bidi="zh_TW"/>
        </w:rPr>
        <w:t>大量的敵軍有時也被稱為「集合」。這可以翻譯為「軍隊」。</w:t>
      </w:r>
    </w:p>
    <w:p>
      <w:pPr/>
      <w:r>
        <w:rPr>
          <w:lang w:val="zh_TW" w:bidi="zh_TW"/>
        </w:rPr>
      </w:r>
      <w:r>
        <w:rPr>
          <w:lang w:val="zh_TW" w:bidi="zh_TW"/>
        </w:rPr>
        <w:t>（另見：</w:t>
      </w:r>
      <w:r>
        <w:rPr>
          <w:lang w:val="zh_TW" w:bidi="zh_TW"/>
        </w:rPr>
        <w:t>議會</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列王紀上8:14</w:t>
      </w:r>
    </w:p>
    <w:p>
      <w:pPr>
        <w:pStyle w:val="ListBullet"/>
        <w:spacing w:line="240" w:lineRule="auto"/>
        <w:ind w:left="720"/>
      </w:pPr>
      <w:r>
        <w:rPr>
          <w:lang w:val="zh_TW" w:bidi="zh_TW"/>
        </w:rPr>
      </w:r>
      <w:r>
        <w:rPr>
          <w:lang w:val="zh_TW" w:bidi="zh_TW"/>
        </w:rPr>
        <w:t>使徒行傳7:38</w:t>
      </w:r>
    </w:p>
    <w:p>
      <w:pPr>
        <w:pStyle w:val="ListBullet"/>
        <w:spacing w:line="240" w:lineRule="auto"/>
        <w:ind w:left="720"/>
      </w:pPr>
      <w:r>
        <w:rPr>
          <w:lang w:val="zh_TW" w:bidi="zh_TW"/>
        </w:rPr>
      </w:r>
      <w:r>
        <w:rPr>
          <w:lang w:val="zh_TW" w:bidi="zh_TW"/>
        </w:rPr>
        <w:t>以斯拉記10:12–13</w:t>
      </w:r>
    </w:p>
    <w:p>
      <w:pPr>
        <w:pStyle w:val="ListBullet"/>
        <w:spacing w:line="240" w:lineRule="auto"/>
        <w:ind w:left="720"/>
      </w:pPr>
      <w:r>
        <w:rPr>
          <w:lang w:val="zh_TW" w:bidi="zh_TW"/>
        </w:rPr>
      </w:r>
      <w:r>
        <w:rPr>
          <w:lang w:val="zh_TW" w:bidi="zh_TW"/>
        </w:rPr>
        <w:t>希伯來書12:22–24</w:t>
      </w:r>
    </w:p>
    <w:p>
      <w:pPr>
        <w:pStyle w:val="ListBullet"/>
        <w:spacing w:line="240" w:lineRule="auto"/>
        <w:ind w:left="720"/>
      </w:pPr>
      <w:r>
        <w:rPr>
          <w:lang w:val="zh_TW" w:bidi="zh_TW"/>
        </w:rPr>
      </w:r>
      <w:r>
        <w:rPr>
          <w:lang w:val="zh_TW" w:bidi="zh_TW"/>
        </w:rPr>
        <w:t>利未記4:20–21</w:t>
      </w:r>
    </w:p>
    <w:p>
      <w:pPr>
        <w:pStyle w:val="ListBullet"/>
        <w:spacing w:line="240" w:lineRule="auto"/>
        <w:ind w:left="720"/>
      </w:pPr>
      <w:r>
        <w:rPr>
          <w:lang w:val="zh_TW" w:bidi="zh_TW"/>
        </w:rPr>
      </w:r>
      <w:r>
        <w:rPr>
          <w:lang w:val="zh_TW" w:bidi="zh_TW"/>
        </w:rPr>
        <w:t>尼希米記8:1–3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史特朗號：H0622，H1481，H2199，H3259，H4150，H4186，H4744，H5475，H5712，H6116，H6908，H6950，H6951，H6952，G15770，G38310，G48630，G48640，G48710，G49050</w:t>
      </w:r>
      <w:r>
        <w:rPr>
          <w:lang w:val="zh_TW" w:bidi="zh_TW"/>
        </w:rPr>
      </w:r>
      <w:r>
        <w:rPr>
          <w:lang w:val="zh_TW" w:bidi="zh_TW"/>
        </w:rPr>
      </w:r>
    </w:p>
    <w:p>
      <w:pPr/>
      <w:r>
        <w:rPr>
          <w:lang w:val="zh_TW" w:bidi="zh_TW"/>
        </w:rPr>
      </w:r>
    </w:p>
    <w:p>
      <w:pPr>
        <w:pStyle w:val="Heading2"/>
      </w:pPr>
      <w:r>
        <w:rPr>
          <w:lang w:val="zh_TW" w:bidi="zh_TW"/>
        </w:rPr>
        <w:t>嫉妒</w:t>
      </w:r>
      <w:r>
        <w:rPr>
          <w:lang w:val="zh_TW" w:bidi="zh_TW"/>
        </w:rPr>
      </w:r>
    </w:p>
    <w:p>
      <w:pPr>
        <w:pStyle w:val="Heading3"/>
      </w:pPr>
      <w:r>
        <w:rPr>
          <w:lang w:val="zh_TW" w:bidi="zh_TW"/>
        </w:rPr>
        <w:t>定義：</w:t>
      </w:r>
    </w:p>
    <w:p>
      <w:pPr/>
      <w:r>
        <w:rPr>
          <w:lang w:val="zh_TW" w:bidi="zh_TW"/>
        </w:rPr>
      </w:r>
      <w:r>
        <w:rPr>
          <w:lang w:val="zh_TW" w:bidi="zh_TW"/>
        </w:rPr>
        <w:t>「嫉妒（envy，動詞）」和「嫉妒（envious，形容詞）」指的是因為某人擁有的東西或那個人的優秀品質或才能而感到忌妒。「貪圖」的意思是強烈渴望擁有某東西。</w:t>
      </w:r>
    </w:p>
    <w:p>
      <w:pPr>
        <w:pStyle w:val="ListBullet"/>
        <w:spacing w:line="240" w:lineRule="auto"/>
        <w:ind w:left="720"/>
      </w:pPr>
      <w:r>
        <w:rPr>
          <w:lang w:val="zh_TW" w:bidi="zh_TW"/>
        </w:rPr>
      </w:r>
      <w:r>
        <w:rPr>
          <w:lang w:val="zh_TW" w:bidi="zh_TW"/>
        </w:rPr>
        <w:t>嫉妒通常是一種負面的情緒，源於對他人成功、好運、財物或才能的怨恨。</w:t>
      </w:r>
    </w:p>
    <w:p>
      <w:pPr>
        <w:pStyle w:val="ListBullet"/>
        <w:spacing w:line="240" w:lineRule="auto"/>
        <w:ind w:left="720"/>
      </w:pPr>
      <w:r>
        <w:rPr>
          <w:lang w:val="zh_TW" w:bidi="zh_TW"/>
        </w:rPr>
      </w:r>
      <w:r>
        <w:rPr>
          <w:lang w:val="zh_TW" w:bidi="zh_TW"/>
        </w:rPr>
        <w:t>貪圖是一種強烈的欲望，想要擁有他人的財物，甚至包括他人的配偶。</w:t>
      </w:r>
    </w:p>
    <w:p>
      <w:pPr>
        <w:pStyle w:val="ListBullet"/>
        <w:spacing w:line="240" w:lineRule="auto"/>
        <w:ind w:left="720"/>
      </w:pPr>
      <w:r>
        <w:rPr>
          <w:lang w:val="zh_TW" w:bidi="zh_TW"/>
        </w:rPr>
      </w:r>
      <w:r>
        <w:rPr>
          <w:lang w:val="zh_TW" w:bidi="zh_TW"/>
        </w:rPr>
        <w:t>在某些情境中，「憤恨」和「嫉恨」可以意味「嫉妒」。</w:t>
      </w:r>
    </w:p>
    <w:p>
      <w:pPr>
        <w:pStyle w:val="Heading3"/>
      </w:pPr>
      <w:r>
        <w:rPr>
          <w:lang w:val="zh_TW" w:bidi="zh_TW"/>
        </w:rPr>
        <w:t>翻譯相關建議</w:t>
      </w:r>
    </w:p>
    <w:p>
      <w:pPr>
        <w:pStyle w:val="ListBullet"/>
        <w:spacing w:line="240" w:lineRule="auto"/>
        <w:ind w:left="720"/>
      </w:pPr>
      <w:r>
        <w:rPr>
          <w:lang w:val="zh_TW" w:bidi="zh_TW"/>
        </w:rPr>
      </w:r>
      <w:r>
        <w:rPr>
          <w:lang w:val="zh_TW" w:bidi="zh_TW"/>
        </w:rPr>
        <w:t>當「憤恨」和「嫉恨」這些詞語指的是對某人錯誤地「嫉妒（形容詞）」時，可以根據上下文使用「嫉妒（形容詞）」或「嫉妒（動詞）」這些詞語。</w:t>
      </w:r>
    </w:p>
    <w:p>
      <w:pPr/>
      <w:r>
        <w:rPr>
          <w:lang w:val="zh_TW" w:bidi="zh_TW"/>
        </w:rPr>
      </w:r>
      <w:r>
        <w:rPr>
          <w:lang w:val="zh_TW" w:bidi="zh_TW"/>
        </w:rPr>
        <w:t>（另見：</w:t>
      </w:r>
      <w:r>
        <w:rPr>
          <w:lang w:val="zh_TW" w:bidi="zh_TW"/>
        </w:rPr>
        <w:t>憤恨</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哥林多前書13:4–7</w:t>
      </w:r>
    </w:p>
    <w:p>
      <w:pPr>
        <w:pStyle w:val="ListBullet"/>
        <w:spacing w:line="240" w:lineRule="auto"/>
        <w:ind w:left="720"/>
      </w:pPr>
      <w:r>
        <w:rPr>
          <w:lang w:val="zh_TW" w:bidi="zh_TW"/>
        </w:rPr>
      </w:r>
      <w:r>
        <w:rPr>
          <w:lang w:val="zh_TW" w:bidi="zh_TW"/>
        </w:rPr>
        <w:t>彼得前書2:1</w:t>
      </w:r>
    </w:p>
    <w:p>
      <w:pPr>
        <w:pStyle w:val="ListBullet"/>
        <w:spacing w:line="240" w:lineRule="auto"/>
        <w:ind w:left="720"/>
      </w:pPr>
      <w:r>
        <w:rPr>
          <w:lang w:val="zh_TW" w:bidi="zh_TW"/>
        </w:rPr>
      </w:r>
      <w:r>
        <w:rPr>
          <w:lang w:val="zh_TW" w:bidi="zh_TW"/>
        </w:rPr>
        <w:t>出埃及記20:17</w:t>
      </w:r>
    </w:p>
    <w:p>
      <w:pPr>
        <w:pStyle w:val="ListBullet"/>
        <w:spacing w:line="240" w:lineRule="auto"/>
        <w:ind w:left="720"/>
      </w:pPr>
      <w:r>
        <w:rPr>
          <w:lang w:val="zh_TW" w:bidi="zh_TW"/>
        </w:rPr>
      </w:r>
      <w:r>
        <w:rPr>
          <w:lang w:val="zh_TW" w:bidi="zh_TW"/>
        </w:rPr>
        <w:t>馬可福音7:20–23</w:t>
      </w:r>
    </w:p>
    <w:p>
      <w:pPr>
        <w:pStyle w:val="ListBullet"/>
        <w:spacing w:line="240" w:lineRule="auto"/>
        <w:ind w:left="720"/>
      </w:pPr>
      <w:r>
        <w:rPr>
          <w:lang w:val="zh_TW" w:bidi="zh_TW"/>
        </w:rPr>
      </w:r>
      <w:r>
        <w:rPr>
          <w:lang w:val="zh_TW" w:bidi="zh_TW"/>
        </w:rPr>
        <w:t>箴言3:31–32</w:t>
      </w:r>
    </w:p>
    <w:p>
      <w:pPr>
        <w:pStyle w:val="ListBullet"/>
        <w:spacing w:line="240" w:lineRule="auto"/>
        <w:ind w:left="720"/>
      </w:pPr>
      <w:r>
        <w:rPr>
          <w:lang w:val="zh_TW" w:bidi="zh_TW"/>
        </w:rPr>
      </w:r>
      <w:r>
        <w:rPr>
          <w:lang w:val="zh_TW" w:bidi="zh_TW"/>
        </w:rPr>
        <w:t>羅馬書1:29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史特朗號：H0183，H1214，H1215，H2530，H3415，H5869，H7065，H7068，G08660，G19370，G22050，G22060，G37130，G37880，G41230，G41240，G41900，G53540，G53550，G53660</w:t>
      </w:r>
      <w:r>
        <w:rPr>
          <w:lang w:val="zh_TW" w:bidi="zh_TW"/>
        </w:rPr>
      </w:r>
      <w:r>
        <w:rPr>
          <w:lang w:val="zh_TW" w:bidi="zh_TW"/>
        </w:rPr>
      </w:r>
    </w:p>
    <w:p>
      <w:pPr/>
      <w:r>
        <w:rPr>
          <w:lang w:val="zh_TW" w:bidi="zh_TW"/>
        </w:rPr>
      </w:r>
    </w:p>
    <w:p>
      <w:pPr>
        <w:pStyle w:val="Heading2"/>
      </w:pPr>
      <w:r>
        <w:rPr>
          <w:lang w:val="zh_TW" w:bidi="zh_TW"/>
        </w:rPr>
        <w:t>嫉妒</w:t>
      </w:r>
      <w:r>
        <w:rPr>
          <w:lang w:val="zh_TW" w:bidi="zh_TW"/>
        </w:rPr>
      </w:r>
    </w:p>
    <w:p>
      <w:pPr>
        <w:pStyle w:val="Heading3"/>
      </w:pPr>
      <w:r>
        <w:rPr>
          <w:lang w:val="zh_TW" w:bidi="zh_TW"/>
        </w:rPr>
        <w:t>定義：</w:t>
      </w:r>
    </w:p>
    <w:p>
      <w:pPr/>
      <w:r>
        <w:rPr>
          <w:lang w:val="zh_TW" w:bidi="zh_TW"/>
        </w:rPr>
      </w:r>
      <w:r>
        <w:rPr>
          <w:lang w:val="zh_TW" w:bidi="zh_TW"/>
        </w:rPr>
        <w:t>在這個意義上，「嫉妒」和「嫉妒心」指的是強烈渴望保護關係的純潔性。它們也可以指一種強烈渴望，想要保有某物或某人（見民11:29）。</w:t>
      </w:r>
    </w:p>
    <w:p>
      <w:pPr>
        <w:pStyle w:val="ListBullet"/>
        <w:spacing w:line="240" w:lineRule="auto"/>
        <w:ind w:left="720"/>
      </w:pPr>
      <w:r>
        <w:rPr>
          <w:lang w:val="zh_TW" w:bidi="zh_TW"/>
        </w:rPr>
      </w:r>
      <w:r>
        <w:rPr>
          <w:lang w:val="zh_TW" w:bidi="zh_TW"/>
        </w:rPr>
        <w:t>「嫉妒」一詞用來描述一個人在懷疑配偶在婚姻中不忠時對配偶產生的憤怒感（見民5:14）。</w:t>
      </w:r>
    </w:p>
    <w:p>
      <w:pPr>
        <w:pStyle w:val="ListBullet"/>
        <w:spacing w:line="240" w:lineRule="auto"/>
        <w:ind w:left="720"/>
      </w:pPr>
      <w:r>
        <w:rPr>
          <w:lang w:val="zh_TW" w:bidi="zh_TW"/>
        </w:rPr>
      </w:r>
      <w:r>
        <w:rPr>
          <w:lang w:val="zh_TW" w:bidi="zh_TW"/>
        </w:rPr>
        <w:t>「嫉妒」和「嫉妒心」這些詞常用來描述神強烈的願望，即</w:t>
      </w:r>
      <w:r>
        <w:rPr>
          <w:lang w:val="zh_TW" w:bidi="zh_TW"/>
        </w:rPr>
        <w:t>祂希望祂的立約子民愛祂</w:t>
      </w:r>
      <w:r>
        <w:rPr>
          <w:lang w:val="zh_TW" w:bidi="zh_TW"/>
        </w:rPr>
        <w:t>、在屬靈上對祂保持忠心，並將祂放在他們情感的首位。</w:t>
      </w:r>
    </w:p>
    <w:p>
      <w:pPr>
        <w:pStyle w:val="ListBullet"/>
        <w:spacing w:line="240" w:lineRule="auto"/>
        <w:ind w:left="720"/>
      </w:pPr>
      <w:r>
        <w:rPr>
          <w:lang w:val="zh_TW" w:bidi="zh_TW"/>
        </w:rPr>
      </w:r>
      <w:r>
        <w:rPr>
          <w:lang w:val="zh_TW" w:bidi="zh_TW"/>
        </w:rPr>
        <w:t>在聖經中，這些詞通常指神強烈希望祂的子民保持純潔，不被罪玷污。</w:t>
      </w:r>
    </w:p>
    <w:p>
      <w:pPr>
        <w:pStyle w:val="ListBullet"/>
        <w:spacing w:line="240" w:lineRule="auto"/>
        <w:ind w:left="720"/>
      </w:pPr>
      <w:r>
        <w:rPr>
          <w:lang w:val="zh_TW" w:bidi="zh_TW"/>
        </w:rPr>
      </w:r>
      <w:r>
        <w:rPr>
          <w:lang w:val="zh_TW" w:bidi="zh_TW"/>
        </w:rPr>
        <w:t>神為祂的榮耀大發「嫉妒」，祂渴望人們以尊敬和敬畏的態度對待祂。</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「嫉妒」的翻譯方式可以包括「強烈的保護欲」或「佔有欲」。</w:t>
      </w:r>
    </w:p>
    <w:p>
      <w:pPr>
        <w:pStyle w:val="ListBullet"/>
        <w:spacing w:line="240" w:lineRule="auto"/>
        <w:ind w:left="720"/>
      </w:pPr>
      <w:r>
        <w:rPr>
          <w:lang w:val="zh_TW" w:bidi="zh_TW"/>
        </w:rPr>
      </w:r>
      <w:r>
        <w:rPr>
          <w:lang w:val="zh_TW" w:bidi="zh_TW"/>
        </w:rPr>
        <w:t>「嫉妒心」一詞可以翻譯為「強烈的保護欲」或「佔有欲」。</w:t>
      </w:r>
    </w:p>
    <w:p>
      <w:pPr>
        <w:pStyle w:val="ListBullet"/>
        <w:spacing w:line="240" w:lineRule="auto"/>
        <w:ind w:left="720"/>
      </w:pPr>
      <w:r>
        <w:rPr>
          <w:lang w:val="zh_TW" w:bidi="zh_TW"/>
        </w:rPr>
      </w:r>
      <w:r>
        <w:rPr>
          <w:lang w:val="zh_TW" w:bidi="zh_TW"/>
        </w:rPr>
        <w:t>在談論神時，確保這些詞的翻譯不會給人一種對他人心懷怨恨或嫉恨的負面含義。</w:t>
      </w:r>
    </w:p>
    <w:p>
      <w:pPr/>
      <w:r>
        <w:rPr>
          <w:lang w:val="zh_TW" w:bidi="zh_TW"/>
        </w:rPr>
      </w:r>
      <w:r>
        <w:rPr>
          <w:lang w:val="zh_TW" w:bidi="zh_TW"/>
        </w:rPr>
        <w:t>（另見：</w:t>
      </w:r>
      <w:r>
        <w:rPr>
          <w:lang w:val="zh_TW" w:bidi="zh_TW"/>
        </w:rPr>
        <w:t>嫉妒</w:t>
      </w:r>
      <w:r>
        <w:rPr>
          <w:lang w:val="zh_TW" w:bidi="zh_TW"/>
        </w:rPr>
        <w:t>）</w:t>
      </w:r>
      <w:r>
        <w:rPr>
          <w:lang w:val="zh_TW" w:bidi="zh_TW"/>
        </w:rPr>
      </w:r>
      <w:r>
        <w:rPr>
          <w:lang w:val="zh_TW" w:bidi="zh_TW"/>
        </w:rPr>
      </w:r>
    </w:p>
    <w:p>
      <w:pPr/>
      <w:r>
        <w:rPr>
          <w:lang w:val="zh_TW" w:bidi="zh_TW"/>
        </w:rPr>
      </w:r>
    </w:p>
    <w:p>
      <w:pPr>
        <w:pStyle w:val="Heading2"/>
      </w:pPr>
      <w:r>
        <w:rPr>
          <w:lang w:val="zh_TW" w:bidi="zh_TW"/>
        </w:rPr>
        <w:t>紀念物</w:t>
      </w:r>
      <w:r>
        <w:rPr>
          <w:lang w:val="zh_TW" w:bidi="zh_TW"/>
        </w:rPr>
      </w:r>
    </w:p>
    <w:p>
      <w:pPr>
        <w:pStyle w:val="Heading3"/>
      </w:pPr>
      <w:r>
        <w:rPr>
          <w:lang w:val="zh_TW" w:bidi="zh_TW"/>
        </w:rPr>
        <w:t>定義：</w:t>
      </w:r>
    </w:p>
    <w:p>
      <w:pPr/>
      <w:r>
        <w:rPr>
          <w:lang w:val="zh_TW" w:bidi="zh_TW"/>
        </w:rPr>
      </w:r>
      <w:r>
        <w:rPr>
          <w:lang w:val="zh_TW" w:bidi="zh_TW"/>
        </w:rPr>
        <w:t>「紀念」一詞指的是使某人或某事被記住的行動或物品。</w:t>
      </w:r>
    </w:p>
    <w:p>
      <w:pPr>
        <w:pStyle w:val="ListBullet"/>
        <w:spacing w:line="240" w:lineRule="auto"/>
        <w:ind w:left="720"/>
      </w:pPr>
      <w:r>
        <w:rPr>
          <w:lang w:val="zh_TW" w:bidi="zh_TW"/>
        </w:rPr>
      </w:r>
      <w:r>
        <w:rPr>
          <w:lang w:val="zh_TW" w:bidi="zh_TW"/>
        </w:rPr>
        <w:t>這個詞也用作形容詞來描述某物，以提醒他們某事，如「紀念物」、「用於紀念的部分祭物」或「紀念石」。</w:t>
      </w:r>
    </w:p>
    <w:p>
      <w:pPr>
        <w:pStyle w:val="ListBullet"/>
        <w:spacing w:line="240" w:lineRule="auto"/>
        <w:ind w:left="720"/>
      </w:pPr>
      <w:r>
        <w:rPr>
          <w:lang w:val="zh_TW" w:bidi="zh_TW"/>
        </w:rPr>
      </w:r>
      <w:r>
        <w:rPr>
          <w:lang w:val="zh_TW" w:bidi="zh_TW"/>
        </w:rPr>
        <w:t>在舊約中，紀念物是為了讓以色列人記住神為他們所做的事。</w:t>
      </w:r>
    </w:p>
    <w:p>
      <w:pPr>
        <w:pStyle w:val="ListBullet"/>
        <w:spacing w:line="240" w:lineRule="auto"/>
        <w:ind w:left="720"/>
      </w:pPr>
      <w:r>
        <w:rPr>
          <w:lang w:val="zh_TW" w:bidi="zh_TW"/>
        </w:rPr>
      </w:r>
      <w:r>
        <w:rPr>
          <w:lang w:val="zh_TW" w:bidi="zh_TW"/>
        </w:rPr>
        <w:t>神告訴以色列的祭司要穿戴有紀念石的特殊衣服。這些石頭上刻有以色列十二支派的名字。這些可能是為了提醒他們神對他們的信實。</w:t>
      </w:r>
    </w:p>
    <w:p>
      <w:pPr>
        <w:pStyle w:val="ListBullet"/>
        <w:spacing w:line="240" w:lineRule="auto"/>
        <w:ind w:left="720"/>
      </w:pPr>
      <w:r>
        <w:rPr>
          <w:lang w:val="zh_TW" w:bidi="zh_TW"/>
        </w:rPr>
      </w:r>
      <w:r>
        <w:rPr>
          <w:lang w:val="zh_TW" w:bidi="zh_TW"/>
        </w:rPr>
        <w:t>在新約中，神因為一位名叫哥尼流的人對窮人的慈善行為而尊榮他。這些行為被稱為在神面前被「紀念」。</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這也可以翻譯為「持續的提醒」。</w:t>
      </w:r>
    </w:p>
    <w:p>
      <w:pPr>
        <w:pStyle w:val="ListBullet"/>
        <w:spacing w:line="240" w:lineRule="auto"/>
        <w:ind w:left="720"/>
      </w:pPr>
      <w:r>
        <w:rPr>
          <w:lang w:val="zh_TW" w:bidi="zh_TW"/>
        </w:rPr>
      </w:r>
      <w:r>
        <w:rPr>
          <w:lang w:val="zh_TW" w:bidi="zh_TW"/>
        </w:rPr>
        <w:t>「紀念石」可以翻譯為「提醒他們（某事）的石頭」。</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使徒行傳10:4</w:t>
      </w:r>
    </w:p>
    <w:p>
      <w:pPr>
        <w:pStyle w:val="ListBullet"/>
        <w:spacing w:line="240" w:lineRule="auto"/>
        <w:ind w:left="720"/>
      </w:pPr>
      <w:r>
        <w:rPr>
          <w:lang w:val="zh_TW" w:bidi="zh_TW"/>
        </w:rPr>
      </w:r>
      <w:r>
        <w:rPr>
          <w:lang w:val="zh_TW" w:bidi="zh_TW"/>
        </w:rPr>
        <w:t>出埃及記12:12–14</w:t>
      </w:r>
    </w:p>
    <w:p>
      <w:pPr>
        <w:pStyle w:val="ListBullet"/>
        <w:spacing w:line="240" w:lineRule="auto"/>
        <w:ind w:left="720"/>
      </w:pPr>
      <w:r>
        <w:rPr>
          <w:lang w:val="zh_TW" w:bidi="zh_TW"/>
        </w:rPr>
      </w:r>
      <w:r>
        <w:rPr>
          <w:lang w:val="zh_TW" w:bidi="zh_TW"/>
        </w:rPr>
        <w:t>以賽亞書66:3</w:t>
      </w:r>
    </w:p>
    <w:p>
      <w:pPr>
        <w:pStyle w:val="ListBullet"/>
        <w:spacing w:line="240" w:lineRule="auto"/>
        <w:ind w:left="720"/>
      </w:pPr>
      <w:r>
        <w:rPr>
          <w:lang w:val="zh_TW" w:bidi="zh_TW"/>
        </w:rPr>
      </w:r>
      <w:r>
        <w:rPr>
          <w:lang w:val="zh_TW" w:bidi="zh_TW"/>
        </w:rPr>
        <w:t>約書亞記4:6–7</w:t>
      </w:r>
    </w:p>
    <w:p>
      <w:pPr>
        <w:pStyle w:val="ListBullet"/>
        <w:spacing w:line="240" w:lineRule="auto"/>
        <w:ind w:left="720"/>
      </w:pPr>
      <w:r>
        <w:rPr>
          <w:lang w:val="zh_TW" w:bidi="zh_TW"/>
        </w:rPr>
      </w:r>
      <w:r>
        <w:rPr>
          <w:lang w:val="zh_TW" w:bidi="zh_TW"/>
        </w:rPr>
        <w:t>利未記23:23–25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史特朗號：H2142，H2146，G34220</w:t>
      </w:r>
      <w:r>
        <w:rPr>
          <w:lang w:val="zh_TW" w:bidi="zh_TW"/>
        </w:rPr>
      </w:r>
      <w:r>
        <w:rPr>
          <w:lang w:val="zh_TW" w:bidi="zh_TW"/>
        </w:rPr>
      </w:r>
    </w:p>
    <w:p>
      <w:pPr/>
      <w:r>
        <w:rPr>
          <w:lang w:val="zh_TW" w:bidi="zh_TW"/>
        </w:rPr>
      </w:r>
    </w:p>
    <w:p>
      <w:pPr>
        <w:pStyle w:val="Heading2"/>
      </w:pPr>
      <w:r>
        <w:rPr>
          <w:lang w:val="zh_TW" w:bidi="zh_TW"/>
        </w:rPr>
        <w:t>祭司</w:t>
      </w:r>
      <w:r>
        <w:rPr>
          <w:lang w:val="zh_TW" w:bidi="zh_TW"/>
        </w:rPr>
      </w:r>
    </w:p>
    <w:p>
      <w:pPr>
        <w:pStyle w:val="Heading3"/>
      </w:pPr>
      <w:r>
        <w:rPr>
          <w:lang w:val="zh_TW" w:bidi="zh_TW"/>
        </w:rPr>
        <w:t>定義：</w:t>
      </w:r>
    </w:p>
    <w:p>
      <w:pPr/>
      <w:r>
        <w:rPr>
          <w:lang w:val="zh_TW" w:bidi="zh_TW"/>
        </w:rPr>
      </w:r>
      <w:r>
        <w:rPr>
          <w:lang w:val="zh_TW" w:bidi="zh_TW"/>
        </w:rPr>
        <w:t>在聖經中，祭司是被神揀選代表祂的子民向神獻祭的人。「祭司職份」是指擔任祭司的職位或狀態。</w:t>
      </w:r>
    </w:p>
    <w:p>
      <w:pPr>
        <w:pStyle w:val="ListBullet"/>
        <w:spacing w:line="240" w:lineRule="auto"/>
        <w:ind w:left="720"/>
      </w:pPr>
      <w:r>
        <w:rPr>
          <w:lang w:val="zh_TW" w:bidi="zh_TW"/>
        </w:rPr>
      </w:r>
      <w:r>
        <w:rPr>
          <w:lang w:val="zh_TW" w:bidi="zh_TW"/>
        </w:rPr>
        <w:t>在舊約中，神揀選了亞倫和他的後裔作為以色列人的祭司。</w:t>
      </w:r>
    </w:p>
    <w:p>
      <w:pPr>
        <w:pStyle w:val="ListBullet"/>
        <w:spacing w:line="240" w:lineRule="auto"/>
        <w:ind w:left="720"/>
      </w:pPr>
      <w:r>
        <w:rPr>
          <w:lang w:val="zh_TW" w:bidi="zh_TW"/>
        </w:rPr>
      </w:r>
      <w:r>
        <w:rPr>
          <w:lang w:val="zh_TW" w:bidi="zh_TW"/>
        </w:rPr>
        <w:t>「祭司職份」是利未支派中從父親傳給兒子的權利和責任。</w:t>
      </w:r>
    </w:p>
    <w:p>
      <w:pPr>
        <w:pStyle w:val="ListBullet"/>
        <w:spacing w:line="240" w:lineRule="auto"/>
        <w:ind w:left="720"/>
      </w:pPr>
      <w:r>
        <w:rPr>
          <w:lang w:val="zh_TW" w:bidi="zh_TW"/>
        </w:rPr>
      </w:r>
      <w:r>
        <w:rPr>
          <w:lang w:val="zh_TW" w:bidi="zh_TW"/>
        </w:rPr>
        <w:t>以色列的祭司負責將百姓的祭物獻給神，並在聖殿中執行其他職責。</w:t>
      </w:r>
    </w:p>
    <w:p>
      <w:pPr>
        <w:pStyle w:val="ListBullet"/>
        <w:spacing w:line="240" w:lineRule="auto"/>
        <w:ind w:left="720"/>
      </w:pPr>
      <w:r>
        <w:rPr>
          <w:lang w:val="zh_TW" w:bidi="zh_TW"/>
        </w:rPr>
      </w:r>
      <w:r>
        <w:rPr>
          <w:lang w:val="zh_TW" w:bidi="zh_TW"/>
        </w:rPr>
        <w:t>祭司也代表神的子民向神獻上定期的禱告，又執行其他宗教儀式。</w:t>
      </w:r>
    </w:p>
    <w:p>
      <w:pPr>
        <w:pStyle w:val="ListBullet"/>
        <w:spacing w:line="240" w:lineRule="auto"/>
        <w:ind w:left="720"/>
      </w:pPr>
      <w:r>
        <w:rPr>
          <w:lang w:val="zh_TW" w:bidi="zh_TW"/>
        </w:rPr>
      </w:r>
      <w:r>
        <w:rPr>
          <w:lang w:val="zh_TW" w:bidi="zh_TW"/>
        </w:rPr>
        <w:t>祭司向人宣告神的祝福，教導他們神的律法。</w:t>
      </w:r>
    </w:p>
    <w:p>
      <w:pPr>
        <w:pStyle w:val="ListBullet"/>
        <w:spacing w:line="240" w:lineRule="auto"/>
        <w:ind w:left="720"/>
      </w:pPr>
      <w:r>
        <w:rPr>
          <w:lang w:val="zh_TW" w:bidi="zh_TW"/>
        </w:rPr>
      </w:r>
      <w:r>
        <w:rPr>
          <w:lang w:val="zh_TW" w:bidi="zh_TW"/>
        </w:rPr>
        <w:t>在耶穌的時代，有不同等級的祭司，包括祭司長和大祭司。</w:t>
      </w:r>
    </w:p>
    <w:p>
      <w:pPr>
        <w:pStyle w:val="ListBullet"/>
        <w:spacing w:line="240" w:lineRule="auto"/>
        <w:ind w:left="720"/>
      </w:pPr>
      <w:r>
        <w:rPr>
          <w:lang w:val="zh_TW" w:bidi="zh_TW"/>
        </w:rPr>
      </w:r>
      <w:r>
        <w:rPr>
          <w:lang w:val="zh_TW" w:bidi="zh_TW"/>
        </w:rPr>
        <w:t>耶穌是我們的「大祭司」，在神的面前為我們代求。祂將自己獻上作為罪最終極的獻祭，意味著神不再需要人類祭司所獻的祭物。</w:t>
      </w:r>
    </w:p>
    <w:p>
      <w:pPr>
        <w:pStyle w:val="ListBullet"/>
        <w:spacing w:line="240" w:lineRule="auto"/>
        <w:ind w:left="720"/>
      </w:pPr>
      <w:r>
        <w:rPr>
          <w:lang w:val="zh_TW" w:bidi="zh_TW"/>
        </w:rPr>
      </w:r>
      <w:r>
        <w:rPr>
          <w:lang w:val="zh_TW" w:bidi="zh_TW"/>
        </w:rPr>
        <w:t>在新約中，每一位信耶穌的信徒都被稱為「祭司」，可以直接向神禱告，為自己和他人代求。</w:t>
      </w:r>
    </w:p>
    <w:p>
      <w:pPr>
        <w:pStyle w:val="ListBullet"/>
        <w:spacing w:line="240" w:lineRule="auto"/>
        <w:ind w:left="720"/>
      </w:pPr>
      <w:r>
        <w:rPr>
          <w:lang w:val="zh_TW" w:bidi="zh_TW"/>
        </w:rPr>
      </w:r>
      <w:r>
        <w:rPr>
          <w:lang w:val="zh_TW" w:bidi="zh_TW"/>
        </w:rPr>
        <w:t>在古代，也有異教祭司向巴力等假神獻祭。</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根據上下文，「祭司」一詞可以翻譯為「獻祭者」或「神的中介」或「獻祭的中保」或「神委派代表祂的人」。</w:t>
      </w:r>
    </w:p>
    <w:p>
      <w:pPr>
        <w:pStyle w:val="ListBullet"/>
        <w:spacing w:line="240" w:lineRule="auto"/>
        <w:ind w:left="720"/>
      </w:pPr>
      <w:r>
        <w:rPr>
          <w:lang w:val="zh_TW" w:bidi="zh_TW"/>
        </w:rPr>
      </w:r>
      <w:r>
        <w:rPr>
          <w:lang w:val="zh_TW" w:bidi="zh_TW"/>
        </w:rPr>
        <w:t>「祭司」的翻譯應該與「中保」的翻譯不同。</w:t>
      </w:r>
    </w:p>
    <w:p>
      <w:pPr>
        <w:pStyle w:val="ListBullet"/>
        <w:spacing w:line="240" w:lineRule="auto"/>
        <w:ind w:left="720"/>
      </w:pPr>
      <w:r>
        <w:rPr>
          <w:lang w:val="zh_TW" w:bidi="zh_TW"/>
        </w:rPr>
      </w:r>
      <w:r>
        <w:rPr>
          <w:lang w:val="zh_TW" w:bidi="zh_TW"/>
        </w:rPr>
        <w:t>一些翻譯可能會傾向類似於「以色列祭司」、「猶太祭司」、「</w:t>
      </w:r>
      <w:r>
        <w:rPr>
          <w:lang w:val="zh_TW" w:bidi="zh_TW"/>
        </w:rPr>
        <w:t>雅巍（和合本譯為：耶和華）</w:t>
      </w:r>
      <w:r>
        <w:rPr>
          <w:lang w:val="zh_TW" w:bidi="zh_TW"/>
        </w:rPr>
        <w:t>的祭司」或「巴力的祭司」，以明確表示，這不是指現代類型的祭司。</w:t>
      </w:r>
    </w:p>
    <w:p>
      <w:pPr>
        <w:pStyle w:val="ListBullet"/>
        <w:spacing w:line="240" w:lineRule="auto"/>
        <w:ind w:left="720"/>
      </w:pPr>
      <w:r>
        <w:rPr>
          <w:lang w:val="zh_TW" w:bidi="zh_TW"/>
        </w:rPr>
      </w:r>
      <w:r>
        <w:rPr>
          <w:lang w:val="zh_TW" w:bidi="zh_TW"/>
        </w:rPr>
        <w:t>用來翻譯「祭司」的術語應該與「大祭司」、「祭司長」、「利未人」和「先知」的詞語不同。</w:t>
      </w:r>
    </w:p>
    <w:p>
      <w:pPr/>
      <w:r>
        <w:rPr>
          <w:lang w:val="zh_TW" w:bidi="zh_TW"/>
        </w:rPr>
      </w:r>
      <w:r>
        <w:rPr>
          <w:lang w:val="zh_TW" w:bidi="zh_TW"/>
        </w:rPr>
        <w:t>（另見：</w:t>
      </w:r>
      <w:r>
        <w:rPr>
          <w:lang w:val="zh_TW" w:bidi="zh_TW"/>
        </w:rPr>
        <w:t>亞倫</w:t>
      </w:r>
      <w:r>
        <w:rPr>
          <w:lang w:val="zh_TW" w:bidi="zh_TW"/>
        </w:rPr>
        <w:t>、</w:t>
      </w:r>
      <w:r>
        <w:rPr>
          <w:lang w:val="zh_TW" w:bidi="zh_TW"/>
        </w:rPr>
        <w:t>大祭司</w:t>
      </w:r>
      <w:r>
        <w:rPr>
          <w:lang w:val="zh_TW" w:bidi="zh_TW"/>
        </w:rPr>
        <w:t>、</w:t>
      </w:r>
      <w:r>
        <w:rPr>
          <w:lang w:val="zh_TW" w:bidi="zh_TW"/>
        </w:rPr>
        <w:t>中保</w:t>
      </w:r>
      <w:r>
        <w:rPr>
          <w:lang w:val="zh_TW" w:bidi="zh_TW"/>
        </w:rPr>
        <w:t>、</w:t>
      </w:r>
      <w:r>
        <w:rPr>
          <w:lang w:val="zh_TW" w:bidi="zh_TW"/>
        </w:rPr>
        <w:t>獻祭</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歴代志下6:41</w:t>
      </w:r>
    </w:p>
    <w:p>
      <w:pPr>
        <w:pStyle w:val="ListBullet"/>
        <w:spacing w:line="240" w:lineRule="auto"/>
        <w:ind w:left="720"/>
      </w:pPr>
      <w:r>
        <w:rPr>
          <w:lang w:val="zh_TW" w:bidi="zh_TW"/>
        </w:rPr>
      </w:r>
      <w:r>
        <w:rPr>
          <w:lang w:val="zh_TW" w:bidi="zh_TW"/>
        </w:rPr>
        <w:t>創世記14:17–18</w:t>
      </w:r>
    </w:p>
    <w:p>
      <w:pPr>
        <w:pStyle w:val="ListBullet"/>
        <w:spacing w:line="240" w:lineRule="auto"/>
        <w:ind w:left="720"/>
      </w:pPr>
      <w:r>
        <w:rPr>
          <w:lang w:val="zh_TW" w:bidi="zh_TW"/>
        </w:rPr>
      </w:r>
      <w:r>
        <w:rPr>
          <w:lang w:val="zh_TW" w:bidi="zh_TW"/>
        </w:rPr>
        <w:t>創世記47:22</w:t>
      </w:r>
    </w:p>
    <w:p>
      <w:pPr>
        <w:pStyle w:val="ListBullet"/>
        <w:spacing w:line="240" w:lineRule="auto"/>
        <w:ind w:left="720"/>
      </w:pPr>
      <w:r>
        <w:rPr>
          <w:lang w:val="zh_TW" w:bidi="zh_TW"/>
        </w:rPr>
      </w:r>
      <w:r>
        <w:rPr>
          <w:lang w:val="zh_TW" w:bidi="zh_TW"/>
        </w:rPr>
        <w:t>約翰福音1:19–21</w:t>
      </w:r>
    </w:p>
    <w:p>
      <w:pPr>
        <w:pStyle w:val="ListBullet"/>
        <w:spacing w:line="240" w:lineRule="auto"/>
        <w:ind w:left="720"/>
      </w:pPr>
      <w:r>
        <w:rPr>
          <w:lang w:val="zh_TW" w:bidi="zh_TW"/>
        </w:rPr>
      </w:r>
      <w:r>
        <w:rPr>
          <w:lang w:val="zh_TW" w:bidi="zh_TW"/>
        </w:rPr>
        <w:t>路加福音10:31</w:t>
      </w:r>
    </w:p>
    <w:p>
      <w:pPr>
        <w:pStyle w:val="ListBullet"/>
        <w:spacing w:line="240" w:lineRule="auto"/>
        <w:ind w:left="720"/>
      </w:pPr>
      <w:r>
        <w:rPr>
          <w:lang w:val="zh_TW" w:bidi="zh_TW"/>
        </w:rPr>
      </w:r>
      <w:r>
        <w:rPr>
          <w:lang w:val="zh_TW" w:bidi="zh_TW"/>
        </w:rPr>
        <w:t>馬可福音1:44</w:t>
      </w:r>
    </w:p>
    <w:p>
      <w:pPr>
        <w:pStyle w:val="ListBullet"/>
        <w:spacing w:line="240" w:lineRule="auto"/>
        <w:ind w:left="720"/>
      </w:pPr>
      <w:r>
        <w:rPr>
          <w:lang w:val="zh_TW" w:bidi="zh_TW"/>
        </w:rPr>
      </w:r>
      <w:r>
        <w:rPr>
          <w:lang w:val="zh_TW" w:bidi="zh_TW"/>
        </w:rPr>
        <w:t>馬可福音2:25–26</w:t>
      </w:r>
    </w:p>
    <w:p>
      <w:pPr>
        <w:pStyle w:val="ListBullet"/>
        <w:spacing w:line="240" w:lineRule="auto"/>
        <w:ind w:left="720"/>
      </w:pPr>
      <w:r>
        <w:rPr>
          <w:lang w:val="zh_TW" w:bidi="zh_TW"/>
        </w:rPr>
      </w:r>
      <w:r>
        <w:rPr>
          <w:lang w:val="zh_TW" w:bidi="zh_TW"/>
        </w:rPr>
        <w:t>馬太福音8:4</w:t>
      </w:r>
    </w:p>
    <w:p>
      <w:pPr>
        <w:pStyle w:val="ListBullet"/>
        <w:spacing w:line="240" w:lineRule="auto"/>
        <w:ind w:left="720"/>
      </w:pPr>
      <w:r>
        <w:rPr>
          <w:lang w:val="zh_TW" w:bidi="zh_TW"/>
        </w:rPr>
      </w:r>
      <w:r>
        <w:rPr>
          <w:lang w:val="zh_TW" w:bidi="zh_TW"/>
        </w:rPr>
        <w:t>馬太福音12:4</w:t>
      </w:r>
    </w:p>
    <w:p>
      <w:pPr>
        <w:pStyle w:val="ListBullet"/>
        <w:spacing w:line="240" w:lineRule="auto"/>
        <w:ind w:left="720"/>
      </w:pPr>
      <w:r>
        <w:rPr>
          <w:lang w:val="zh_TW" w:bidi="zh_TW"/>
        </w:rPr>
      </w:r>
      <w:r>
        <w:rPr>
          <w:lang w:val="zh_TW" w:bidi="zh_TW"/>
        </w:rPr>
        <w:t>彌迦書3:9–11</w:t>
      </w:r>
    </w:p>
    <w:p>
      <w:pPr>
        <w:pStyle w:val="ListBullet"/>
        <w:spacing w:line="240" w:lineRule="auto"/>
        <w:ind w:left="720"/>
      </w:pPr>
      <w:r>
        <w:rPr>
          <w:lang w:val="zh_TW" w:bidi="zh_TW"/>
        </w:rPr>
      </w:r>
      <w:r>
        <w:rPr>
          <w:lang w:val="zh_TW" w:bidi="zh_TW"/>
        </w:rPr>
        <w:t>尼希米記10:28–29</w:t>
      </w:r>
    </w:p>
    <w:p>
      <w:pPr>
        <w:pStyle w:val="ListBullet"/>
        <w:spacing w:line="240" w:lineRule="auto"/>
        <w:ind w:left="720"/>
      </w:pPr>
      <w:r>
        <w:rPr>
          <w:lang w:val="zh_TW" w:bidi="zh_TW"/>
        </w:rPr>
      </w:r>
      <w:r>
        <w:rPr>
          <w:lang w:val="zh_TW" w:bidi="zh_TW"/>
        </w:rPr>
        <w:t>尼希米記10:34–36</w:t>
      </w:r>
    </w:p>
    <w:p>
      <w:pPr>
        <w:pStyle w:val="ListBullet"/>
        <w:spacing w:line="240" w:lineRule="auto"/>
        <w:ind w:left="720"/>
      </w:pPr>
      <w:r>
        <w:rPr>
          <w:lang w:val="zh_TW" w:bidi="zh_TW"/>
        </w:rPr>
      </w:r>
      <w:r>
        <w:rPr>
          <w:lang w:val="zh_TW" w:bidi="zh_TW"/>
        </w:rPr>
        <w:t>啟示錄1:6</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4:7</w:t>
      </w:r>
      <w:r>
        <w:rPr>
          <w:lang w:val="zh_TW" w:bidi="zh_TW"/>
        </w:rPr>
        <w:t xml:space="preserve"> 「</w:t>
      </w:r>
      <w:r>
        <w:rPr>
          <w:lang w:val="zh_TW" w:bidi="zh_TW"/>
        </w:rPr>
        <w:t>至高神的</w:t>
      </w:r>
      <w:r>
        <w:rPr>
          <w:b/>
          <w:lang w:val="zh_TW" w:bidi="zh_TW"/>
        </w:rPr>
        <w:t>祭司</w:t>
      </w:r>
      <w:r>
        <w:rPr>
          <w:lang w:val="zh_TW" w:bidi="zh_TW"/>
        </w:rPr>
        <w:t>麥基洗德</w:t>
      </w:r>
      <w:r>
        <w:rPr>
          <w:lang w:val="zh_TW" w:bidi="zh_TW"/>
        </w:rPr>
        <w:t>」</w:t>
      </w:r>
    </w:p>
    <w:p>
      <w:pPr>
        <w:pStyle w:val="ListBullet"/>
        <w:spacing w:line="240" w:lineRule="auto"/>
        <w:ind w:left="720"/>
      </w:pPr>
      <w:r>
        <w:rPr>
          <w:lang w:val="zh_TW" w:bidi="zh_TW"/>
        </w:rPr>
      </w:r>
      <w:r>
        <w:rPr>
          <w:b/>
          <w:lang w:val="zh_TW" w:bidi="zh_TW"/>
        </w:rPr>
        <w:t>13:9</w:t>
      </w:r>
      <w:r>
        <w:rPr>
          <w:lang w:val="zh_TW" w:bidi="zh_TW"/>
        </w:rPr>
        <w:t xml:space="preserve"> </w:t>
      </w:r>
      <w:r>
        <w:rPr>
          <w:lang w:val="zh_TW" w:bidi="zh_TW"/>
        </w:rPr>
        <w:t>如果有人違反了神的律例，可以帶一隻動物到會幕裡作為祭物獻給神。</w:t>
      </w:r>
      <w:r>
        <w:rPr>
          <w:b/>
          <w:lang w:val="zh_TW" w:bidi="zh_TW"/>
        </w:rPr>
        <w:t>祭司</w:t>
      </w:r>
      <w:r>
        <w:rPr>
          <w:lang w:val="zh_TW" w:bidi="zh_TW"/>
        </w:rPr>
        <w:t>會殺掉這隻動物並在祭壇上焚燒，祭物的血將掩蓋那個人的罪，使他在神的眼裡得以清潔。神選了摩西的哥哥亞倫和他的後代作為</w:t>
      </w:r>
      <w:r>
        <w:rPr>
          <w:b/>
          <w:lang w:val="zh_TW" w:bidi="zh_TW"/>
        </w:rPr>
        <w:t>祭司</w:t>
      </w:r>
      <w:r>
        <w:rPr>
          <w:lang w:val="zh_TW" w:bidi="zh_TW"/>
        </w:rPr>
        <w:t>。</w:t>
      </w:r>
    </w:p>
    <w:p>
      <w:pPr>
        <w:pStyle w:val="ListBullet"/>
        <w:spacing w:line="240" w:lineRule="auto"/>
        <w:ind w:left="720"/>
      </w:pPr>
      <w:r>
        <w:rPr>
          <w:lang w:val="zh_TW" w:bidi="zh_TW"/>
        </w:rPr>
      </w:r>
      <w:r>
        <w:rPr>
          <w:b/>
          <w:lang w:val="zh_TW" w:bidi="zh_TW"/>
        </w:rPr>
        <w:t>19:7</w:t>
      </w:r>
      <w:r>
        <w:rPr>
          <w:lang w:val="zh_TW" w:bidi="zh_TW"/>
        </w:rPr>
        <w:t xml:space="preserve"> </w:t>
      </w:r>
      <w:r>
        <w:rPr>
          <w:lang w:val="zh_TW" w:bidi="zh_TW"/>
        </w:rPr>
        <w:t>巴力的</w:t>
      </w:r>
      <w:r>
        <w:rPr>
          <w:b/>
          <w:lang w:val="zh_TW" w:bidi="zh_TW"/>
        </w:rPr>
        <w:t>祭司</w:t>
      </w:r>
      <w:r>
        <w:rPr>
          <w:lang w:val="zh_TW" w:bidi="zh_TW"/>
        </w:rPr>
        <w:t>便準備了祭物，但是沒有生火。</w:t>
      </w:r>
    </w:p>
    <w:p>
      <w:pPr>
        <w:pStyle w:val="ListBullet"/>
        <w:spacing w:line="240" w:lineRule="auto"/>
        <w:ind w:left="720"/>
      </w:pPr>
      <w:r>
        <w:rPr>
          <w:lang w:val="zh_TW" w:bidi="zh_TW"/>
        </w:rPr>
      </w:r>
      <w:r>
        <w:rPr>
          <w:b/>
          <w:lang w:val="zh_TW" w:bidi="zh_TW"/>
        </w:rPr>
        <w:t>21:7</w:t>
      </w:r>
      <w:r>
        <w:rPr>
          <w:lang w:val="zh_TW" w:bidi="zh_TW"/>
        </w:rPr>
        <w:t xml:space="preserve"> </w:t>
      </w:r>
      <w:r>
        <w:rPr>
          <w:lang w:val="zh_TW" w:bidi="zh_TW"/>
        </w:rPr>
        <w:t>以色列</w:t>
      </w:r>
      <w:r>
        <w:rPr>
          <w:b/>
          <w:lang w:val="zh_TW" w:bidi="zh_TW"/>
        </w:rPr>
        <w:t>祭司</w:t>
      </w:r>
      <w:r>
        <w:rPr>
          <w:lang w:val="zh_TW" w:bidi="zh_TW"/>
        </w:rPr>
        <w:t>代表民眾向神獻祭，以免去因他們的罪而受的懲罰，</w:t>
      </w:r>
      <w:r>
        <w:rPr>
          <w:b/>
          <w:lang w:val="zh_TW" w:bidi="zh_TW"/>
        </w:rPr>
        <w:t>祭司</w:t>
      </w:r>
      <w:r>
        <w:rPr>
          <w:lang w:val="zh_TW" w:bidi="zh_TW"/>
        </w:rPr>
        <w:t>為人們向神祈求。</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史特朗號：H3547，H3548，H3549，H3550，G07480，G07490，G24050，G24060，G24070，G24090，G24200</w:t>
      </w:r>
      <w:r>
        <w:rPr>
          <w:lang w:val="zh_TW" w:bidi="zh_TW"/>
        </w:rPr>
      </w:r>
      <w:r>
        <w:rPr>
          <w:lang w:val="zh_TW" w:bidi="zh_TW"/>
        </w:rPr>
      </w:r>
    </w:p>
    <w:p>
      <w:pPr/>
      <w:r>
        <w:rPr>
          <w:lang w:val="zh_TW" w:bidi="zh_TW"/>
        </w:rPr>
      </w:r>
    </w:p>
    <w:p>
      <w:pPr>
        <w:pStyle w:val="Heading2"/>
      </w:pPr>
      <w:r>
        <w:rPr>
          <w:lang w:val="zh_TW" w:bidi="zh_TW"/>
        </w:rPr>
        <w:t>祭壇</w:t>
      </w:r>
      <w:r>
        <w:rPr>
          <w:lang w:val="zh_TW" w:bidi="zh_TW"/>
        </w:rPr>
      </w:r>
    </w:p>
    <w:p>
      <w:pPr>
        <w:pStyle w:val="Heading3"/>
      </w:pPr>
      <w:r>
        <w:rPr>
          <w:lang w:val="zh_TW" w:bidi="zh_TW"/>
        </w:rPr>
        <w:t>定義：</w:t>
      </w:r>
    </w:p>
    <w:p>
      <w:pPr/>
      <w:r>
        <w:rPr>
          <w:lang w:val="zh_TW" w:bidi="zh_TW"/>
        </w:rPr>
      </w:r>
      <w:r>
        <w:rPr>
          <w:lang w:val="zh_TW" w:bidi="zh_TW"/>
        </w:rPr>
        <w:t>祭壇是以色列人將動物和穀物作為獻祭給神的高臺。</w:t>
      </w:r>
    </w:p>
    <w:p>
      <w:pPr>
        <w:pStyle w:val="ListBullet"/>
        <w:spacing w:line="240" w:lineRule="auto"/>
        <w:ind w:left="720"/>
      </w:pPr>
      <w:r>
        <w:rPr>
          <w:lang w:val="zh_TW" w:bidi="zh_TW"/>
        </w:rPr>
      </w:r>
      <w:r>
        <w:rPr>
          <w:lang w:val="zh_TW" w:bidi="zh_TW"/>
        </w:rPr>
        <w:t>在聖經時代，簡單的祭壇通常是通過堆積壓實泥土形成的土堆，或通過仔細放置大石頭來形成穩定的堆。</w:t>
      </w:r>
    </w:p>
    <w:p>
      <w:pPr>
        <w:pStyle w:val="ListBullet"/>
        <w:spacing w:line="240" w:lineRule="auto"/>
        <w:ind w:left="720"/>
      </w:pPr>
      <w:r>
        <w:rPr>
          <w:lang w:val="zh_TW" w:bidi="zh_TW"/>
        </w:rPr>
      </w:r>
      <w:r>
        <w:rPr>
          <w:lang w:val="zh_TW" w:bidi="zh_TW"/>
        </w:rPr>
        <w:t>一些特殊的箱形祭壇是用木頭製成，外面覆蓋著金、銅或青銅等金屬。</w:t>
      </w:r>
    </w:p>
    <w:p>
      <w:pPr>
        <w:pStyle w:val="ListBullet"/>
        <w:spacing w:line="240" w:lineRule="auto"/>
        <w:ind w:left="720"/>
      </w:pPr>
      <w:r>
        <w:rPr>
          <w:lang w:val="zh_TW" w:bidi="zh_TW"/>
        </w:rPr>
      </w:r>
      <w:r>
        <w:rPr>
          <w:lang w:val="zh_TW" w:bidi="zh_TW"/>
        </w:rPr>
        <w:t>住在以色列人附近的其他民族也建造祭壇來向他們的神獻祭。</w:t>
      </w:r>
    </w:p>
    <w:p>
      <w:pPr/>
      <w:r>
        <w:rPr>
          <w:lang w:val="zh_TW" w:bidi="zh_TW"/>
        </w:rPr>
      </w:r>
      <w:r>
        <w:rPr>
          <w:lang w:val="zh_TW" w:bidi="zh_TW"/>
        </w:rPr>
        <w:t>（另見：</w:t>
      </w:r>
      <w:r>
        <w:rPr>
          <w:lang w:val="zh_TW" w:bidi="zh_TW"/>
        </w:rPr>
        <w:t>香壇</w:t>
      </w:r>
      <w:r>
        <w:rPr>
          <w:lang w:val="zh_TW" w:bidi="zh_TW"/>
        </w:rPr>
        <w:t>、</w:t>
      </w:r>
      <w:r>
        <w:rPr>
          <w:lang w:val="zh_TW" w:bidi="zh_TW"/>
        </w:rPr>
        <w:t>假神</w:t>
      </w:r>
      <w:r>
        <w:rPr>
          <w:lang w:val="zh_TW" w:bidi="zh_TW"/>
        </w:rPr>
        <w:t>、</w:t>
      </w:r>
      <w:r>
        <w:rPr>
          <w:lang w:val="zh_TW" w:bidi="zh_TW"/>
        </w:rPr>
        <w:t>素祭</w:t>
      </w:r>
      <w:r>
        <w:rPr>
          <w:lang w:val="zh_TW" w:bidi="zh_TW"/>
        </w:rPr>
        <w:t>、</w:t>
      </w:r>
      <w:r>
        <w:rPr>
          <w:lang w:val="zh_TW" w:bidi="zh_TW"/>
        </w:rPr>
        <w:t>獻祭</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創世記8:20</w:t>
      </w:r>
    </w:p>
    <w:p>
      <w:pPr>
        <w:pStyle w:val="ListBullet"/>
        <w:spacing w:line="240" w:lineRule="auto"/>
        <w:ind w:left="720"/>
      </w:pPr>
      <w:r>
        <w:rPr>
          <w:lang w:val="zh_TW" w:bidi="zh_TW"/>
        </w:rPr>
      </w:r>
      <w:r>
        <w:rPr>
          <w:lang w:val="zh_TW" w:bidi="zh_TW"/>
        </w:rPr>
        <w:t>創世記22:9</w:t>
      </w:r>
    </w:p>
    <w:p>
      <w:pPr>
        <w:pStyle w:val="ListBullet"/>
        <w:spacing w:line="240" w:lineRule="auto"/>
        <w:ind w:left="720"/>
      </w:pPr>
      <w:r>
        <w:rPr>
          <w:lang w:val="zh_TW" w:bidi="zh_TW"/>
        </w:rPr>
      </w:r>
      <w:r>
        <w:rPr>
          <w:lang w:val="zh_TW" w:bidi="zh_TW"/>
        </w:rPr>
        <w:t>雅各書2:21</w:t>
      </w:r>
    </w:p>
    <w:p>
      <w:pPr>
        <w:pStyle w:val="ListBullet"/>
        <w:spacing w:line="240" w:lineRule="auto"/>
        <w:ind w:left="720"/>
      </w:pPr>
      <w:r>
        <w:rPr>
          <w:lang w:val="zh_TW" w:bidi="zh_TW"/>
        </w:rPr>
      </w:r>
      <w:r>
        <w:rPr>
          <w:lang w:val="zh_TW" w:bidi="zh_TW"/>
        </w:rPr>
        <w:t>路加福音11:49–51</w:t>
      </w:r>
    </w:p>
    <w:p>
      <w:pPr>
        <w:pStyle w:val="ListBullet"/>
        <w:spacing w:line="240" w:lineRule="auto"/>
        <w:ind w:left="720"/>
      </w:pPr>
      <w:r>
        <w:rPr>
          <w:lang w:val="zh_TW" w:bidi="zh_TW"/>
        </w:rPr>
      </w:r>
      <w:r>
        <w:rPr>
          <w:lang w:val="zh_TW" w:bidi="zh_TW"/>
        </w:rPr>
        <w:t>馬太福音5:23</w:t>
      </w:r>
    </w:p>
    <w:p>
      <w:pPr>
        <w:pStyle w:val="ListBullet"/>
        <w:spacing w:line="240" w:lineRule="auto"/>
        <w:ind w:left="720"/>
      </w:pPr>
      <w:r>
        <w:rPr>
          <w:lang w:val="zh_TW" w:bidi="zh_TW"/>
        </w:rPr>
      </w:r>
      <w:r>
        <w:rPr>
          <w:lang w:val="zh_TW" w:bidi="zh_TW"/>
        </w:rPr>
        <w:t>馬太福音23:19</w:t>
      </w:r>
    </w:p>
    <w:p>
      <w:pPr>
        <w:pStyle w:val="Heading3"/>
      </w:pPr>
      <w:r>
        <w:rPr>
          <w:lang w:val="zh_TW" w:bidi="zh_TW"/>
        </w:rPr>
        <w:t>聖經開卷故事集中的例子：</w:t>
      </w:r>
    </w:p>
    <w:p>
      <w:pPr>
        <w:pStyle w:val="ListBullet"/>
        <w:spacing w:line="240" w:lineRule="auto"/>
        <w:ind w:left="720"/>
      </w:pPr>
      <w:r>
        <w:rPr>
          <w:lang w:val="zh_TW" w:bidi="zh_TW"/>
        </w:rPr>
      </w:r>
      <w:r>
        <w:rPr>
          <w:b/>
          <w:lang w:val="zh_TW" w:bidi="zh_TW"/>
        </w:rPr>
        <w:t>3:14</w:t>
      </w:r>
      <w:r>
        <w:rPr>
          <w:lang w:val="zh_TW" w:bidi="zh_TW"/>
        </w:rPr>
        <w:t xml:space="preserve"> </w:t>
      </w:r>
      <w:r>
        <w:rPr>
          <w:lang w:val="zh_TW" w:bidi="zh_TW"/>
        </w:rPr>
        <w:t>挪亞離開船後給神築了一座</w:t>
      </w:r>
      <w:r>
        <w:rPr>
          <w:b/>
          <w:lang w:val="zh_TW" w:bidi="zh_TW"/>
        </w:rPr>
        <w:t>祭壇</w:t>
      </w:r>
      <w:r>
        <w:rPr>
          <w:lang w:val="zh_TW" w:bidi="zh_TW"/>
        </w:rPr>
        <w:t>，將一些可做燔祭的動物獻上。</w:t>
      </w:r>
    </w:p>
    <w:p>
      <w:pPr>
        <w:pStyle w:val="ListBullet"/>
        <w:spacing w:line="240" w:lineRule="auto"/>
        <w:ind w:left="720"/>
      </w:pPr>
      <w:r>
        <w:rPr>
          <w:lang w:val="zh_TW" w:bidi="zh_TW"/>
        </w:rPr>
      </w:r>
      <w:r>
        <w:rPr>
          <w:b/>
          <w:lang w:val="zh_TW" w:bidi="zh_TW"/>
        </w:rPr>
        <w:t>5:8</w:t>
      </w:r>
      <w:r>
        <w:rPr>
          <w:lang w:val="zh_TW" w:bidi="zh_TW"/>
        </w:rPr>
        <w:t xml:space="preserve"> </w:t>
      </w:r>
      <w:r>
        <w:rPr>
          <w:lang w:val="zh_TW" w:bidi="zh_TW"/>
        </w:rPr>
        <w:t>當他們到達獻祭的地方，亞伯拉罕把兒子以撒捆好放在</w:t>
      </w:r>
      <w:r>
        <w:rPr>
          <w:b/>
          <w:lang w:val="zh_TW" w:bidi="zh_TW"/>
        </w:rPr>
        <w:t>祭壇</w:t>
      </w:r>
      <w:r>
        <w:rPr>
          <w:lang w:val="zh_TW" w:bidi="zh_TW"/>
        </w:rPr>
        <w:t>上</w:t>
      </w:r>
      <w:r>
        <w:rPr>
          <w:lang w:val="zh_TW" w:bidi="zh_TW"/>
        </w:rPr>
        <w:t>。</w:t>
      </w:r>
    </w:p>
    <w:p>
      <w:pPr>
        <w:pStyle w:val="ListBullet"/>
        <w:spacing w:line="240" w:lineRule="auto"/>
        <w:ind w:left="720"/>
      </w:pPr>
      <w:r>
        <w:rPr>
          <w:lang w:val="zh_TW" w:bidi="zh_TW"/>
        </w:rPr>
      </w:r>
      <w:r>
        <w:rPr>
          <w:b/>
          <w:lang w:val="zh_TW" w:bidi="zh_TW"/>
        </w:rPr>
        <w:t>13:9</w:t>
      </w:r>
      <w:r>
        <w:rPr>
          <w:lang w:val="zh_TW" w:bidi="zh_TW"/>
        </w:rPr>
        <w:t xml:space="preserve"> </w:t>
      </w:r>
      <w:r>
        <w:rPr>
          <w:lang w:val="zh_TW" w:bidi="zh_TW"/>
        </w:rPr>
        <w:t>祭司會殺掉這隻動物並在</w:t>
      </w:r>
      <w:r>
        <w:rPr>
          <w:b/>
          <w:lang w:val="zh_TW" w:bidi="zh_TW"/>
        </w:rPr>
        <w:t>祭壇</w:t>
      </w:r>
      <w:r>
        <w:rPr>
          <w:lang w:val="zh_TW" w:bidi="zh_TW"/>
        </w:rPr>
        <w:t>上焚燒</w:t>
      </w:r>
      <w:r>
        <w:rPr>
          <w:lang w:val="zh_TW" w:bidi="zh_TW"/>
        </w:rPr>
        <w:t>。</w:t>
      </w:r>
    </w:p>
    <w:p>
      <w:pPr>
        <w:pStyle w:val="ListBullet"/>
        <w:spacing w:line="240" w:lineRule="auto"/>
        <w:ind w:left="720"/>
      </w:pPr>
      <w:r>
        <w:rPr>
          <w:lang w:val="zh_TW" w:bidi="zh_TW"/>
        </w:rPr>
      </w:r>
      <w:r>
        <w:rPr>
          <w:b/>
          <w:lang w:val="zh_TW" w:bidi="zh_TW"/>
        </w:rPr>
        <w:t>16:6</w:t>
      </w:r>
      <w:r>
        <w:rPr>
          <w:lang w:val="zh_TW" w:bidi="zh_TW"/>
        </w:rPr>
        <w:t xml:space="preserve"> 他（基甸）</w:t>
      </w:r>
      <w:r>
        <w:rPr>
          <w:lang w:val="zh_TW" w:bidi="zh_TW"/>
        </w:rPr>
        <w:t>在那個位置上重新給神建了一座</w:t>
      </w:r>
      <w:r>
        <w:rPr>
          <w:b/>
          <w:lang w:val="zh_TW" w:bidi="zh_TW"/>
        </w:rPr>
        <w:t>壇</w:t>
      </w:r>
      <w:r>
        <w:rPr>
          <w:lang w:val="zh_TW" w:bidi="zh_TW"/>
        </w:rPr>
        <w:t>，並且向神獻祭</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史特朗號：H0741，H2025，H4056，H4196，G10410，G23790</w:t>
      </w:r>
      <w:r>
        <w:rPr>
          <w:lang w:val="zh_TW" w:bidi="zh_TW"/>
        </w:rPr>
      </w:r>
      <w:r>
        <w:rPr>
          <w:lang w:val="zh_TW" w:bidi="zh_TW"/>
        </w:rPr>
      </w:r>
    </w:p>
    <w:p>
      <w:pPr/>
      <w:r>
        <w:rPr>
          <w:lang w:val="zh_TW" w:bidi="zh_TW"/>
        </w:rPr>
      </w:r>
    </w:p>
    <w:p>
      <w:pPr>
        <w:pStyle w:val="Heading2"/>
      </w:pPr>
      <w:r>
        <w:rPr>
          <w:lang w:val="zh_TW" w:bidi="zh_TW"/>
        </w:rPr>
        <w:t>繼承</w:t>
      </w:r>
      <w:r>
        <w:rPr>
          <w:lang w:val="zh_TW" w:bidi="zh_TW"/>
        </w:rPr>
      </w:r>
    </w:p>
    <w:p>
      <w:pPr>
        <w:pStyle w:val="Heading3"/>
      </w:pPr>
      <w:r>
        <w:rPr>
          <w:lang w:val="zh_TW" w:bidi="zh_TW"/>
        </w:rPr>
        <w:t>定義：</w:t>
      </w:r>
    </w:p>
    <w:p>
      <w:pPr/>
      <w:r>
        <w:rPr>
          <w:lang w:val="zh_TW" w:bidi="zh_TW"/>
        </w:rPr>
      </w:r>
      <w:r>
        <w:rPr>
          <w:lang w:val="zh_TW" w:bidi="zh_TW"/>
        </w:rPr>
        <w:t>「承受」一詞指在父母去世後從父母那裡獲得財富。這個術語也可以指因與某人有特殊關係而從他那裡獲得有價值之物。「產業」是指所獲得的東西，而「後嗣」是指獲得產業的人。</w:t>
      </w:r>
    </w:p>
    <w:p>
      <w:pPr>
        <w:pStyle w:val="ListBullet"/>
        <w:spacing w:line="240" w:lineRule="auto"/>
        <w:ind w:left="720"/>
      </w:pPr>
      <w:r>
        <w:rPr>
          <w:lang w:val="zh_TW" w:bidi="zh_TW"/>
        </w:rPr>
      </w:r>
      <w:r>
        <w:rPr>
          <w:lang w:val="zh_TW" w:bidi="zh_TW"/>
        </w:rPr>
        <w:t>所收到的物質性產業可能是金錢、土地或其它種類的財產。</w:t>
      </w:r>
    </w:p>
    <w:p>
      <w:pPr>
        <w:pStyle w:val="ListBullet"/>
        <w:spacing w:line="240" w:lineRule="auto"/>
        <w:ind w:left="720"/>
      </w:pPr>
      <w:r>
        <w:rPr>
          <w:lang w:val="zh_TW" w:bidi="zh_TW"/>
        </w:rPr>
      </w:r>
      <w:r>
        <w:rPr>
          <w:lang w:val="zh_TW" w:bidi="zh_TW"/>
        </w:rPr>
        <w:t>神應許亞伯拉罕和他的後裔，他們將承受迦南地，這地將永遠屬於他們。</w:t>
      </w:r>
    </w:p>
    <w:p>
      <w:pPr>
        <w:pStyle w:val="Heading3"/>
      </w:pPr>
      <w:r>
        <w:rPr>
          <w:lang w:val="zh_TW" w:bidi="zh_TW"/>
        </w:rPr>
        <w:t>翻譯相關建議：</w:t>
      </w:r>
    </w:p>
    <w:p>
      <w:pPr>
        <w:pStyle w:val="ListBullet"/>
        <w:spacing w:line="240" w:lineRule="auto"/>
        <w:ind w:left="720"/>
      </w:pPr>
      <w:r>
        <w:rPr>
          <w:lang w:val="zh_TW" w:bidi="zh_TW"/>
        </w:rPr>
      </w:r>
      <w:r>
        <w:rPr>
          <w:lang w:val="zh_TW" w:bidi="zh_TW"/>
        </w:rPr>
        <w:t>一貫的原則是首先考慮譯入語言中是否已有與後裔和產業概念相關的術語，如果有優先使用這些術語。</w:t>
      </w:r>
    </w:p>
    <w:p>
      <w:pPr>
        <w:pStyle w:val="ListBullet"/>
        <w:spacing w:line="240" w:lineRule="auto"/>
        <w:ind w:left="720"/>
      </w:pPr>
      <w:r>
        <w:rPr>
          <w:lang w:val="zh_TW" w:bidi="zh_TW"/>
        </w:rPr>
      </w:r>
      <w:r>
        <w:rPr>
          <w:lang w:val="zh_TW" w:bidi="zh_TW"/>
        </w:rPr>
        <w:t>根據上下文，「承受」這個詞的其它譯法可能包括「接受」或「擁有」或「獲得所有權」。</w:t>
      </w:r>
    </w:p>
    <w:p>
      <w:pPr>
        <w:pStyle w:val="ListBullet"/>
        <w:spacing w:line="240" w:lineRule="auto"/>
        <w:ind w:left="720"/>
      </w:pPr>
      <w:r>
        <w:rPr>
          <w:lang w:val="zh_TW" w:bidi="zh_TW"/>
        </w:rPr>
      </w:r>
      <w:r>
        <w:rPr>
          <w:lang w:val="zh_TW" w:bidi="zh_TW"/>
        </w:rPr>
        <w:t>「產業」的譯法可以有「應許的禮物」或「確保的財產」。</w:t>
      </w:r>
    </w:p>
    <w:p>
      <w:pPr>
        <w:pStyle w:val="ListBullet"/>
        <w:spacing w:line="240" w:lineRule="auto"/>
        <w:ind w:left="720"/>
      </w:pPr>
      <w:r>
        <w:rPr>
          <w:lang w:val="zh_TW" w:bidi="zh_TW"/>
        </w:rPr>
      </w:r>
      <w:r>
        <w:rPr>
          <w:lang w:val="zh_TW" w:bidi="zh_TW"/>
        </w:rPr>
        <w:t>「後嗣」這個詞可以翻譯為「享有獲得父親財產特權的子女」。</w:t>
      </w:r>
    </w:p>
    <w:p>
      <w:pPr>
        <w:pStyle w:val="ListBullet"/>
        <w:spacing w:line="240" w:lineRule="auto"/>
        <w:ind w:left="720"/>
      </w:pPr>
      <w:r>
        <w:rPr>
          <w:lang w:val="zh_TW" w:bidi="zh_TW"/>
        </w:rPr>
      </w:r>
      <w:r>
        <w:rPr>
          <w:lang w:val="zh_TW" w:bidi="zh_TW"/>
        </w:rPr>
        <w:t>「基業」一詞可以翻譯為「繼承的祝福」。</w:t>
      </w:r>
    </w:p>
    <w:p>
      <w:pPr/>
      <w:r>
        <w:rPr>
          <w:lang w:val="zh_TW" w:bidi="zh_TW"/>
        </w:rPr>
      </w:r>
      <w:r>
        <w:rPr>
          <w:lang w:val="zh_TW" w:bidi="zh_TW"/>
        </w:rPr>
        <w:t>（另見：</w:t>
      </w:r>
      <w:r>
        <w:rPr>
          <w:lang w:val="zh_TW" w:bidi="zh_TW"/>
        </w:rPr>
        <w:t>後嗣</w:t>
      </w:r>
      <w:r>
        <w:rPr>
          <w:lang w:val="zh_TW" w:bidi="zh_TW"/>
        </w:rPr>
        <w:t>、</w:t>
      </w:r>
      <w:r>
        <w:rPr>
          <w:lang w:val="zh_TW" w:bidi="zh_TW"/>
        </w:rPr>
        <w:t>迦南</w:t>
      </w:r>
      <w:r>
        <w:rPr>
          <w:lang w:val="zh_TW" w:bidi="zh_TW"/>
        </w:rPr>
        <w:t>、</w:t>
      </w:r>
      <w:r>
        <w:rPr>
          <w:lang w:val="zh_TW" w:bidi="zh_TW"/>
        </w:rPr>
        <w:t>應許之地</w:t>
      </w:r>
      <w:r>
        <w:rPr>
          <w:lang w:val="zh_TW" w:bidi="zh_TW"/>
        </w:rPr>
        <w:t>、</w:t>
      </w:r>
      <w:r>
        <w:rPr>
          <w:lang w:val="zh_TW" w:bidi="zh_TW"/>
        </w:rPr>
        <w:t>擁有</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哥林多前書6:9</w:t>
      </w:r>
    </w:p>
    <w:p>
      <w:pPr>
        <w:pStyle w:val="ListBullet"/>
        <w:spacing w:line="240" w:lineRule="auto"/>
        <w:ind w:left="720"/>
      </w:pPr>
      <w:r>
        <w:rPr>
          <w:lang w:val="zh_TW" w:bidi="zh_TW"/>
        </w:rPr>
      </w:r>
      <w:r>
        <w:rPr>
          <w:lang w:val="zh_TW" w:bidi="zh_TW"/>
        </w:rPr>
        <w:t>彼得前書1:4</w:t>
      </w:r>
    </w:p>
    <w:p>
      <w:pPr>
        <w:pStyle w:val="ListBullet"/>
        <w:spacing w:line="240" w:lineRule="auto"/>
        <w:ind w:left="720"/>
      </w:pPr>
      <w:r>
        <w:rPr>
          <w:lang w:val="zh_TW" w:bidi="zh_TW"/>
        </w:rPr>
      </w:r>
      <w:r>
        <w:rPr>
          <w:lang w:val="zh_TW" w:bidi="zh_TW"/>
        </w:rPr>
        <w:t>撒母耳記下21:3</w:t>
      </w:r>
    </w:p>
    <w:p>
      <w:pPr>
        <w:pStyle w:val="ListBullet"/>
        <w:spacing w:line="240" w:lineRule="auto"/>
        <w:ind w:left="720"/>
      </w:pPr>
      <w:r>
        <w:rPr>
          <w:lang w:val="zh_TW" w:bidi="zh_TW"/>
        </w:rPr>
      </w:r>
      <w:r>
        <w:rPr>
          <w:lang w:val="zh_TW" w:bidi="zh_TW"/>
        </w:rPr>
        <w:t>使徒行傳7:4–5</w:t>
      </w:r>
    </w:p>
    <w:p>
      <w:pPr>
        <w:pStyle w:val="ListBullet"/>
        <w:spacing w:line="240" w:lineRule="auto"/>
        <w:ind w:left="720"/>
      </w:pPr>
      <w:r>
        <w:rPr>
          <w:lang w:val="zh_TW" w:bidi="zh_TW"/>
        </w:rPr>
      </w:r>
      <w:r>
        <w:rPr>
          <w:lang w:val="zh_TW" w:bidi="zh_TW"/>
        </w:rPr>
        <w:t>申命記20:16</w:t>
      </w:r>
    </w:p>
    <w:p>
      <w:pPr>
        <w:pStyle w:val="ListBullet"/>
        <w:spacing w:line="240" w:lineRule="auto"/>
        <w:ind w:left="720"/>
      </w:pPr>
      <w:r>
        <w:rPr>
          <w:lang w:val="zh_TW" w:bidi="zh_TW"/>
        </w:rPr>
      </w:r>
      <w:r>
        <w:rPr>
          <w:lang w:val="zh_TW" w:bidi="zh_TW"/>
        </w:rPr>
        <w:t>加拉太書5:21</w:t>
      </w:r>
    </w:p>
    <w:p>
      <w:pPr>
        <w:pStyle w:val="ListBullet"/>
        <w:spacing w:line="240" w:lineRule="auto"/>
        <w:ind w:left="720"/>
      </w:pPr>
      <w:r>
        <w:rPr>
          <w:lang w:val="zh_TW" w:bidi="zh_TW"/>
        </w:rPr>
      </w:r>
      <w:r>
        <w:rPr>
          <w:lang w:val="zh_TW" w:bidi="zh_TW"/>
        </w:rPr>
        <w:t>創世記15:7</w:t>
      </w:r>
    </w:p>
    <w:p>
      <w:pPr>
        <w:pStyle w:val="ListBullet"/>
        <w:spacing w:line="240" w:lineRule="auto"/>
        <w:ind w:left="720"/>
      </w:pPr>
      <w:r>
        <w:rPr>
          <w:lang w:val="zh_TW" w:bidi="zh_TW"/>
        </w:rPr>
      </w:r>
      <w:r>
        <w:rPr>
          <w:lang w:val="zh_TW" w:bidi="zh_TW"/>
        </w:rPr>
        <w:t>希伯來書9:15</w:t>
      </w:r>
    </w:p>
    <w:p>
      <w:pPr>
        <w:pStyle w:val="ListBullet"/>
        <w:spacing w:line="240" w:lineRule="auto"/>
        <w:ind w:left="720"/>
      </w:pPr>
      <w:r>
        <w:rPr>
          <w:lang w:val="zh_TW" w:bidi="zh_TW"/>
        </w:rPr>
      </w:r>
      <w:r>
        <w:rPr>
          <w:lang w:val="zh_TW" w:bidi="zh_TW"/>
        </w:rPr>
        <w:t>耶利米書2:7</w:t>
      </w:r>
    </w:p>
    <w:p>
      <w:pPr>
        <w:pStyle w:val="ListBullet"/>
        <w:spacing w:line="240" w:lineRule="auto"/>
        <w:ind w:left="720"/>
      </w:pPr>
      <w:r>
        <w:rPr>
          <w:lang w:val="zh_TW" w:bidi="zh_TW"/>
        </w:rPr>
      </w:r>
      <w:r>
        <w:rPr>
          <w:lang w:val="zh_TW" w:bidi="zh_TW"/>
        </w:rPr>
        <w:t>路加福音15:11</w:t>
      </w:r>
    </w:p>
    <w:p>
      <w:pPr>
        <w:pStyle w:val="ListBullet"/>
        <w:spacing w:line="240" w:lineRule="auto"/>
        <w:ind w:left="720"/>
      </w:pPr>
      <w:r>
        <w:rPr>
          <w:lang w:val="zh_TW" w:bidi="zh_TW"/>
        </w:rPr>
      </w:r>
      <w:r>
        <w:rPr>
          <w:lang w:val="zh_TW" w:bidi="zh_TW"/>
        </w:rPr>
        <w:t>馬太福音19:29</w:t>
      </w:r>
    </w:p>
    <w:p>
      <w:pPr>
        <w:pStyle w:val="ListBullet"/>
        <w:spacing w:line="240" w:lineRule="auto"/>
        <w:ind w:left="720"/>
      </w:pPr>
      <w:r>
        <w:rPr>
          <w:lang w:val="zh_TW" w:bidi="zh_TW"/>
        </w:rPr>
      </w:r>
      <w:r>
        <w:rPr>
          <w:lang w:val="zh_TW" w:bidi="zh_TW"/>
        </w:rPr>
        <w:t>詩篇79:1</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4:6</w:t>
      </w:r>
      <w:r>
        <w:rPr>
          <w:lang w:val="zh_TW" w:bidi="zh_TW"/>
        </w:rPr>
        <w:t xml:space="preserve"> </w:t>
      </w:r>
      <w:r>
        <w:rPr>
          <w:lang w:val="zh_TW" w:bidi="zh_TW"/>
        </w:rPr>
        <w:t>當亞伯蘭到達迦南地後，神說：「你舉目觀看，凡你所看見的一切地，我都要賜給你和你的</w:t>
      </w:r>
      <w:r>
        <w:rPr>
          <w:b/>
          <w:lang w:val="zh_TW" w:bidi="zh_TW"/>
        </w:rPr>
        <w:t>後裔</w:t>
      </w:r>
      <w:r>
        <w:rPr>
          <w:lang w:val="zh_TW" w:bidi="zh_TW"/>
        </w:rPr>
        <w:t>。」</w:t>
      </w:r>
    </w:p>
    <w:p>
      <w:pPr>
        <w:pStyle w:val="ListBullet"/>
        <w:spacing w:line="240" w:lineRule="auto"/>
        <w:ind w:left="720"/>
      </w:pPr>
      <w:r>
        <w:rPr>
          <w:lang w:val="zh_TW" w:bidi="zh_TW"/>
        </w:rPr>
      </w:r>
      <w:r>
        <w:rPr>
          <w:b/>
          <w:lang w:val="zh_TW" w:bidi="zh_TW"/>
        </w:rPr>
        <w:t>27:1</w:t>
      </w:r>
      <w:r>
        <w:rPr>
          <w:lang w:val="zh_TW" w:bidi="zh_TW"/>
        </w:rPr>
        <w:t xml:space="preserve"> </w:t>
      </w:r>
      <w:r>
        <w:rPr>
          <w:lang w:val="zh_TW" w:bidi="zh_TW"/>
        </w:rPr>
        <w:t>有一天，一個律法師來到耶穌面前試探他說：「老師，我怎樣才能</w:t>
      </w:r>
      <w:r>
        <w:rPr>
          <w:b/>
          <w:lang w:val="zh_TW" w:bidi="zh_TW"/>
        </w:rPr>
        <w:t>承受</w:t>
      </w:r>
      <w:r>
        <w:rPr>
          <w:lang w:val="zh_TW" w:bidi="zh_TW"/>
        </w:rPr>
        <w:t>永生？」</w:t>
      </w:r>
    </w:p>
    <w:p>
      <w:pPr>
        <w:pStyle w:val="ListBullet"/>
        <w:spacing w:line="240" w:lineRule="auto"/>
        <w:ind w:left="720"/>
      </w:pPr>
      <w:r>
        <w:rPr>
          <w:lang w:val="zh_TW" w:bidi="zh_TW"/>
        </w:rPr>
      </w:r>
      <w:r>
        <w:rPr>
          <w:b/>
          <w:lang w:val="zh_TW" w:bidi="zh_TW"/>
        </w:rPr>
        <w:t>35:3</w:t>
      </w:r>
      <w:r>
        <w:rPr>
          <w:lang w:val="zh_TW" w:bidi="zh_TW"/>
        </w:rPr>
        <w:t xml:space="preserve"> </w:t>
      </w:r>
      <w:r>
        <w:rPr>
          <w:lang w:val="zh_TW" w:bidi="zh_TW"/>
        </w:rPr>
        <w:t>「有一個人有兩個兒子。小兒子對父親說：『父親，我現在就想要我的那份</w:t>
      </w:r>
      <w:r>
        <w:rPr>
          <w:b/>
          <w:lang w:val="zh_TW" w:bidi="zh_TW"/>
        </w:rPr>
        <w:t>財產</w:t>
      </w:r>
      <w:r>
        <w:rPr>
          <w:lang w:val="zh_TW" w:bidi="zh_TW"/>
        </w:rPr>
        <w:t>！』於是，父親就將財產分給了兩個兒子。」</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史特朗號：H2490，H2506，H3423，H3425，H4181，H5157，H5159，G28160，G28170，G28190，G28200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