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沒藥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沒藥是一種油或香料，由生長在非洲和亞洲的沒藥樹樹脂製成。它與乳香有關聯。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沒藥也用來製作薰香，香水和藥物，並用於準備屍體下葬。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沒藥是博士在耶穌誕生時獻上的禮物之一。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耶穌被釘十字架時，有人給祂酒混合著沒藥以減輕痛苦。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乳香</w:t>
      </w:r>
      <w:r>
        <w:rPr>
          <w:lang w:val="zh_TW" w:bidi="zh_TW"/>
        </w:rPr>
        <w:t>，</w:t>
      </w:r>
      <w:r>
        <w:rPr>
          <w:lang w:val="zh_TW" w:bidi="zh_TW"/>
        </w:rPr>
        <w:t>學者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出埃及記30:22–25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馬可福音15:23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史特朗號：H3910，H4753，G34640，G46660，G46690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美索不達米亞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美索不達米亞，亞蘭·</w:t>
      </w:r>
      <w:r>
        <w:rPr>
          <w:lang w:val="zh_TW" w:bidi="zh_TW"/>
        </w:rPr>
        <w:t>納哈拉音</w:t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美索不達米亞是底格里斯河（Tigris River）和幼發拉底河（Euphrates River）之間的一片土地。其位置在現今的伊拉克地區。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在舊約中，這個地區被稱為「</w:t>
      </w:r>
      <w:r>
        <w:rPr>
          <w:lang w:val="zh_TW" w:bidi="zh_TW"/>
        </w:rPr>
        <w:t>亞蘭·納哈拉音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「美索不達米亞」這個詞的意思是「兩河之間」。片語「亞蘭·</w:t>
      </w:r>
      <w:r>
        <w:rPr>
          <w:lang w:val="zh_TW" w:bidi="zh_TW"/>
        </w:rPr>
        <w:t>納哈拉音</w:t>
      </w:r>
      <w:r>
        <w:rPr>
          <w:lang w:val="zh_TW" w:bidi="zh_TW"/>
        </w:rPr>
        <w:t>」的意思是「兩河的亞蘭」。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亞伯拉罕住在美索不達米亞的吾珥和哈蘭，然後遷往迦南地。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巴比倫是美索不達米亞另一個重要的城市。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被稱為「迦勒底」的地區也是美索不達米亞的一部分。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亞蘭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迦勒底</w:t>
      </w:r>
      <w:r>
        <w:rPr>
          <w:lang w:val="zh_TW" w:bidi="zh_TW"/>
        </w:rPr>
        <w:t>，</w:t>
      </w:r>
      <w:r>
        <w:rPr>
          <w:lang w:val="zh_TW" w:bidi="zh_TW"/>
        </w:rPr>
        <w:t>幼發拉底河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創世記24:10–11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史特朗號：H0763，G33180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