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葡萄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葡萄是一種小而圓、表皮光滑的漿果，成串生長在藤上。葡萄汁用於釀酒。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葡萄有不同的顏色，例如淺綠色、紫色或紅色。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一顆葡萄的大小約為一到三公分。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人們在稱為葡萄園的花園裡種植葡萄，這些葡萄園通常由一排排的葡萄藤組成。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葡萄在聖經時代是一種非常重要的食物，擁有葡萄園是富有的象徵。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為了防止葡萄腐爛，人們常常會將它們曬乾。曬乾的葡萄稱為「葡萄乾」，它們被用來製作葡萄餅。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耶穌曾講過一個關於葡萄園的比喻，來教導祂的門徒關於神的國度。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葡萄樹</w:t>
      </w:r>
      <w:r>
        <w:rPr>
          <w:lang w:val="zh_TW" w:bidi="zh_TW"/>
        </w:rPr>
        <w:t>，</w:t>
      </w:r>
      <w:r>
        <w:rPr>
          <w:lang w:val="zh_TW" w:bidi="zh_TW"/>
        </w:rPr>
        <w:t>葡萄園</w:t>
      </w:r>
      <w:r>
        <w:rPr>
          <w:lang w:val="zh_TW" w:bidi="zh_TW"/>
        </w:rPr>
        <w:t>，</w:t>
      </w:r>
      <w:r>
        <w:rPr>
          <w:lang w:val="zh_TW" w:bidi="zh_TW"/>
        </w:rPr>
        <w:t>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申命記23:24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何西阿書9:10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約伯記15:33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路加福音6:43–44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馬太福音21:33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史特朗號：H0811，H0891，H1154，H1155，H1210，H3196，H5955，H6025，H6528，G02880，G47180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葡萄酒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在聖經中，「酒」指的是一種由葡萄汁製成的發酵飲料。酒被儲存在「酒袋」中，這些酒袋是用動物皮製成的容器。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「新酒」一詞指的是剛從葡萄中取出的葡萄汁，尚未發酵。有時「酒」一詞也指未發酵的葡萄汁。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要製作葡萄酒，葡萄會在榨酒機中被壓碎，讓汁液流出。汁液最終會發酵，並在其中形成酒精。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在聖經時代，酒是用餐時的常見飲料。它的酒精含量不像現今的酒那麼高。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在用餐時供應葡萄酒之前，通常會將其與水混合。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舊的酒袋會變得老化和脆弱，容易出現裂縫，導致酒液漏出。新的酒袋則柔軟且有彈性，不容易撕裂，可以安全地儲存酒液。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如果在你的文化中</w:t>
      </w:r>
      <w:r>
        <w:rPr>
          <w:lang w:val="zh_TW" w:bidi="zh_TW"/>
        </w:rPr>
        <w:t>對酒並不熟悉</w:t>
      </w:r>
      <w:r>
        <w:rPr>
          <w:lang w:val="zh_TW" w:bidi="zh_TW"/>
        </w:rPr>
        <w:t>，可以翻譯為「發酵的葡萄汁」或「由一種叫做葡萄的水果製成的發酵飲料」或「發酵的水果汁」。 （見：</w:t>
      </w:r>
      <w:r>
        <w:rPr>
          <w:lang w:val="zh_TW" w:bidi="zh_TW"/>
        </w:rPr>
        <w:t>如何翻譯未知內容</w:t>
      </w:r>
      <w:r>
        <w:rPr>
          <w:lang w:val="zh_TW" w:bidi="zh_TW"/>
        </w:rPr>
        <w:t>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「酒袋」的翻譯方式可以包括「裝酒的袋子」、 「動物皮製的酒袋」或「動物皮製的酒的容器」。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葡萄</w:t>
      </w:r>
      <w:r>
        <w:rPr>
          <w:lang w:val="zh_TW" w:bidi="zh_TW"/>
        </w:rPr>
        <w:t>、</w:t>
      </w:r>
      <w:r>
        <w:rPr>
          <w:lang w:val="zh_TW" w:bidi="zh_TW"/>
        </w:rPr>
        <w:t>葡萄藤</w:t>
      </w:r>
      <w:r>
        <w:rPr>
          <w:lang w:val="zh_TW" w:bidi="zh_TW"/>
        </w:rPr>
        <w:t>、</w:t>
      </w:r>
      <w:r>
        <w:rPr>
          <w:lang w:val="zh_TW" w:bidi="zh_TW"/>
        </w:rPr>
        <w:t>葡萄園</w:t>
      </w:r>
      <w:r>
        <w:rPr>
          <w:lang w:val="zh_TW" w:bidi="zh_TW"/>
        </w:rPr>
        <w:t>、</w:t>
      </w:r>
      <w:r>
        <w:rPr>
          <w:lang w:val="zh_TW" w:bidi="zh_TW"/>
        </w:rPr>
        <w:t>榨酒池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提摩太前書5:23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創世記9:21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</w:t>
      </w:r>
      <w:r>
        <w:rPr>
          <w:lang w:val="zh_TW" w:bidi="zh_TW"/>
        </w:rPr>
        <w:t>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</w:t>
      </w:r>
      <w:r>
        <w:rPr>
          <w:lang w:val="zh_TW" w:bidi="zh_TW"/>
        </w:rPr>
        <w:t>11:18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史特朗號：H2561、H2562、H3196、H4469、H4997、H5435、H6025、H6071、H8492、G10980、G36310、G38200、G39430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葡萄藤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「葡萄藤」一詞指的是</w:t>
      </w:r>
      <w:r>
        <w:rPr>
          <w:lang w:val="zh_TW" w:bidi="zh_TW"/>
        </w:rPr>
        <w:t>一種沿著地面蔓延或攀爬樹木和其他結構生長的植物</w:t>
      </w:r>
      <w:r>
        <w:rPr>
          <w:lang w:val="zh_TW" w:bidi="zh_TW"/>
        </w:rPr>
        <w:t>。在聖經中，「葡萄樹」一詞僅用於結果的藤蔓，通常指的是葡萄藤。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在聖經中，「葡萄樹」幾乎總是指「葡萄藤」。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葡萄藤的枝條連接在主莖上，主莖為它們提供水分和其他養分，使它們能夠生長。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耶穌稱自己為「葡萄樹」，稱祂的子民為「枝子」。在這個上下文中，「葡萄樹」這個詞也可以翻譯為「葡萄藤莖」或「葡萄植物莖」。 （見：隱喻）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葡萄</w:t>
      </w:r>
      <w:r>
        <w:rPr>
          <w:lang w:val="zh_TW" w:bidi="zh_TW"/>
        </w:rPr>
        <w:t>、</w:t>
      </w:r>
      <w:r>
        <w:rPr>
          <w:lang w:val="zh_TW" w:bidi="zh_TW"/>
        </w:rPr>
        <w:t>葡萄園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創世記40:9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</w:t>
      </w:r>
      <w:r>
        <w:rPr>
          <w:lang w:val="zh_TW" w:bidi="zh_TW"/>
        </w:rPr>
        <w:t>49:11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馬太福音21:35–37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史特朗號：H5139、H1612、H8321、G02880、G02900、G10090、G10920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葡萄園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葡萄園是一個大型花園區域，種植葡萄藤並栽培葡萄。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葡萄園周圍通常有一道牆，以保護果實免受盜賊和動物的侵害。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神將以色列百姓比作一個沒有結出好果子的葡萄園。（見：隱喻）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葡萄園也可以翻譯為「葡萄藤花園」或「葡萄種植園」。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葡萄</w:t>
      </w:r>
      <w:r>
        <w:rPr>
          <w:lang w:val="zh_TW" w:bidi="zh_TW"/>
        </w:rPr>
        <w:t>、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葡萄藤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創世記9:20–21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路加福音13:6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</w:t>
      </w:r>
      <w:r>
        <w:rPr>
          <w:lang w:val="zh_TW" w:bidi="zh_TW"/>
        </w:rPr>
        <w:t>20:15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馬太福音20:2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馬太福音21:40–41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史特朗號：H1612、H3754、H3755、H8284、G02900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僕人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僕人」指的是為他人工作（或聽命於他人）的人，可以是自願的或被迫的。僕人在其主人的指導下行事。在聖經中，「僕人」和「奴僕」大多是可以互換的詞語。「服事」通常意味著為某人工作，這個概念可以應用於各種情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在聖經中，「童子」或「童女」通常意味著「僕人」或「奴隸」。這個意思可以從上下文中辨別出來。這種情形下的一個特徵是使用所有格來辨別，比如「她的童女」，可以翻譯為「她的僕人」或「她的奴隸」。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「服事」這個詞也可以根據上下文翻譯為「服侍」、「工作」、「照顧」或「順服」。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「服事神」可以翻譯為「敬拜和順服神」或「做神所命令的工作」。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在舊約中，神的先知和其他敬拜神的人常被稱為祂的「僕人」。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在新約中，透過相信基督而順服神的人常被稱為祂的「僕人」。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「服務餐桌」的意思是將食物送到坐在桌子旁的人面前，或更廣泛地說，是「分配食物」。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在接待客人的情境中，該詞的意思是「照顧」或「提供食物」或「供應食物」。當耶穌告訴門徒把魚「遞給」眾人時，可以翻譯為「分發」或「傳遞」或「給予」。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教導他人認識神的人是在服事神和他們所教導的人。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使徒保羅寫信給哥林多的基督徒，</w:t>
      </w:r>
      <w:r>
        <w:rPr>
          <w:lang w:val="zh_TW" w:bidi="zh_TW"/>
        </w:rPr>
        <w:t>談到他們曾經是如何「順服」舊約的，這指的是遵守摩西的律法。現在，他們「順服」的是新約。也就是說，因為耶穌在十字架上的犧牲，信靠耶穌的信徒藉著聖靈的幫助，能夠蒙神喜悅並過聖潔的生活。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保羅以「職事」來描述他們對舊約或新約的行為。這可以翻譯為「服事」、「順服」或「奉獻」。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通常，當一個人自稱為「你的僕人」時，他是在向被稱呼的那人表示尊敬。那個人可能擁有較高的社會地位，或者說話者可能是在表現謙卑。這並不意味著說話的人是真正的僕人。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作奴僕</w:t>
      </w:r>
      <w:r>
        <w:rPr>
          <w:lang w:val="zh_TW" w:bidi="zh_TW"/>
        </w:rPr>
        <w:t>、工作、順服、</w:t>
      </w:r>
      <w:r>
        <w:rPr>
          <w:lang w:val="zh_TW" w:bidi="zh_TW"/>
        </w:rPr>
        <w:t>房子</w:t>
      </w:r>
      <w:r>
        <w:rPr>
          <w:lang w:val="zh_TW" w:bidi="zh_TW"/>
        </w:rPr>
        <w:t>、</w:t>
      </w:r>
      <w:r>
        <w:rPr>
          <w:lang w:val="zh_TW" w:bidi="zh_TW"/>
        </w:rPr>
        <w:t>主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6:1</w:t>
      </w:r>
      <w:r>
        <w:rPr>
          <w:lang w:val="zh_TW" w:bidi="zh_TW"/>
        </w:rPr>
        <w:t xml:space="preserve"> </w:t>
      </w:r>
      <w:r>
        <w:rPr>
          <w:lang w:val="zh_TW" w:bidi="zh_TW"/>
        </w:rPr>
        <w:t>當亞伯拉罕年紀老邁，以撒正當壯年時，亞伯拉罕派一位</w:t>
      </w:r>
      <w:r>
        <w:rPr>
          <w:b/>
          <w:lang w:val="zh_TW" w:bidi="zh_TW"/>
        </w:rPr>
        <w:t>僕人</w:t>
      </w:r>
      <w:r>
        <w:rPr>
          <w:lang w:val="zh_TW" w:bidi="zh_TW"/>
        </w:rPr>
        <w:t>到他所在的本族為他的兒子以撒娶一個妻子。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19:10</w:t>
      </w:r>
      <w:r>
        <w:rPr>
          <w:lang w:val="zh_TW" w:bidi="zh_TW"/>
        </w:rPr>
        <w:t xml:space="preserve"> </w:t>
      </w:r>
      <w:r>
        <w:rPr>
          <w:lang w:val="zh_TW" w:bidi="zh_TW"/>
        </w:rPr>
        <w:t>以利亞禱告道：「雅巍啊！亞伯拉罕、以撒、雅各的神，求你今日向我們表明你是以色列的神，而我是你的</w:t>
      </w:r>
      <w:r>
        <w:rPr>
          <w:b/>
          <w:lang w:val="zh_TW" w:bidi="zh_TW"/>
        </w:rPr>
        <w:t>僕人</w:t>
      </w:r>
      <w:r>
        <w:rPr>
          <w:lang w:val="zh_TW" w:bidi="zh_TW"/>
        </w:rPr>
        <w:t>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29:3</w:t>
      </w:r>
      <w:r>
        <w:rPr>
          <w:lang w:val="zh_TW" w:bidi="zh_TW"/>
        </w:rPr>
        <w:t xml:space="preserve"> 「</w:t>
      </w:r>
      <w:r>
        <w:rPr>
          <w:lang w:val="zh_TW" w:bidi="zh_TW"/>
        </w:rPr>
        <w:t>因為這</w:t>
      </w:r>
      <w:r>
        <w:rPr>
          <w:b/>
          <w:lang w:val="zh_TW" w:bidi="zh_TW"/>
        </w:rPr>
        <w:t>僕人</w:t>
      </w:r>
      <w:r>
        <w:rPr>
          <w:lang w:val="zh_TW" w:bidi="zh_TW"/>
        </w:rPr>
        <w:t>不能還債，王就說：『把這個人和他的家人當</w:t>
      </w:r>
      <w:r>
        <w:rPr>
          <w:b/>
          <w:lang w:val="zh_TW" w:bidi="zh_TW"/>
        </w:rPr>
        <w:t>奴隸</w:t>
      </w:r>
      <w:r>
        <w:rPr>
          <w:lang w:val="zh_TW" w:bidi="zh_TW"/>
        </w:rPr>
        <w:t>賣了來償還他的債。』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35:6</w:t>
      </w:r>
      <w:r>
        <w:rPr>
          <w:lang w:val="zh_TW" w:bidi="zh_TW"/>
        </w:rPr>
        <w:t xml:space="preserve"> 「</w:t>
      </w:r>
      <w:r>
        <w:rPr>
          <w:lang w:val="zh_TW" w:bidi="zh_TW"/>
        </w:rPr>
        <w:t>我父親的所有</w:t>
      </w:r>
      <w:r>
        <w:rPr>
          <w:b/>
          <w:lang w:val="zh_TW" w:bidi="zh_TW"/>
        </w:rPr>
        <w:t>僕人</w:t>
      </w:r>
      <w:r>
        <w:rPr>
          <w:lang w:val="zh_TW" w:bidi="zh_TW"/>
        </w:rPr>
        <w:t>都有足夠的食物吃，而我在這裡挨餓。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47:4</w:t>
      </w:r>
      <w:r>
        <w:rPr>
          <w:lang w:val="zh_TW" w:bidi="zh_TW"/>
        </w:rPr>
        <w:t xml:space="preserve"> </w:t>
      </w:r>
      <w:r>
        <w:rPr>
          <w:lang w:val="zh_TW" w:bidi="zh_TW"/>
        </w:rPr>
        <w:t>這</w:t>
      </w:r>
      <w:r>
        <w:rPr>
          <w:b/>
          <w:lang w:val="zh_TW" w:bidi="zh_TW"/>
        </w:rPr>
        <w:t>使女</w:t>
      </w:r>
      <w:r>
        <w:rPr>
          <w:lang w:val="zh_TW" w:bidi="zh_TW"/>
        </w:rPr>
        <w:t>不停地喊叫說：「這些人是至高神的僕人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50:4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耶穌還說：「</w:t>
      </w:r>
      <w:r>
        <w:rPr>
          <w:b/>
          <w:lang w:val="zh_TW" w:bidi="zh_TW"/>
        </w:rPr>
        <w:t>僕人</w:t>
      </w:r>
      <w:r>
        <w:rPr>
          <w:lang w:val="zh_TW" w:bidi="zh_TW"/>
        </w:rPr>
        <w:t>不能高過主人。</w:t>
      </w:r>
      <w:r>
        <w:rPr>
          <w:lang w:val="zh_TW" w:bidi="zh_TW"/>
        </w:rPr>
        <w:t>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（僕人）史特朗號：H0519，H5288，H5647，H5649，H5650，H5657，H7916，H8198，H8334，G12490，G14010，G14020，G23240，G34070，G34110，G36100，G38160，G49830，G52570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（服事）史特朗號：H3547、H4929、H4931、H5647、H5656、H5673、H5975、H6213、H6399、H6402、H6440、H6633、H6635、H7272、H8104、H8120、H8199、H8278、H8334、G12470、G12480、G13980、G14020、G14380、G19830、G20640、G22120、G23230、G29990、G30000、G30090、G43370、G43420、G47540、G50870、G52560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