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中保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中保是幫助兩個或更多人解決彼此之間分歧或衝突的人。他幫助他們和解。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因為人犯了罪，所以他們成為了神的敵人，應該承受祂的憤怒和懲罰。因為罪，神與祂的子民之間的關係破裂了。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耶穌是父神與祂子民之間的中保，透過祂的死為他們的罪付出代價，從而恢復雙方破裂的關係。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翻譯「中保」的方法可以是「中間人」或「調解者」或「帶來和平的人」。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將此術語與「祭司」一詞的翻譯進行比較。最好將「中保」一詞翻譯的有所不同。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祭司</w:t>
      </w:r>
      <w:r>
        <w:rPr>
          <w:lang w:val="zh_TW" w:bidi="zh_TW"/>
        </w:rPr>
        <w:t>，</w:t>
      </w:r>
      <w:r>
        <w:rPr>
          <w:lang w:val="zh_TW" w:bidi="zh_TW"/>
        </w:rPr>
        <w:t>和解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加拉太書3:20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希伯來書8:6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希伯來書12:24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史特朗號：H3887，G33120，G33160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忠心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對神的「忠心」指的是持續按照祂的教導生活，並藉著順服來展現對祂的忠誠。這種狀態或特質被稱為「忠誠」。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一個忠心的人值得信賴，因為他總是守約履責，對他人負起應有的責任。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忠心的人在執行任務時，即便過程漫長且艱難，也能堅持到底。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對神的忠誠就是持之以恆地遵行祂的旨意。</w:t>
      </w:r>
    </w:p>
    <w:p>
      <w:pPr>
        <w:pStyle w:val="Heading3"/>
      </w:pPr>
      <w:r>
        <w:rPr>
          <w:lang w:val="zh_TW" w:bidi="zh_TW"/>
        </w:rPr>
        <w:t>翻譯</w:t>
      </w:r>
      <w:r>
        <w:rPr>
          <w:lang w:val="zh_TW" w:bidi="zh_TW"/>
        </w:rPr>
        <w:t>相關</w:t>
      </w:r>
      <w:r>
        <w:rPr>
          <w:lang w:val="zh_TW" w:bidi="zh_TW"/>
        </w:rPr>
        <w:t>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在許多情境中，「忠心」可以翻譯為「忠誠」、「專心」或「可靠」。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在其它情境中，「忠心」可以譯為「持守信仰」或「堅持信靠並順服神」。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「信實」的翻譯方式可以是「堅守信仰」、「忠誠」、「可信」或「信靠並順服神」。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信</w:t>
      </w:r>
      <w:r>
        <w:rPr>
          <w:lang w:val="zh_TW" w:bidi="zh_TW"/>
        </w:rPr>
        <w:t>、</w:t>
      </w:r>
      <w:r>
        <w:rPr>
          <w:lang w:val="zh_TW" w:bidi="zh_TW"/>
        </w:rPr>
        <w:t>信心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創世記24:49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利未記26:40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民數記12:7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士師記2:16–17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箴言11:12–13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耶利米書9:7–9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何西阿書5:7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路加福音12:46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路加福音16:10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帖撒羅尼迦前書5:24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約翰三書1:5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8:5</w:t>
      </w:r>
      <w:r>
        <w:rPr>
          <w:lang w:val="zh_TW" w:bidi="zh_TW"/>
        </w:rPr>
        <w:t xml:space="preserve"> 即使在監獄裡，約瑟也</w:t>
      </w:r>
      <w:r>
        <w:rPr>
          <w:b/>
          <w:lang w:val="zh_TW" w:bidi="zh_TW"/>
        </w:rPr>
        <w:t>忠心</w:t>
      </w:r>
      <w:r>
        <w:rPr>
          <w:lang w:val="zh_TW" w:bidi="zh_TW"/>
        </w:rPr>
        <w:t>侍奉神，神也賜福給他。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14:12</w:t>
      </w:r>
      <w:r>
        <w:rPr>
          <w:lang w:val="zh_TW" w:bidi="zh_TW"/>
        </w:rPr>
        <w:t xml:space="preserve"> 儘管如此，神仍</w:t>
      </w:r>
      <w:r>
        <w:rPr>
          <w:b/>
          <w:lang w:val="zh_TW" w:bidi="zh_TW"/>
        </w:rPr>
        <w:t>持守</w:t>
      </w:r>
      <w:r>
        <w:rPr>
          <w:lang w:val="zh_TW" w:bidi="zh_TW"/>
        </w:rPr>
        <w:t>他和亞伯拉罕、以撒和雅各的約。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15:13</w:t>
      </w:r>
      <w:r>
        <w:rPr>
          <w:lang w:val="zh_TW" w:bidi="zh_TW"/>
        </w:rPr>
        <w:t xml:space="preserve"> 百姓承諾會持守對神的</w:t>
      </w:r>
      <w:r>
        <w:rPr>
          <w:b/>
          <w:lang w:val="zh_TW" w:bidi="zh_TW"/>
        </w:rPr>
        <w:t>忠心</w:t>
      </w:r>
      <w:r>
        <w:rPr>
          <w:lang w:val="zh_TW" w:bidi="zh_TW"/>
        </w:rPr>
        <w:t>，並且遵行神的律法。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17:9</w:t>
      </w:r>
      <w:r>
        <w:rPr>
          <w:lang w:val="zh_TW" w:bidi="zh_TW"/>
        </w:rPr>
        <w:t xml:space="preserve"> 大衛用公義和</w:t>
      </w:r>
      <w:r>
        <w:rPr>
          <w:b/>
          <w:lang w:val="zh_TW" w:bidi="zh_TW"/>
        </w:rPr>
        <w:t>信實</w:t>
      </w:r>
      <w:r>
        <w:rPr>
          <w:lang w:val="zh_TW" w:bidi="zh_TW"/>
        </w:rPr>
        <w:t>管理國家很多年，神也祝福他。然而，大衛年老時卻在神面前犯了可怕的罪。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35:12</w:t>
      </w:r>
      <w:r>
        <w:rPr>
          <w:lang w:val="zh_TW" w:bidi="zh_TW"/>
        </w:rPr>
        <w:t xml:space="preserve"> 「大兒子對他父親說，『這些年我一直</w:t>
      </w:r>
      <w:r>
        <w:rPr>
          <w:b/>
          <w:lang w:val="zh_TW" w:bidi="zh_TW"/>
        </w:rPr>
        <w:t>忠實</w:t>
      </w:r>
      <w:r>
        <w:rPr>
          <w:lang w:val="zh_TW" w:bidi="zh_TW"/>
        </w:rPr>
        <w:t>的服侍你！』」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49:17</w:t>
      </w:r>
      <w:r>
        <w:rPr>
          <w:lang w:val="zh_TW" w:bidi="zh_TW"/>
        </w:rPr>
        <w:t xml:space="preserve"> 但神是</w:t>
      </w:r>
      <w:r>
        <w:rPr>
          <w:b/>
          <w:lang w:val="zh_TW" w:bidi="zh_TW"/>
        </w:rPr>
        <w:t>信實</w:t>
      </w:r>
      <w:r>
        <w:rPr>
          <w:lang w:val="zh_TW" w:bidi="zh_TW"/>
        </w:rPr>
        <w:t>的，他說如果你認自己的罪，他會赦免你。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50:4</w:t>
      </w:r>
      <w:r>
        <w:rPr>
          <w:lang w:val="zh_TW" w:bidi="zh_TW"/>
        </w:rPr>
        <w:t xml:space="preserve"> 「持守</w:t>
      </w:r>
      <w:r>
        <w:rPr>
          <w:b/>
          <w:lang w:val="zh_TW" w:bidi="zh_TW"/>
        </w:rPr>
        <w:t>信心</w:t>
      </w:r>
      <w:r>
        <w:rPr>
          <w:lang w:val="zh_TW" w:bidi="zh_TW"/>
        </w:rPr>
        <w:t>到最後，神就會拯救你們。」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H0529、H0530、H0539、H0540、H0571、H0898、H2181、H4603、H4604、H4820，G05690、G05710、G41030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種子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「種子」是植物的一部分，種在地裡以繁殖更多同類植物。然而，在聖經中，「種子」這個詞用來比喻表示幾種不同的事物。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「種子」這個詞被比喻性和委婉地用來指代男人體內的小細胞，這些細胞與女人的細胞結合，使嬰兒在她體內生長。這些（男性的）細胞集合在一起被稱為「精液」。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與此相關，「種子」也用來指一個人的後代或子孫。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這個詞通常具有複數意義，指的是多於一顆種子或多於一個後裔。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在撒種的比喻中，耶穌將祂的種子比作神的話語，這些話語被種在人的心中，以結出美善的屬靈果實。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使徒保羅也使用「種子」一詞來指代神的話語。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對於字面上的種子，最好使用譯入語言中，農夫在田裡播種的「種子」的字面用詞。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當這個詞在比喻上指神的話語時，應該也使用字面上的用語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對於指稱屬於同一家族血統之人的比喻用法，用「後裔」或「子孫」可能比「種子」更清楚。一些語言可能有一個詞意味著「兒女和孫兒女」。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對於男人或女人的「種子」，考慮如何以不冒犯或使人尷尬的方式來表達。（見：</w:t>
      </w:r>
      <w:r>
        <w:rPr>
          <w:lang w:val="zh_TW" w:bidi="zh_TW"/>
        </w:rPr>
        <w:t>委婉的說法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（另見：子女、</w:t>
      </w:r>
      <w:r>
        <w:rPr>
          <w:lang w:val="zh_TW" w:bidi="zh_TW"/>
        </w:rPr>
        <w:t>後裔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列王紀上18:32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史特朗號：H2232，H2233，H3610，H6507，G46150，G46870，G46900，G47010，G47030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