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Resource: Video Bible Dictionary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b/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license.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has been adapted in the following languages: Tok Pisin, عربي, Français, हिंदी, Bahasa Indonesia, Português, Русский, Español, Kiswahili, 简体中文 from </w:t>
      </w:r>
      <w:r>
        <w:rPr>
          <w:lang w:val="vi_VN" w:bidi="vi_VN"/>
        </w:rPr>
        <w:t>Video Bible Dictionary</w:t>
      </w:r>
      <w:r>
        <w:rPr>
          <w:lang w:val="vi_VN" w:bidi="vi_VN"/>
        </w:rPr>
        <w:t xml:space="preserve"> © 2023 SRV Partners. Released under CC BY-SA 4.0 license by Mission Mutual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pStyle w:val="Heading1"/>
      </w:pPr>
      <w:r>
        <w:rPr>
          <w:lang w:val="vi_VN" w:bidi="vi_VN"/>
        </w:rPr>
        <w:t>Video Bible Dictionary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L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</w:t>
      </w:r>
      <w:r>
        <w:rPr>
          <w:lang w:val="vi_VN" w:bidi="vi_VN"/>
        </w:rPr>
      </w:r>
      <w:r>
        <w:rPr>
          <w:lang w:val="vi_VN" w:bidi="vi_V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vi_VN" w:bidi="vi_VN"/>
        </w:rPr>
      </w:r>
    </w:p>
    <w:p>
      <w:pPr>
        <w:pStyle w:val="Heading2"/>
      </w:pPr>
      <w:r>
        <w:rPr>
          <w:lang w:val="vi_VN" w:bidi="vi_VN"/>
        </w:rPr>
        <w:t>Lưới đánh cá</w:t>
      </w:r>
      <w:r>
        <w:rPr>
          <w:lang w:val="vi_VN" w:bidi="vi_VN"/>
        </w:rPr>
      </w:r>
    </w:p>
    <w:p>
      <w:pPr>
        <w:pStyle w:val="Heading4"/>
      </w:pPr>
      <w:r>
        <w:rPr>
          <w:lang w:val="vi_VN" w:bidi="vi_VN"/>
        </w:rPr>
        <w:t>Video Content</w:t>
      </w:r>
      <w:r>
        <w:rPr>
          <w:lang w:val="vi_VN" w:bidi="vi_VN"/>
        </w:rPr>
      </w:r>
    </w:p>
    <w:p>
      <w:pPr/>
      <w:r>
        <w:rPr>
          <w:lang w:val="vi_VN" w:bidi="vi_VN"/>
        </w:rPr>
      </w:r>
      <w:r>
        <w:rPr>
          <w:lang w:val="vi_VN" w:bidi="vi_VN"/>
        </w:rPr>
        <w:t xml:space="preserve"> (83 seconds)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vi_VN" w:bidi="vi_VN"/>
        </w:rPr>
      </w:r>
      <w:hyperlink r:id="rId14">
        <w:r>
          <w:rPr>
            <w:lang w:val="vi_VN" w:bidi="vi_VN"/>
          </w:rPr>
          <w:rPr>
            <w:color w:val="0000EE"/>
            <w:u w:val="single"/>
          </w:rPr>
          <w:t>link</w:t>
        </w:r>
      </w:hyperlink>
      <w:r>
        <w:rPr>
          <w:lang w:val="vi_VN" w:bidi="vi_VN"/>
        </w:rPr>
      </w:r>
      <w:r>
        <w:rPr>
          <w:lang w:val="vi_VN" w:bidi="vi_V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_V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hyperlink" Target="https://cdn.aquifer.bible/aquifer-content/resources/VideoBibleDictionary/ENG/FishingNet.mp4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