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Ramos de oliveira e palmeira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Jordão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5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