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Video Bible Dictionary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license.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ru_RU" w:bidi="ru_RU"/>
        </w:rPr>
        <w:t>Video Bible Dictionary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Рыболовная сеть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Video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link</w:t>
        </w:r>
      </w:hyperlink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FishingNet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