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Video Bible Dictionary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license.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M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Mto Yordani</w:t>
      </w:r>
      <w:r>
        <w:rPr>
          <w:lang w:val="sw_KE" w:bidi="sw_KE"/>
        </w:rPr>
      </w:r>
    </w:p>
    <w:p>
      <w:pPr>
        <w:pStyle w:val="Heading4"/>
      </w:pPr>
      <w:r>
        <w:rPr>
          <w:lang w:val="sw_KE" w:bidi="sw_KE"/>
        </w:rPr>
        <w:t>Video Content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hyperlink r:id="rId14">
        <w:r>
          <w:rPr>
            <w:lang w:val="sw_KE" w:bidi="sw_KE"/>
          </w:rPr>
          <w:rPr>
            <w:color w:val="0000EE"/>
            <w:u w:val="single"/>
          </w:rPr>
          <w:t>link</w:t>
        </w:r>
      </w:hyperlink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