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World English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World English Bible</w:t>
      </w:r>
      <w:r>
        <w:rPr>
          <w:lang w:val="en_US" w:bidi="en_US"/>
        </w:rPr>
        <w:t xml:space="preserve"> is based on: </w:t>
      </w:r>
      <w:r>
        <w:rPr>
          <w:lang w:val="en_US" w:bidi="en_US"/>
        </w:rPr>
        <w:t>World English Bible</w:t>
      </w:r>
      <w:r>
        <w:rPr>
          <w:lang w:val="en_US" w:bidi="en_US"/>
        </w:rPr>
        <w:t xml:space="preserve">,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Public Domain</w:t>
        </w:r>
      </w:hyperlink>
      <w:r>
        <w:rPr>
          <w:lang w:val="en_US" w:bidi="en_US"/>
        </w:rPr>
        <w:t xml:space="preserve">, None, which is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Public Domain CC0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PDF version is provided under the same license.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World English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Paul, a prisoner of Christ Jesus, and Timothy our brother, to Philemon, our beloved fellow worker,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to the beloved Apphia, to Archippus our fellow soldier, and to the assembly in your house: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Grace to you and peace from God our Father and the Lord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I thank my God always, making mention of you in my prayers,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hearing of your love and of the faith which you have toward the Lord Jesus and toward all the saints,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that the fellowship of your faith may become effective in the knowledge of every good thing which is in us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For we have much joy and comfort in your love, because the hearts of the saints have been refreshed through you, brother.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Therefore though I have all boldness in Christ to command you that which is appropriate,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yet for love’s sake I rather appeal to you, being such a one as Paul, the aged, but also a prisoner of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I appeal to you for my child Onesimus, whom I have become the father of in my chains,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who once was useless to you, but now is useful to you and to 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I am sending him back. Therefore receive him, that is, my own heart,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whom I desired to keep with me, that on your behalf he might serve me in my chains for the Good News.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But I was willing to do nothing without your consent, that your goodness would not be as of necessity, but of free will.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For perhaps he was therefore separated from you for a while that you would have him forever,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no longer as a slave, but more than a slave, a beloved brother—especially to me, but how much rather to you, both in the flesh and in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If then you count me a partner, receive him as you would receive 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But if he has wronged you at all or owes you anything, put that to my account.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I, Paul, write this with my own hand: I will repay it (not to mention to you that you owe to me even your own self besides).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Yes, brother, let me have joy from you in the Lord. Refresh my heart in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Having confidence in your obedience, I write to you, knowing that you will do even beyond what I say.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 Also, prepare a guest room for me, for I hope that through your prayers I will be restored to you.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23</w:t>
      </w:r>
      <w:r>
        <w:rPr>
          <w:lang w:val="en_US" w:bidi="en_US"/>
        </w:rPr>
        <w:t xml:space="preserve"> Epaphras, my fellow prisoner in Christ Jesus, greets you,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24</w:t>
      </w:r>
      <w:r>
        <w:rPr>
          <w:lang w:val="en_US" w:bidi="en_US"/>
        </w:rPr>
        <w:t xml:space="preserve"> as do Mark, Aristarchus, Demas, and Luke, my fellow workers.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25</w:t>
      </w:r>
      <w:r>
        <w:rPr>
          <w:lang w:val="en_US" w:bidi="en_US"/>
        </w:rPr>
        <w:t xml:space="preserve"> The grace of our Lord Jesus Christ be with your spirit. Amen.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