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r>
        <w:t xml:space="preserve">Milestones are remapped to standard English/MT Bible references for Logos note sharing.</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6"/>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2"/>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7"/>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2"/>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3"/>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7"/>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1"/>
      </w:r>
      <w:r>
        <w:t xml:space="preserve"> their sins.</w:t>
      </w:r>
      <w:r>
        <w:rPr>
          <w:rStyle w:val="FootnoteReference"/>
        </w:rPr>
        <w:footnoteReference w:id="20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58"/>
      </w:r>
      <w:r>
        <w:rPr>
          <w:rStyle w:val="FootnoteReference"/>
        </w:rPr>
        <w:footnoteReference w:id="25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69"/>
      </w:r>
      <w:r>
        <w:t xml:space="preserve"> left him, and, look, angels came and ministered to him.</w:t>
      </w:r>
      <w:r>
        <w:rPr>
          <w:rStyle w:val="FootnoteReference"/>
        </w:rPr>
        <w:footnoteReference w:id="27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1"/>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5"/>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29"/>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0"/>
      </w:r>
      <w:r>
        <w:t xml:space="preserve">: for they shall inherit the earth.</w:t>
      </w:r>
      <w:r>
        <w:rPr>
          <w:rStyle w:val="FootnoteReference"/>
        </w:rPr>
        <w:footnoteReference w:id="331"/>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2"/>
      </w:r>
      <w:r>
        <w:rPr>
          <w:rStyle w:val="FootnoteReference"/>
        </w:rPr>
        <w:footnoteReference w:id="333"/>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4"/>
      </w:r>
      <w:r>
        <w:rPr>
          <w:rStyle w:val="FootnoteReference"/>
        </w:rPr>
        <w:footnoteReference w:id="335"/>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36"/>
      </w:r>
      <w:r>
        <w:rPr>
          <w:rStyle w:val="FootnoteReference"/>
        </w:rPr>
        <w:footnoteReference w:id="337"/>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38"/>
      </w:r>
      <w:r>
        <w:rPr>
          <w:rStyle w:val="FootnoteReference"/>
        </w:rPr>
        <w:footnoteReference w:id="339"/>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0"/>
      </w:r>
      <w:r>
        <w:rPr>
          <w:rStyle w:val="FootnoteReference"/>
        </w:rPr>
        <w:footnoteReference w:id="341"/>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8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38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88"/>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389"/>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95"/>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0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04"/>
      </w:r>
      <w:r>
        <w:rPr>
          <w:rStyle w:val="FootnoteReference"/>
        </w:rPr>
        <w:footnoteReference w:id="40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0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0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1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1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16"/>
      </w:r>
      <w:r>
        <w:rPr>
          <w:rStyle w:val="FootnoteReference"/>
        </w:rPr>
        <w:footnoteReference w:id="41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4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5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5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5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5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6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6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6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72"/>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75"/>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76"/>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48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8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494"/>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95"/>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07"/>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0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0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1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11"/>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22"/>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23"/>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2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2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43"/>
      </w:r>
      <w:r>
        <w:rPr>
          <w:rStyle w:val="FootnoteReference"/>
        </w:rPr>
        <w:footnoteReference w:id="54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r>
        <w:t xml:space="preserve">{{field-off:Bible}}</w:t>
      </w:r>
    </w:p>
    <w:p>
      <w:r>
        <w:rPr>
          <w:sz w:val="18"/>
          <w:color w:val="777777"/>
        </w:rPr>
        <w:t xml:space="preserve">[[@Bible:Matthew 8:14]] </w:t>
      </w:r>
      <w:r>
        <w:rPr>
          <w:b/>
        </w:rPr>
        <w:t xml:space="preserve">14 </w:t>
      </w:r>
      <w:r>
        <w:t xml:space="preserve"> {{field-on:Bible}}</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70"/>
      </w:r>
      <w:r>
        <w:rPr>
          <w:rStyle w:val="FootnoteReference"/>
        </w:rPr>
        <w:footnoteReference w:id="5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7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77"/>
      </w:r>
      <w:r>
        <w:t xml:space="preserve"> me; and let the dead bury their dead.</w:t>
      </w:r>
      <w:r>
        <w:rPr>
          <w:rStyle w:val="FootnoteReference"/>
        </w:rPr>
        <w:footnoteReference w:id="57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7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8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58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59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59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59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598"/>
      </w:r>
      <w:r>
        <w:rPr>
          <w:rStyle w:val="FootnoteReference"/>
        </w:rPr>
        <w:footnoteReference w:id="59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0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 who had given such power to men.</w:t>
      </w:r>
      <w:r>
        <w:rPr>
          <w:rStyle w:val="FootnoteReference"/>
        </w:rPr>
        <w:footnoteReference w:id="61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16"/>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20"/>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3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36"/>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41"/>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44"/>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4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4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54"/>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5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5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6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64"/>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10"/>
      </w:r>
      <w:r>
        <w:t xml:space="preserve">, saying, The kingdom of heaven is at hand.</w:t>
      </w:r>
      <w:r>
        <w:rPr>
          <w:rStyle w:val="FootnoteReference"/>
        </w:rPr>
        <w:footnoteReference w:id="71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18"/>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19"/>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3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4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5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6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6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64"/>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65"/>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6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6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7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71"/>
      </w:r>
      <w:r>
        <w:rPr>
          <w:rStyle w:val="FootnoteReference"/>
        </w:rPr>
        <w:footnoteReference w:id="77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786"/>
      </w:r>
      <w:r>
        <w:rPr>
          <w:rStyle w:val="FootnoteReference"/>
        </w:rPr>
        <w:footnoteReference w:id="78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94"/>
      </w:r>
      <w:r>
        <w:t xml:space="preserve"> is he, whoever shall not be stumbled in me.</w:t>
      </w:r>
      <w:r>
        <w:rPr>
          <w:rStyle w:val="FootnoteReference"/>
        </w:rPr>
        <w:footnoteReference w:id="79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79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79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0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06"/>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07"/>
      </w:r>
      <w:r>
        <w:t xml:space="preserve">, who was to come.</w:t>
      </w:r>
      <w:r>
        <w:rPr>
          <w:rStyle w:val="FootnoteReference"/>
        </w:rPr>
        <w:footnoteReference w:id="808"/>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09"/>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1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13"/>
      </w:r>
      <w:r>
        <w:t xml:space="preserve"> came neither eating nor drinking, and they say, He has a demon.</w:t>
      </w:r>
      <w:r>
        <w:rPr>
          <w:rStyle w:val="FootnoteReference"/>
        </w:rPr>
        <w:footnoteReference w:id="814"/>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3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39"/>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42"/>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48"/>
      </w:r>
      <w:r>
        <w:t xml:space="preserve"> is easy, and my burden</w:t>
      </w:r>
      <w:r>
        <w:rPr>
          <w:rStyle w:val="FootnoteReference"/>
        </w:rPr>
        <w:footnoteReference w:id="849"/>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56"/>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6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6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65"/>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67"/>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6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6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7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8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8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95"/>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96"/>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897"/>
      </w:r>
      <w:r>
        <w:rPr>
          <w:rStyle w:val="FootnoteReference"/>
        </w:rPr>
        <w:footnoteReference w:id="89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13"/>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38"/>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39"/>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5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51"/>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5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5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5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5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58"/>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59"/>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65"/>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67"/>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9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9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06"/>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13"/>
      </w:r>
      <w:r>
        <w:rPr>
          <w:rStyle w:val="FootnoteReference"/>
        </w:rPr>
        <w:footnoteReference w:id="10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3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3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42"/>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69"/>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73"/>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07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8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08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08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08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91"/>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0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096"/>
      </w:r>
      <w:r>
        <w:rPr>
          <w:rStyle w:val="FootnoteReference"/>
        </w:rPr>
        <w:footnoteReference w:id="10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01"/>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05"/>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07"/>
      </w:r>
      <w:r>
        <w:t xml:space="preserve">.</w:t>
      </w:r>
      <w:r>
        <w:rPr>
          <w:rStyle w:val="FootnoteReference"/>
        </w:rPr>
        <w:footnoteReference w:id="11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23"/>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3"/>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44"/>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4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6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3"/>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64"/>
      </w:r>
      <w:r>
        <w:rPr>
          <w:rStyle w:val="FootnoteReference"/>
        </w:rPr>
        <w:footnoteReference w:id="116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182"/>
      </w:r>
      <w:r>
        <w:rPr>
          <w:rStyle w:val="FootnoteReference"/>
        </w:rPr>
        <w:footnoteReference w:id="118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18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185"/>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0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07"/>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08"/>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1"/>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2"/>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13"/>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23"/>
      </w:r>
      <w:r>
        <w:t xml:space="preserve">?</w:t>
      </w:r>
      <w:r>
        <w:rPr>
          <w:rStyle w:val="FootnoteReference"/>
        </w:rPr>
        <w:footnoteReference w:id="122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9"/>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28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2"/>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29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29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04"/>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05"/>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0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20"/>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2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34"/>
      </w:r>
      <w:r>
        <w:t xml:space="preserve"> one such little child in my name receives me.</w:t>
      </w:r>
      <w:r>
        <w:rPr>
          <w:rStyle w:val="FootnoteReference"/>
        </w:rPr>
        <w:footnoteReference w:id="133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50"/>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53"/>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5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5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6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7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37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37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7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7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8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38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39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396"/>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0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0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08"/>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11"/>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14"/>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1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16"/>
      </w:r>
      <w:r>
        <w:rPr>
          <w:rStyle w:val="FootnoteReference"/>
        </w:rPr>
        <w:footnoteReference w:id="141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18"/>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2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2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2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25"/>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54"/>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55"/>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56"/>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47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48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494"/>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49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496"/>
      </w:r>
      <w:r>
        <w:t xml:space="preserve">, a great crowd followed him.</w:t>
      </w:r>
      <w:r>
        <w:rPr>
          <w:rStyle w:val="FootnoteReference"/>
        </w:rPr>
        <w:footnoteReference w:id="149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09"/>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12"/>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28"/>
      </w:r>
      <w:r>
        <w:rPr>
          <w:rStyle w:val="FootnoteReference"/>
        </w:rPr>
        <w:footnoteReference w:id="1529"/>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40"/>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48"/>
      </w:r>
      <w:r>
        <w:rPr>
          <w:rStyle w:val="FootnoteReference"/>
        </w:rPr>
        <w:footnoteReference w:id="154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5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56"/>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65"/>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56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569"/>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580"/>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58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58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588"/>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598"/>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02"/>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07"/>
      </w:r>
      <w:r>
        <w:rPr>
          <w:rStyle w:val="FootnoteReference"/>
        </w:rPr>
        <w:footnoteReference w:id="160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0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1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1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2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3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3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3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4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4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46"/>
      </w:r>
      <w:r>
        <w:rPr>
          <w:rStyle w:val="FootnoteReference"/>
        </w:rPr>
        <w:footnoteReference w:id="164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4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5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65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65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66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661"/>
      </w:r>
      <w:r>
        <w:rPr>
          <w:rStyle w:val="FootnoteReference"/>
        </w:rPr>
        <w:footnoteReference w:id="166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66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66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66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67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68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68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687"/>
      </w:r>
      <w:r>
        <w:t xml:space="preserve">, Rabbi.</w:t>
      </w:r>
      <w:r>
        <w:rPr>
          <w:rStyle w:val="FootnoteReference"/>
        </w:rPr>
        <w:footnoteReference w:id="168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69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69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06"/>
      </w:r>
      <w:r>
        <w:rPr>
          <w:rStyle w:val="FootnoteReference"/>
        </w:rPr>
        <w:footnoteReference w:id="170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0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0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1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 and by him who sits on it.</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1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21"/>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22"/>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23"/>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2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38"/>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4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75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76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76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770"/>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77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772"/>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779"/>
      </w:r>
      <w:r>
        <w:t xml:space="preserve"> flee into the mountains:</w:t>
      </w:r>
      <w:r>
        <w:rPr>
          <w:rStyle w:val="FootnoteReference"/>
        </w:rPr>
        <w:footnoteReference w:id="1780"/>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78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782"/>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783"/>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786"/>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79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79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06"/>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07"/>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08"/>
      </w:r>
      <w:r>
        <w:t xml:space="preserve"> and earth shall pass away, but my words shall not pass away.</w:t>
      </w:r>
      <w:r>
        <w:rPr>
          <w:rStyle w:val="FootnoteReference"/>
        </w:rPr>
        <w:footnoteReference w:id="1809"/>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1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1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1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1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18"/>
      </w:r>
      <w:r>
        <w:t xml:space="preserve"> therefore: for you do not know what hour your Lord comes.</w:t>
      </w:r>
      <w:r>
        <w:rPr>
          <w:rStyle w:val="FootnoteReference"/>
        </w:rPr>
        <w:footnoteReference w:id="181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2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26"/>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30"/>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31"/>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3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3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3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39"/>
      </w:r>
      <w:r>
        <w:rPr>
          <w:rStyle w:val="FootnoteReference"/>
        </w:rPr>
        <w:footnoteReference w:id="184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4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49"/>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5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85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856"/>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857"/>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858"/>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85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860"/>
      </w:r>
      <w:r>
        <w:t xml:space="preserve"> time the Lord of those slaves comes, and reckons with them.</w:t>
      </w:r>
      <w:r>
        <w:rPr>
          <w:rStyle w:val="FootnoteReference"/>
        </w:rPr>
        <w:footnoteReference w:id="186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86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86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87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87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87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879"/>
      </w:r>
      <w:r>
        <w:t xml:space="preserve"> on his right hand, but the goats on the left.</w:t>
      </w:r>
      <w:r>
        <w:rPr>
          <w:rStyle w:val="FootnoteReference"/>
        </w:rPr>
        <w:footnoteReference w:id="1880"/>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897"/>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89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11"/>
      </w:r>
      <w:r>
        <w:t xml:space="preserve"> that they might take Jesus by deceit, and kill him.</w:t>
      </w:r>
      <w:r>
        <w:rPr>
          <w:rStyle w:val="FootnoteReference"/>
        </w:rPr>
        <w:footnoteReference w:id="191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1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18"/>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19"/>
      </w:r>
      <w:r>
        <w:rPr>
          <w:rStyle w:val="FootnoteReference"/>
        </w:rPr>
        <w:footnoteReference w:id="192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2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24"/>
      </w:r>
      <w:r>
        <w:rPr>
          <w:rStyle w:val="FootnoteReference"/>
        </w:rPr>
        <w:footnoteReference w:id="192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26"/>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27"/>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3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3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41"/>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4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43"/>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44"/>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45"/>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1962"/>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1963"/>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1964"/>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1975"/>
      </w:r>
      <w:r>
        <w:rPr>
          <w:rStyle w:val="FootnoteReference"/>
        </w:rPr>
        <w:footnoteReference w:id="19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198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1987"/>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198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198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199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199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1998"/>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1999"/>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07"/>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08"/>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09"/>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2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27"/>
      </w:r>
      <w:r>
        <w:t xml:space="preserve"> to us, you Christ, Who is the one who struck you?</w:t>
      </w:r>
      <w:r>
        <w:rPr>
          <w:rStyle w:val="FootnoteReference"/>
        </w:rPr>
        <w:footnoteReference w:id="202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3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4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05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06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06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07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07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07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07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074"/>
      </w:r>
      <w:r>
        <w:t xml:space="preserve">.</w:t>
      </w:r>
      <w:r>
        <w:rPr>
          <w:rStyle w:val="FootnoteReference"/>
        </w:rPr>
        <w:footnoteReference w:id="207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078"/>
      </w:r>
      <w:r>
        <w:t xml:space="preserve"> they had delivered him.</w:t>
      </w:r>
      <w:r>
        <w:rPr>
          <w:rStyle w:val="FootnoteReference"/>
        </w:rPr>
        <w:footnoteReference w:id="207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089"/>
      </w:r>
      <w:r>
        <w:rPr>
          <w:rStyle w:val="FootnoteReference"/>
        </w:rPr>
        <w:footnoteReference w:id="209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09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09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09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0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1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1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1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1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1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19"/>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20"/>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21"/>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2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2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2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2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2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3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3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153"/>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156"/>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16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16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170"/>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171"/>
      </w:r>
      <w:r>
        <w:t xml:space="preserve"> was like lightning, and his clothing white as snow:</w:t>
      </w:r>
      <w:r>
        <w:rPr>
          <w:rStyle w:val="FootnoteReference"/>
        </w:rPr>
        <w:footnoteReference w:id="2172"/>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173"/>
      </w:r>
      <w:r>
        <w:rPr>
          <w:rStyle w:val="FootnoteReference"/>
        </w:rPr>
        <w:footnoteReference w:id="2174"/>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179"/>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19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19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19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198"/>
      </w:r>
      <w:r>
        <w:rPr>
          <w:rStyle w:val="FootnoteReference"/>
        </w:rPr>
        <w:footnoteReference w:id="219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0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1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29"/>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3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37"/>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41"/>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250"/>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251"/>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25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262"/>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265"/>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266"/>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269"/>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270"/>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275"/>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276"/>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277"/>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278"/>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279"/>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29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291"/>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0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01"/>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09"/>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1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1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1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2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3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34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34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34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34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35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35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384"/>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385"/>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386"/>
      </w:r>
      <w:r>
        <w:rPr>
          <w:rStyle w:val="FootnoteReference"/>
        </w:rPr>
        <w:footnoteReference w:id="238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2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2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2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2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2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3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3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3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3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34"/>
      </w:r>
      <w:r>
        <w:rPr>
          <w:rStyle w:val="FootnoteReference"/>
        </w:rPr>
        <w:footnoteReference w:id="243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3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44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44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44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44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45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45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45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458"/>
      </w:r>
      <w:r>
        <w:t xml:space="preserve"> sows the word</w:t>
      </w:r>
      <w:r>
        <w:rPr>
          <w:rStyle w:val="FootnoteReference"/>
        </w:rPr>
        <w:footnoteReference w:id="2459"/>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4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46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47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47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474"/>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475"/>
      </w:r>
      <w:r>
        <w:rPr>
          <w:rStyle w:val="FootnoteReference"/>
        </w:rPr>
        <w:footnoteReference w:id="2476"/>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477"/>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481"/>
      </w:r>
      <w:r>
        <w:rPr>
          <w:rStyle w:val="FootnoteReference"/>
        </w:rPr>
        <w:footnoteReference w:id="2482"/>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483"/>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484"/>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488"/>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489"/>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49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498"/>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0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0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0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10"/>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13"/>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14"/>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15"/>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18"/>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1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2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21"/>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25"/>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53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541"/>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542"/>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545"/>
      </w:r>
      <w:r>
        <w:rPr>
          <w:rStyle w:val="FootnoteReference"/>
        </w:rPr>
        <w:footnoteReference w:id="2546"/>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551"/>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557"/>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558"/>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562"/>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565"/>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583"/>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593"/>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0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29"/>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6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6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6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6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6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6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6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6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6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6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6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6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660"/>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661"/>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662"/>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67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691"/>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694"/>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695"/>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696"/>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697"/>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698"/>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04"/>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17"/>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18"/>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2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25"/>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731"/>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732"/>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739"/>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740"/>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74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75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75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76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766"/>
      </w:r>
      <w:r>
        <w:rPr>
          <w:rStyle w:val="FootnoteReference"/>
        </w:rPr>
        <w:footnoteReference w:id="276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76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76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77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777"/>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778"/>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793"/>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1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1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8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8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8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8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8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8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8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847"/>
      </w:r>
      <w:r>
        <w:rPr>
          <w:rStyle w:val="FootnoteReference"/>
        </w:rPr>
        <w:footnoteReference w:id="28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8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8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8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8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8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8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8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8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870"/>
      </w:r>
      <w:r>
        <w:rPr>
          <w:rStyle w:val="FootnoteReference"/>
        </w:rPr>
        <w:footnoteReference w:id="28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8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8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8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8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8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8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8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8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15"/>
      </w:r>
      <w:r>
        <w:t xml:space="preserve"> of the creation God made them male and female.</w:t>
      </w:r>
      <w:r>
        <w:rPr>
          <w:rStyle w:val="FootnoteReference"/>
        </w:rPr>
        <w:footnoteReference w:id="29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29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29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29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29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292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293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2944"/>
      </w:r>
      <w:r>
        <w:rPr>
          <w:rStyle w:val="FootnoteReference"/>
        </w:rPr>
        <w:footnoteReference w:id="294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295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2952"/>
      </w:r>
      <w:r>
        <w:rPr>
          <w:rStyle w:val="FootnoteReference"/>
        </w:rPr>
        <w:footnoteReference w:id="295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296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298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298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2988"/>
      </w:r>
      <w:r>
        <w:rPr>
          <w:rStyle w:val="FootnoteReference"/>
        </w:rPr>
        <w:footnoteReference w:id="298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0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0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0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1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1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1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16"/>
      </w:r>
      <w:r>
        <w:t xml:space="preserve"> had commanded: and they let them go.</w:t>
      </w:r>
      <w:r>
        <w:rPr>
          <w:rStyle w:val="FootnoteReference"/>
        </w:rPr>
        <w:footnoteReference w:id="301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02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02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03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03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03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04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05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051"/>
      </w:r>
      <w:r>
        <w:t xml:space="preserve">, was it from heaven, or from men? answer me.</w:t>
      </w:r>
      <w:r>
        <w:rPr>
          <w:rStyle w:val="FootnoteReference"/>
        </w:rPr>
        <w:footnoteReference w:id="305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05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054"/>
      </w:r>
      <w:r>
        <w:rPr>
          <w:rStyle w:val="FootnoteReference"/>
        </w:rPr>
        <w:footnoteReference w:id="305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064"/>
      </w:r>
      <w:r>
        <w:t xml:space="preserve"> him away empty.</w:t>
      </w:r>
      <w:r>
        <w:rPr>
          <w:rStyle w:val="FootnoteReference"/>
        </w:rPr>
        <w:footnoteReference w:id="306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06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07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07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07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07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08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09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097"/>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098"/>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0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0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0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1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11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12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12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1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143"/>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147"/>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154"/>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159"/>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16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167"/>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168"/>
      </w:r>
      <w:r>
        <w:t xml:space="preserve"> days shall be affliction, such as was not from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16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17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173"/>
      </w:r>
      <w:r>
        <w:t xml:space="preserve"> heed: look, I have foretold you all things.</w:t>
      </w:r>
      <w:r>
        <w:rPr>
          <w:rStyle w:val="FootnoteReference"/>
        </w:rPr>
        <w:footnoteReference w:id="317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17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17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17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18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18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183"/>
      </w:r>
      <w:r>
        <w:t xml:space="preserve"> and earth shall pass away: but my words shall not pass away.</w:t>
      </w:r>
      <w:r>
        <w:rPr>
          <w:rStyle w:val="FootnoteReference"/>
        </w:rPr>
        <w:footnoteReference w:id="318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18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18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19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19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19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0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09"/>
      </w:r>
      <w:r>
        <w:rPr>
          <w:rStyle w:val="FootnoteReference"/>
        </w:rPr>
        <w:footnoteReference w:id="321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22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22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23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23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23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24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247"/>
      </w:r>
      <w:r>
        <w:t xml:space="preserve">.</w:t>
      </w:r>
      <w:r>
        <w:rPr>
          <w:rStyle w:val="FootnoteReference"/>
        </w:rPr>
        <w:footnoteReference w:id="3248"/>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251"/>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262"/>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27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28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28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28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28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28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29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297"/>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29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29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0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0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308"/>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309"/>
      </w:r>
      <w:r>
        <w:rPr>
          <w:rStyle w:val="FootnoteReference"/>
        </w:rPr>
        <w:footnoteReference w:id="331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314"/>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31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33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33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33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33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34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341"/>
      </w:r>
      <w:r>
        <w:rPr>
          <w:rStyle w:val="FootnoteReference"/>
        </w:rPr>
        <w:footnoteReference w:id="334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34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34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34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35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360"/>
      </w:r>
      <w:r>
        <w:rPr>
          <w:rStyle w:val="FootnoteReference"/>
        </w:rPr>
        <w:footnoteReference w:id="336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36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36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36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37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383"/>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384"/>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385"/>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01"/>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406"/>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40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42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42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44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44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44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445"/>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44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45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45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46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461"/>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466"/>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482"/>
      </w:r>
      <w:r>
        <w:rPr>
          <w:rStyle w:val="FootnoteReference"/>
        </w:rPr>
        <w:footnoteReference w:id="348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4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4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4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4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497"/>
      </w:r>
      <w:r>
        <w:t xml:space="preserve"> he shall turn to the Lord their God.</w:t>
      </w:r>
      <w:r>
        <w:rPr>
          <w:rStyle w:val="FootnoteReference"/>
        </w:rPr>
        <w:footnoteReference w:id="349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509"/>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510"/>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511"/>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53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54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544"/>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554"/>
      </w:r>
      <w:r>
        <w:rPr>
          <w:rStyle w:val="FootnoteReference"/>
        </w:rPr>
        <w:footnoteReference w:id="3555"/>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556"/>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557"/>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55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559"/>
      </w:r>
      <w:r>
        <w:rPr>
          <w:rStyle w:val="FootnoteReference"/>
        </w:rPr>
        <w:footnoteReference w:id="356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566"/>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57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57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574"/>
      </w:r>
      <w:r>
        <w:t xml:space="preserve">, and to his seed forever.</w:t>
      </w:r>
      <w:r>
        <w:rPr>
          <w:rStyle w:val="FootnoteReference"/>
        </w:rPr>
        <w:footnoteReference w:id="357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57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57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58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58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582"/>
      </w:r>
      <w:r>
        <w:rPr>
          <w:rStyle w:val="FootnoteReference"/>
        </w:rPr>
        <w:footnoteReference w:id="358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584"/>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585"/>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586"/>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587"/>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590"/>
      </w:r>
      <w:r>
        <w:rPr>
          <w:rStyle w:val="FootnoteReference"/>
        </w:rPr>
        <w:footnoteReference w:id="3591"/>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59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59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59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59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59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630"/>
      </w:r>
      <w:r>
        <w:t xml:space="preserve"> his betrothed wife, being pregnant.</w:t>
      </w:r>
      <w:r>
        <w:rPr>
          <w:rStyle w:val="FootnoteReference"/>
        </w:rPr>
        <w:footnoteReference w:id="36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6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6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64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647"/>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6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6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6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6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6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664"/>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676"/>
      </w:r>
      <w:r>
        <w:t xml:space="preserve"> him up in his arms, and blessed God, and said,</w:t>
      </w:r>
      <w:r>
        <w:rPr>
          <w:rStyle w:val="FootnoteReference"/>
        </w:rPr>
        <w:footnoteReference w:id="3677"/>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678"/>
      </w:r>
      <w:r>
        <w:t xml:space="preserve">, now let you your slave depart in peace, according to your word:</w:t>
      </w:r>
      <w:r>
        <w:rPr>
          <w:rStyle w:val="FootnoteReference"/>
        </w:rPr>
        <w:footnoteReference w:id="367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68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68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682"/>
      </w:r>
      <w:r>
        <w:t xml:space="preserve"> to lighten the nations, and the glory of your people Israel.</w:t>
      </w:r>
      <w:r>
        <w:rPr>
          <w:rStyle w:val="FootnoteReference"/>
        </w:rPr>
        <w:footnoteReference w:id="368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68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689"/>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696"/>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708"/>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709"/>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71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71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714"/>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715"/>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71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75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759"/>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760"/>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761"/>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762"/>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780"/>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783"/>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78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 command this stone that it be made bread.</w:t>
      </w:r>
      <w:r>
        <w:rPr>
          <w:rStyle w:val="FootnoteReference"/>
        </w:rPr>
        <w:footnoteReference w:id="38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389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389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389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3904"/>
      </w:r>
      <w:r>
        <w:rPr>
          <w:rStyle w:val="FootnoteReference"/>
        </w:rPr>
        <w:footnoteReference w:id="390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0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390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390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391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2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392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393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3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395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5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395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395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395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396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397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3976"/>
      </w:r>
      <w:r>
        <w:t xml:space="preserve">.</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398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398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398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399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00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00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1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02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32"/>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033"/>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038"/>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4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04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046"/>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04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053"/>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056"/>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057"/>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066"/>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69"/>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076"/>
      </w:r>
      <w:r>
        <w:rPr>
          <w:rStyle w:val="FootnoteReference"/>
        </w:rPr>
        <w:footnoteReference w:id="4077"/>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078"/>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11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31"/>
      </w:r>
      <w:r>
        <w:rPr>
          <w:rStyle w:val="FootnoteReference"/>
        </w:rPr>
        <w:footnoteReference w:id="41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137"/>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48"/>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149"/>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150"/>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154"/>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15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167"/>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168"/>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17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19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196"/>
      </w:r>
      <w:r>
        <w:rPr>
          <w:rStyle w:val="FootnoteReference"/>
        </w:rPr>
        <w:footnoteReference w:id="419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20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20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20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213"/>
      </w:r>
      <w:r>
        <w:rPr>
          <w:rStyle w:val="FootnoteReference"/>
        </w:rPr>
        <w:footnoteReference w:id="421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21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21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23"/>
      </w:r>
      <w:r>
        <w:t xml:space="preserve"> told him about all these things.</w:t>
      </w:r>
      <w:r>
        <w:rPr>
          <w:rStyle w:val="FootnoteReference"/>
        </w:rPr>
        <w:footnoteReference w:id="422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2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23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24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24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25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25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25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26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27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27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27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28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28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284"/>
      </w:r>
      <w:r>
        <w:rPr>
          <w:rStyle w:val="FootnoteReference"/>
        </w:rPr>
        <w:footnoteReference w:id="4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29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30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0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0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310"/>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322"/>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32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24"/>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32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26"/>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4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35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35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361"/>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376"/>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379"/>
      </w:r>
      <w:r>
        <w:rPr>
          <w:rStyle w:val="FootnoteReference"/>
        </w:rPr>
        <w:footnoteReference w:id="4380"/>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383"/>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388"/>
      </w:r>
      <w:r>
        <w:rPr>
          <w:rStyle w:val="FootnoteReference"/>
        </w:rPr>
        <w:footnoteReference w:id="4389"/>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395"/>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39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39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40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40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13"/>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2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43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43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4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44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45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452"/>
      </w:r>
      <w:r>
        <w:t xml:space="preserve"> and Elijah:</w:t>
      </w:r>
      <w:r>
        <w:rPr>
          <w:rStyle w:val="FootnoteReference"/>
        </w:rPr>
        <w:footnoteReference w:id="445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46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46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46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47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47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47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47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48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48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49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501"/>
      </w:r>
      <w:r>
        <w:rPr>
          <w:rStyle w:val="FootnoteReference"/>
        </w:rPr>
        <w:footnoteReference w:id="450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50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51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1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22"/>
      </w:r>
      <w:r>
        <w:rPr>
          <w:rStyle w:val="FootnoteReference"/>
        </w:rPr>
        <w:footnoteReference w:id="452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52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52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3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54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546"/>
      </w:r>
      <w:r>
        <w:t xml:space="preserve"> fall as lightning from heaven.</w:t>
      </w:r>
      <w:r>
        <w:rPr>
          <w:rStyle w:val="FootnoteReference"/>
        </w:rPr>
        <w:footnoteReference w:id="454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55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55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56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56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566"/>
      </w:r>
      <w:r>
        <w:t xml:space="preserve"> to justify himself, said to Jesus, And who is my neighbor?</w:t>
      </w:r>
      <w:r>
        <w:rPr>
          <w:rStyle w:val="FootnoteReference"/>
        </w:rPr>
        <w:footnoteReference w:id="456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585"/>
      </w:r>
      <w:r>
        <w:rPr>
          <w:rStyle w:val="FootnoteReference"/>
        </w:rPr>
        <w:footnoteReference w:id="458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587"/>
      </w:r>
      <w:r>
        <w:rPr>
          <w:rStyle w:val="FootnoteReference"/>
        </w:rPr>
        <w:footnoteReference w:id="458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59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5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0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1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1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61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1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2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62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62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6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6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6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6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644"/>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647"/>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665"/>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669"/>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682"/>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683"/>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684"/>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687"/>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70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70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70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719"/>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72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72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72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25"/>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72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27"/>
      </w:r>
      <w:r>
        <w:rPr>
          <w:rStyle w:val="FootnoteReference"/>
        </w:rPr>
        <w:footnoteReference w:id="472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3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732"/>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73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74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74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74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747"/>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748"/>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749"/>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75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755"/>
      </w:r>
      <w:r>
        <w:t xml:space="preserve"> be girded, and your lamps burning;</w:t>
      </w:r>
      <w:r>
        <w:rPr>
          <w:rStyle w:val="FootnoteReference"/>
        </w:rPr>
        <w:footnoteReference w:id="4756"/>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760"/>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761"/>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762"/>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763"/>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76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777"/>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780"/>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781"/>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78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78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78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786"/>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787"/>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791"/>
      </w:r>
      <w:r>
        <w:rPr>
          <w:rStyle w:val="FootnoteReference"/>
        </w:rPr>
        <w:footnoteReference w:id="4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800"/>
      </w:r>
      <w:r>
        <w:rPr>
          <w:rStyle w:val="FootnoteReference"/>
        </w:rPr>
        <w:footnoteReference w:id="480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80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81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81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1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83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836"/>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837"/>
      </w:r>
      <w:r>
        <w:rPr>
          <w:rStyle w:val="FootnoteReference"/>
        </w:rPr>
        <w:footnoteReference w:id="4838"/>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84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85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85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487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88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488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488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88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489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489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489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89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89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490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490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491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491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491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491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492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492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493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 over one sinner that repents.</w:t>
      </w:r>
      <w:r>
        <w:rPr>
          <w:rStyle w:val="FootnoteReference"/>
        </w:rPr>
        <w:footnoteReference w:id="493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493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4933"/>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4936"/>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493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49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4953"/>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4954"/>
      </w:r>
      <w:r>
        <w:rPr>
          <w:rStyle w:val="FootnoteReference"/>
        </w:rPr>
        <w:footnoteReference w:id="4955"/>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496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496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497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4978"/>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4981"/>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010"/>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03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03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039"/>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04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05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05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058"/>
      </w:r>
      <w:r>
        <w:t xml:space="preserve">, Master, have mercy on us.</w:t>
      </w:r>
      <w:r>
        <w:rPr>
          <w:rStyle w:val="FootnoteReference"/>
        </w:rPr>
        <w:footnoteReference w:id="5059"/>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0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06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06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07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0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08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09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09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09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09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 neither regarded</w:t>
      </w:r>
      <w:r>
        <w:rPr>
          <w:rStyle w:val="FootnoteReference"/>
        </w:rPr>
        <w:footnoteReference w:id="50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10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10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104"/>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107"/>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128"/>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129"/>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1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1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1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1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1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140"/>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1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142"/>
      </w:r>
      <w:r>
        <w:t xml:space="preserve"> said, Look, we have left all, and followed you.</w:t>
      </w:r>
      <w:r>
        <w:rPr>
          <w:rStyle w:val="FootnoteReference"/>
        </w:rPr>
        <w:footnoteReference w:id="51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144"/>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15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15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163"/>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164"/>
      </w:r>
      <w:r>
        <w:t xml:space="preserve"> your sight: your faith has saved you.</w:t>
      </w:r>
      <w:r>
        <w:rPr>
          <w:rStyle w:val="FootnoteReference"/>
        </w:rPr>
        <w:footnoteReference w:id="516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172"/>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17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18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188"/>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196"/>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200"/>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20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20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203"/>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2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2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212"/>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216"/>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21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21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21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22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221"/>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229"/>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230"/>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252"/>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253"/>
      </w:r>
      <w:r>
        <w:rPr>
          <w:rStyle w:val="FootnoteReference"/>
        </w:rPr>
        <w:footnoteReference w:id="5254"/>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267"/>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27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27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283"/>
      </w:r>
      <w:r>
        <w:t xml:space="preserve">, or not?</w:t>
      </w:r>
      <w:r>
        <w:rPr>
          <w:rStyle w:val="FootnoteReference"/>
        </w:rPr>
        <w:footnoteReference w:id="5284"/>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285"/>
      </w:r>
      <w:r>
        <w:rPr>
          <w:rStyle w:val="FootnoteReference"/>
        </w:rPr>
        <w:footnoteReference w:id="5286"/>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29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29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29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310"/>
      </w:r>
      <w:r>
        <w:t xml:space="preserve"> live to him.</w:t>
      </w:r>
      <w:r>
        <w:rPr>
          <w:rStyle w:val="FootnoteReference"/>
        </w:rPr>
        <w:footnoteReference w:id="5311"/>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31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313"/>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320"/>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321"/>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32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32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 but she from her destitution cast in all the livelihood that she had.</w:t>
      </w:r>
      <w:r>
        <w:rPr>
          <w:rStyle w:val="FootnoteReference"/>
        </w:rPr>
        <w:footnoteReference w:id="5331"/>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332"/>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33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33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34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34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343"/>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346"/>
      </w:r>
      <w:r>
        <w:rPr>
          <w:rStyle w:val="FootnoteReference"/>
        </w:rPr>
        <w:footnoteReference w:id="5347"/>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348"/>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34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364"/>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365"/>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368"/>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369"/>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37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37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37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3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38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38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396"/>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397"/>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398"/>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39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404"/>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407"/>
      </w:r>
      <w:r>
        <w:t xml:space="preserve"> upper room furnished: there prepare.</w:t>
      </w:r>
      <w:r>
        <w:rPr>
          <w:rStyle w:val="FootnoteReference"/>
        </w:rPr>
        <w:footnoteReference w:id="540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409"/>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41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41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412"/>
      </w:r>
      <w:r>
        <w:t xml:space="preserve"> eat of it anymore, until it is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42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42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42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42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42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43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43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443"/>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444"/>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445"/>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44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44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45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454"/>
      </w:r>
      <w:r>
        <w:t xml:space="preserve"> him.</w:t>
      </w:r>
      <w:r>
        <w:rPr>
          <w:rStyle w:val="FootnoteReference"/>
        </w:rPr>
        <w:footnoteReference w:id="5455"/>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456"/>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45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458"/>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462"/>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46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464"/>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465"/>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47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476"/>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47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478"/>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479"/>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48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486"/>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487"/>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493"/>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49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498"/>
      </w:r>
      <w:r>
        <w:t xml:space="preserve">.</w:t>
      </w:r>
      <w:r>
        <w:rPr>
          <w:rStyle w:val="FootnoteReference"/>
        </w:rPr>
        <w:footnoteReference w:id="549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50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513"/>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52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52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52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52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529"/>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53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53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53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53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53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538"/>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53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548"/>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551"/>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552"/>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553"/>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559"/>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56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569"/>
      </w:r>
      <w:r>
        <w:t xml:space="preserve">, remember me when you come into your kingdom.</w:t>
      </w:r>
      <w:r>
        <w:rPr>
          <w:rStyle w:val="FootnoteReference"/>
        </w:rPr>
        <w:footnoteReference w:id="557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571"/>
      </w:r>
      <w:r>
        <w:rPr>
          <w:rStyle w:val="FootnoteReference"/>
        </w:rPr>
        <w:footnoteReference w:id="557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57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57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577"/>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578"/>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587"/>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588"/>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589"/>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590"/>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595"/>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59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60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60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60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613"/>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619"/>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62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621"/>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62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62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63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63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63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63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64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64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64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65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65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65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65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65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66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66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66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67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674"/>
      </w:r>
      <w:r>
        <w:t xml:space="preserve">.</w:t>
      </w:r>
      <w:r>
        <w:rPr>
          <w:rStyle w:val="FootnoteReference"/>
        </w:rPr>
        <w:footnoteReference w:id="567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681"/>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682"/>
      </w:r>
      <w:r>
        <w:t xml:space="preserve"> was the light of humans.</w:t>
      </w:r>
      <w:r>
        <w:rPr>
          <w:rStyle w:val="FootnoteReference"/>
        </w:rPr>
        <w:footnoteReference w:id="5683"/>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684"/>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688"/>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68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690"/>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69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708"/>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725"/>
      </w:r>
      <w:r>
        <w:t xml:space="preserve"> not the Christ.</w:t>
      </w:r>
      <w:r>
        <w:rPr>
          <w:rStyle w:val="FootnoteReference"/>
        </w:rPr>
        <w:footnoteReference w:id="572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736"/>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737"/>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743"/>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74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756"/>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785"/>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79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80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810"/>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811"/>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826"/>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830"/>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5831"/>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834"/>
      </w:r>
      <w:r>
        <w:t xml:space="preserve"> of his body.</w:t>
      </w:r>
      <w:r>
        <w:rPr>
          <w:rStyle w:val="FootnoteReference"/>
        </w:rPr>
        <w:footnoteReference w:id="5835"/>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5836"/>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5837"/>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5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8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58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5857"/>
      </w:r>
      <w:r>
        <w:t xml:space="preserve"> that I said to you, You must be born again.</w:t>
      </w:r>
      <w:r>
        <w:rPr>
          <w:rStyle w:val="FootnoteReference"/>
        </w:rPr>
        <w:footnoteReference w:id="58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8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588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588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589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5907"/>
      </w:r>
      <w:r>
        <w:t xml:space="preserve">, but I must decrease.</w:t>
      </w:r>
      <w:r>
        <w:rPr>
          <w:rStyle w:val="FootnoteReference"/>
        </w:rPr>
        <w:footnoteReference w:id="590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591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591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5917"/>
      </w:r>
      <w:r>
        <w:t xml:space="preserve"> loves the Son, and has given all things into his hand.</w:t>
      </w:r>
      <w:r>
        <w:rPr>
          <w:rStyle w:val="FootnoteReference"/>
        </w:rPr>
        <w:footnoteReference w:id="591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59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5933"/>
      </w:r>
      <w:r>
        <w:t xml:space="preserve">.</w:t>
      </w:r>
      <w:r>
        <w:rPr>
          <w:rStyle w:val="FootnoteReference"/>
        </w:rPr>
        <w:footnoteReference w:id="593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594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594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595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595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595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595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598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598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598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598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598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598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598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5987"/>
      </w:r>
      <w:r>
        <w:rPr>
          <w:rStyle w:val="FootnoteReference"/>
        </w:rPr>
        <w:footnoteReference w:id="598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598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599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599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000"/>
      </w:r>
      <w:r>
        <w:rPr>
          <w:rStyle w:val="FootnoteReference"/>
        </w:rPr>
        <w:footnoteReference w:id="600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00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01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01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02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03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03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03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04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04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04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05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058"/>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064"/>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065"/>
      </w:r>
      <w:r>
        <w:rPr>
          <w:rStyle w:val="FootnoteReference"/>
        </w:rPr>
        <w:footnoteReference w:id="6066"/>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07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07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075"/>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079"/>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080"/>
      </w:r>
      <w:r>
        <w:rPr>
          <w:rStyle w:val="FootnoteReference"/>
        </w:rPr>
        <w:footnoteReference w:id="6081"/>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086"/>
      </w:r>
      <w:r>
        <w:rPr>
          <w:rStyle w:val="FootnoteReference"/>
        </w:rPr>
        <w:footnoteReference w:id="608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092"/>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093"/>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094"/>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099"/>
      </w:r>
      <w:r>
        <w:rPr>
          <w:rStyle w:val="FootnoteReference"/>
        </w:rPr>
        <w:footnoteReference w:id="610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10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10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109"/>
      </w:r>
      <w:r>
        <w:t xml:space="preserve">, was near.</w:t>
      </w:r>
      <w:r>
        <w:rPr>
          <w:rStyle w:val="FootnoteReference"/>
        </w:rPr>
        <w:footnoteReference w:id="611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114"/>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123"/>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13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13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138"/>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15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15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15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168"/>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16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170"/>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174"/>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175"/>
      </w:r>
      <w:r>
        <w:rPr>
          <w:rStyle w:val="FootnoteReference"/>
        </w:rPr>
        <w:footnoteReference w:id="6176"/>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177"/>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178"/>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181"/>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191"/>
      </w:r>
      <w:r>
        <w:rPr>
          <w:rStyle w:val="FootnoteReference"/>
        </w:rPr>
        <w:footnoteReference w:id="6192"/>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193"/>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194"/>
      </w:r>
      <w:r>
        <w:rPr>
          <w:rStyle w:val="FootnoteReference"/>
        </w:rPr>
        <w:footnoteReference w:id="6195"/>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198"/>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199"/>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20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20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205"/>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206"/>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207"/>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20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2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23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23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233"/>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236"/>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237"/>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238"/>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242"/>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248"/>
      </w:r>
      <w:r>
        <w:rPr>
          <w:rStyle w:val="FootnoteReference"/>
        </w:rPr>
        <w:footnoteReference w:id="6249"/>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 or whether I speak of myself.</w:t>
      </w:r>
      <w:r>
        <w:rPr>
          <w:rStyle w:val="FootnoteReference"/>
        </w:rPr>
        <w:footnoteReference w:id="62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257"/>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258"/>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261"/>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26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271"/>
      </w:r>
      <w:r>
        <w:rPr>
          <w:rStyle w:val="FootnoteReference"/>
        </w:rPr>
        <w:footnoteReference w:id="627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273"/>
      </w:r>
      <w:r>
        <w:rPr>
          <w:rStyle w:val="FootnoteReference"/>
        </w:rPr>
        <w:footnoteReference w:id="627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275"/>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279"/>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280"/>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29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298"/>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30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303"/>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30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305"/>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30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307"/>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30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31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318"/>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31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330"/>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33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338"/>
      </w:r>
      <w:r>
        <w:t xml:space="preserve"> after the flesh; I judge</w:t>
      </w:r>
      <w:r>
        <w:rPr>
          <w:rStyle w:val="FootnoteReference"/>
        </w:rPr>
        <w:footnoteReference w:id="633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340"/>
      </w:r>
      <w:r>
        <w:rPr>
          <w:rStyle w:val="FootnoteReference"/>
        </w:rPr>
        <w:footnoteReference w:id="634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342"/>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343"/>
      </w:r>
      <w:r>
        <w:rPr>
          <w:rStyle w:val="FootnoteReference"/>
        </w:rPr>
        <w:footnoteReference w:id="6344"/>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35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362"/>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369"/>
      </w:r>
      <w:r>
        <w:t xml:space="preserve">{{field-off:Bible}}</w:t>
      </w:r>
    </w:p>
    <w:p>
      <w:r>
        <w:rPr>
          <w:sz w:val="18"/>
          <w:color w:val="777777"/>
        </w:rPr>
        <w:t xml:space="preserve">[[@Bible:John 8:33]] </w:t>
      </w:r>
      <w:r>
        <w:rPr>
          <w:b/>
        </w:rPr>
        <w:t xml:space="preserve">33 </w:t>
      </w:r>
      <w:r>
        <w:t xml:space="preserve"> {{field-on:Bible}}</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373"/>
      </w:r>
      <w:r>
        <w:rPr>
          <w:rStyle w:val="FootnoteReference"/>
        </w:rPr>
        <w:footnoteReference w:id="637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375"/>
      </w:r>
      <w:r>
        <w:rPr>
          <w:rStyle w:val="FootnoteReference"/>
        </w:rPr>
        <w:footnoteReference w:id="637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37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390"/>
      </w:r>
      <w:r>
        <w:rPr>
          <w:rStyle w:val="FootnoteReference"/>
        </w:rPr>
        <w:footnoteReference w:id="6391"/>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39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395"/>
      </w:r>
      <w:r>
        <w:rPr>
          <w:rStyle w:val="FootnoteReference"/>
        </w:rPr>
        <w:footnoteReference w:id="63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3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403"/>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41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41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417"/>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423"/>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 should be made manifest in him.</w:t>
      </w:r>
      <w:r>
        <w:rPr>
          <w:rStyle w:val="FootnoteReference"/>
        </w:rPr>
        <w:footnoteReference w:id="642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425"/>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42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43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43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437"/>
      </w:r>
      <w:r>
        <w:t xml:space="preserve"> him who formerly was blind.</w:t>
      </w:r>
      <w:r>
        <w:rPr>
          <w:rStyle w:val="FootnoteReference"/>
        </w:rPr>
        <w:footnoteReference w:id="64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4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44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44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450"/>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46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46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47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47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47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475"/>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479"/>
      </w:r>
      <w:r>
        <w:t xml:space="preserve"> of the sheep.</w:t>
      </w:r>
      <w:r>
        <w:rPr>
          <w:rStyle w:val="FootnoteReference"/>
        </w:rPr>
        <w:footnoteReference w:id="6480"/>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48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49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497"/>
      </w:r>
      <w:r>
        <w:t xml:space="preserve"> shepherd: the good shepherd gives his life for the sheep.</w:t>
      </w:r>
      <w:r>
        <w:rPr>
          <w:rStyle w:val="FootnoteReference"/>
        </w:rPr>
        <w:footnoteReference w:id="6498"/>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5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5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50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514"/>
      </w:r>
      <w:r>
        <w:rPr>
          <w:rStyle w:val="FootnoteReference"/>
        </w:rPr>
        <w:footnoteReference w:id="65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51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5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518"/>
      </w:r>
      <w:r>
        <w:t xml:space="preserve"> porch.</w:t>
      </w:r>
      <w:r>
        <w:rPr>
          <w:rStyle w:val="FootnoteReference"/>
        </w:rPr>
        <w:footnoteReference w:id="6519"/>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525"/>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528"/>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529"/>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530"/>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53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539"/>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540"/>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543"/>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5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56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5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5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567"/>
      </w:r>
      <w:r>
        <w:t xml:space="preserve"> again.</w:t>
      </w:r>
      <w:r>
        <w:rPr>
          <w:rStyle w:val="FootnoteReference"/>
        </w:rPr>
        <w:footnoteReference w:id="65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5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5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5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5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589"/>
      </w:r>
      <w:r>
        <w:t xml:space="preserve">, about fifteen stadia off:</w:t>
      </w:r>
      <w:r>
        <w:rPr>
          <w:rStyle w:val="FootnoteReference"/>
        </w:rPr>
        <w:footnoteReference w:id="65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5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5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5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5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5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598"/>
      </w:r>
      <w:r>
        <w:rPr>
          <w:rStyle w:val="FootnoteReference"/>
        </w:rPr>
        <w:footnoteReference w:id="65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6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6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6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6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6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6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621"/>
      </w:r>
      <w:r>
        <w:rPr>
          <w:rStyle w:val="FootnoteReference"/>
        </w:rPr>
        <w:footnoteReference w:id="66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6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6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6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6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649"/>
      </w:r>
      <w:r>
        <w:rPr>
          <w:rStyle w:val="FootnoteReference"/>
        </w:rPr>
        <w:footnoteReference w:id="66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6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689"/>
      </w:r>
      <w:r>
        <w:t xml:space="preserve"> you always have with you; but me you do not always have.</w:t>
      </w:r>
      <w:r>
        <w:rPr>
          <w:rStyle w:val="FootnoteReference"/>
        </w:rPr>
        <w:footnoteReference w:id="66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6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6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7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7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7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743"/>
      </w:r>
      <w:r>
        <w:rPr>
          <w:rStyle w:val="FootnoteReference"/>
        </w:rPr>
        <w:footnoteReference w:id="67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7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7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7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770"/>
      </w:r>
      <w:r>
        <w:rPr>
          <w:rStyle w:val="FootnoteReference"/>
        </w:rPr>
        <w:footnoteReference w:id="67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774"/>
      </w:r>
      <w:r>
        <w:t xml:space="preserve">.</w:t>
      </w:r>
      <w:r>
        <w:rPr>
          <w:rStyle w:val="FootnoteReference"/>
        </w:rPr>
        <w:footnoteReference w:id="6775"/>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778"/>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786"/>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680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681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681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681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682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682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68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683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683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683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683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683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683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683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684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685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685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6858"/>
      </w:r>
      <w:r>
        <w:rPr>
          <w:rStyle w:val="FootnoteReference"/>
        </w:rPr>
        <w:footnoteReference w:id="685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686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686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687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688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688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689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6898"/>
      </w:r>
      <w:r>
        <w:rPr>
          <w:rStyle w:val="FootnoteReference"/>
        </w:rPr>
        <w:footnoteReference w:id="689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691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692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692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693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694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6947"/>
      </w:r>
      <w:r>
        <w:rPr>
          <w:rStyle w:val="FootnoteReference"/>
        </w:rPr>
        <w:footnoteReference w:id="694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6949"/>
      </w:r>
      <w:r>
        <w:t xml:space="preserve"> has loved me, so have I loved you: abide in my love.</w:t>
      </w:r>
      <w:r>
        <w:rPr>
          <w:rStyle w:val="FootnoteReference"/>
        </w:rPr>
        <w:footnoteReference w:id="695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695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695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695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695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6955"/>
      </w:r>
      <w:r>
        <w:rPr>
          <w:rStyle w:val="FootnoteReference"/>
        </w:rPr>
        <w:footnoteReference w:id="695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696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696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697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697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697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698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6982"/>
      </w:r>
      <w:r>
        <w:t xml:space="preserve"> comes, that whoever kills you will think that he offers service to God.</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6984"/>
      </w:r>
      <w:r>
        <w:rPr>
          <w:rStyle w:val="FootnoteReference"/>
        </w:rPr>
        <w:footnoteReference w:id="6985"/>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6986"/>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69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69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699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6994"/>
      </w:r>
      <w:r>
        <w:t xml:space="preserve">, because the prince of this world is judged.</w:t>
      </w:r>
      <w:r>
        <w:rPr>
          <w:rStyle w:val="FootnoteReference"/>
        </w:rPr>
        <w:footnoteReference w:id="699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6996"/>
      </w:r>
      <w:r>
        <w:rPr>
          <w:rStyle w:val="FootnoteReference"/>
        </w:rPr>
        <w:footnoteReference w:id="699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00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00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021"/>
      </w:r>
      <w:r>
        <w:rPr>
          <w:rStyle w:val="FootnoteReference"/>
        </w:rPr>
        <w:footnoteReference w:id="702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02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026"/>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02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028"/>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03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050"/>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055"/>
      </w:r>
      <w:r>
        <w:rPr>
          <w:rStyle w:val="FootnoteReference"/>
        </w:rPr>
        <w:footnoteReference w:id="7056"/>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05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059"/>
      </w:r>
      <w:r>
        <w:t xml:space="preserve"> glorified in them.</w:t>
      </w:r>
      <w:r>
        <w:rPr>
          <w:rStyle w:val="FootnoteReference"/>
        </w:rPr>
        <w:footnoteReference w:id="7060"/>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07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07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08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108"/>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114"/>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115"/>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116"/>
      </w:r>
      <w:r>
        <w:rPr>
          <w:rStyle w:val="FootnoteReference"/>
        </w:rPr>
        <w:footnoteReference w:id="7117"/>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118"/>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13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13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14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14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14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1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155"/>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160"/>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165"/>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166"/>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167"/>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17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185"/>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189"/>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190"/>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19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21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21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23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238"/>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243"/>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25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25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25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26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27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27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27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27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27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27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27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29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30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31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31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31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33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34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34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34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34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34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36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39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40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402"/>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Sabbath's</w:t>
      </w:r>
      <w:r>
        <w:rPr>
          <w:rStyle w:val="FootnoteReference"/>
        </w:rPr>
        <w:footnoteReference w:id="7406"/>
      </w:r>
      <w:r>
        <w:t xml:space="preserve">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442"/>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45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471"/>
      </w:r>
      <w:r>
        <w:rPr>
          <w:rStyle w:val="FootnoteReference"/>
        </w:rPr>
        <w:footnoteReference w:id="7472"/>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521"/>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527"/>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528"/>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52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53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53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54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562"/>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5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5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588"/>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58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59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616"/>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61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638"/>
      </w:r>
      <w:r>
        <w:rPr>
          <w:rStyle w:val="FootnoteReference"/>
        </w:rPr>
        <w:footnoteReference w:id="7639"/>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64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647"/>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656"/>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674"/>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6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68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705"/>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710"/>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718"/>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7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73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744"/>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756"/>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777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777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777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7784"/>
      </w:r>
      <w:r>
        <w:rPr>
          <w:rStyle w:val="FootnoteReference"/>
        </w:rPr>
        <w:footnoteReference w:id="778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778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779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779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780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780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781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781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783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7914"/>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7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7921"/>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7930"/>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79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79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7967"/>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79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797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7993"/>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7994"/>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7995"/>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036"/>
      </w:r>
      <w:r>
        <w:t xml:space="preserve"> built him a house.</w:t>
      </w:r>
      <w:r>
        <w:rPr>
          <w:rStyle w:val="FootnoteReference"/>
        </w:rPr>
        <w:footnoteReference w:id="803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043"/>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051"/>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08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08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08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09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098"/>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11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112"/>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115"/>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116"/>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120"/>
      </w:r>
      <w:r>
        <w:rPr>
          <w:rStyle w:val="FootnoteReference"/>
        </w:rPr>
        <w:footnoteReference w:id="8121"/>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128"/>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147"/>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150"/>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16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16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19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19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19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207"/>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20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21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224"/>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23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23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23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24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26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26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28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31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3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321"/>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322"/>
      </w:r>
      <w:r>
        <w:rPr>
          <w:rStyle w:val="FootnoteReference"/>
        </w:rPr>
        <w:footnoteReference w:id="832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324"/>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326"/>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32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328"/>
      </w:r>
      <w:r>
        <w:rPr>
          <w:rStyle w:val="FootnoteReference"/>
        </w:rPr>
        <w:footnoteReference w:id="832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341"/>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342"/>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343"/>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352"/>
      </w:r>
      <w:r>
        <w:rPr>
          <w:rStyle w:val="FootnoteReference"/>
        </w:rPr>
        <w:footnoteReference w:id="835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379"/>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38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38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39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399"/>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40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408"/>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464"/>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470"/>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485"/>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490"/>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502"/>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50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51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518"/>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519"/>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580"/>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603"/>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618"/>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6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630"/>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631"/>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634"/>
      </w:r>
      <w:r>
        <w:rPr>
          <w:rStyle w:val="FootnoteReference"/>
        </w:rPr>
        <w:footnoteReference w:id="863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63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64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646"/>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650"/>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67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680"/>
      </w:r>
      <w:r>
        <w:t xml:space="preserve"> Holy Spirit.</w:t>
      </w:r>
      <w:r>
        <w:rPr>
          <w:rStyle w:val="FootnoteReference"/>
        </w:rPr>
        <w:footnoteReference w:id="8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68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697"/>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705"/>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706"/>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710"/>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716"/>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72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730"/>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878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880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881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881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882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884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885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885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885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887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887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8903"/>
      </w:r>
      <w:r>
        <w:t xml:space="preserve">.</w:t>
      </w:r>
      <w:r>
        <w:rPr>
          <w:rStyle w:val="FootnoteReference"/>
        </w:rPr>
        <w:footnoteReference w:id="890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8937"/>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8963"/>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896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896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896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002"/>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003"/>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012"/>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037"/>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06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084"/>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11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122"/>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12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14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18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18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20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20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21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21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21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21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22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23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25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27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27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27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31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32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325"/>
      </w:r>
      <w:r>
        <w:rPr>
          <w:rStyle w:val="FootnoteReference"/>
        </w:rPr>
        <w:footnoteReference w:id="932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32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33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355"/>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36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386"/>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387"/>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3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42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434"/>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44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441"/>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44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45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47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485"/>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486"/>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489"/>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500"/>
      </w:r>
      <w:r>
        <w:rPr>
          <w:rStyle w:val="FootnoteReference"/>
        </w:rPr>
        <w:footnoteReference w:id="950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51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52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53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539"/>
      </w:r>
      <w:r>
        <w:rPr>
          <w:rStyle w:val="FootnoteReference"/>
        </w:rPr>
        <w:footnoteReference w:id="954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553"/>
      </w:r>
      <w:r>
        <w:t xml:space="preserve">: for I will send you far away to the nations.</w:t>
      </w:r>
      <w:r>
        <w:rPr>
          <w:rStyle w:val="FootnoteReference"/>
        </w:rPr>
        <w:footnoteReference w:id="955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55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56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56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58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602"/>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603"/>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606"/>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612"/>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626"/>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634"/>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658"/>
      </w:r>
      <w:r>
        <w:rPr>
          <w:rStyle w:val="FootnoteReference"/>
        </w:rPr>
        <w:footnoteReference w:id="965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66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67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68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68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688"/>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9714"/>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9718"/>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971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72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72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973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9739"/>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745"/>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975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97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7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8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98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98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98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98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8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98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98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98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990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9915"/>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9920"/>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99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9924"/>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9929"/>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9930"/>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9941"/>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9950"/>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9951"/>
      </w:r>
      <w:r>
        <w:rPr>
          <w:rStyle w:val="FootnoteReference"/>
        </w:rPr>
        <w:footnoteReference w:id="9952"/>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9955"/>
      </w:r>
      <w:r>
        <w:t xml:space="preserve">, we stayed three days.</w:t>
      </w:r>
      <w:r>
        <w:rPr>
          <w:rStyle w:val="FootnoteReference"/>
        </w:rPr>
        <w:footnoteReference w:id="9956"/>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9973"/>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999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001"/>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018"/>
      </w:r>
      <w:r>
        <w:rPr>
          <w:rStyle w:val="FootnoteReference"/>
        </w:rPr>
        <w:footnoteReference w:id="1001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029"/>
      </w:r>
      <w:r>
        <w:rPr>
          <w:rStyle w:val="FootnoteReference"/>
        </w:rPr>
        <w:footnoteReference w:id="100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04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060"/>
      </w:r>
      <w:r>
        <w:rPr>
          <w:rStyle w:val="FootnoteReference"/>
        </w:rPr>
        <w:footnoteReference w:id="1006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08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118"/>
      </w:r>
      <w:r>
        <w:t xml:space="preserve"> of God is according to truth against those who practice such things.</w:t>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12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14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17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17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18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200"/>
      </w:r>
      <w:r>
        <w:t xml:space="preserve"> how shall God judge the world?</w:t>
      </w:r>
      <w:r>
        <w:rPr>
          <w:rStyle w:val="FootnoteReference"/>
        </w:rPr>
        <w:footnoteReference w:id="1020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211"/>
      </w:r>
      <w:r>
        <w:t xml:space="preserve"> written, There is not a righteous one, not even one:</w:t>
      </w:r>
      <w:r>
        <w:rPr>
          <w:rStyle w:val="FootnoteReference"/>
        </w:rPr>
        <w:footnoteReference w:id="10212"/>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213"/>
      </w:r>
      <w:r>
        <w:rPr>
          <w:rStyle w:val="FootnoteReference"/>
        </w:rPr>
        <w:footnoteReference w:id="10214"/>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22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22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22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224"/>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231"/>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239"/>
      </w:r>
      <w:r>
        <w:rPr>
          <w:rStyle w:val="FootnoteReference"/>
        </w:rPr>
        <w:footnoteReference w:id="1024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241"/>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247"/>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25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25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25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264"/>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27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27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27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304"/>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305"/>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321"/>
      </w:r>
      <w:r>
        <w:rPr>
          <w:rStyle w:val="FootnoteReference"/>
        </w:rPr>
        <w:footnoteReference w:id="1032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331"/>
      </w:r>
      <w:r>
        <w:rPr>
          <w:rStyle w:val="FootnoteReference"/>
        </w:rPr>
        <w:footnoteReference w:id="1033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33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34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378"/>
      </w:r>
      <w:r>
        <w:rPr>
          <w:rStyle w:val="FootnoteReference"/>
        </w:rPr>
        <w:footnoteReference w:id="10379"/>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40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407"/>
      </w:r>
      <w:r>
        <w:t xml:space="preserve"> free from sin, you became the slaves of righteousness.</w:t>
      </w:r>
      <w:r>
        <w:rPr>
          <w:rStyle w:val="FootnoteReference"/>
        </w:rPr>
        <w:footnoteReference w:id="1040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41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415"/>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42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45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46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468"/>
      </w:r>
      <w:r>
        <w:rPr>
          <w:rStyle w:val="FootnoteReference"/>
        </w:rPr>
        <w:footnoteReference w:id="1046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47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47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477"/>
      </w:r>
      <w:r>
        <w:t xml:space="preserve"> in the law of God according to the inner human:</w:t>
      </w:r>
      <w:r>
        <w:rPr>
          <w:rStyle w:val="FootnoteReference"/>
        </w:rPr>
        <w:footnoteReference w:id="1047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50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506"/>
      </w:r>
      <w:r>
        <w:rPr>
          <w:rStyle w:val="FootnoteReference"/>
        </w:rPr>
        <w:footnoteReference w:id="1050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510"/>
      </w:r>
      <w:r>
        <w:t xml:space="preserve"> God.</w:t>
      </w:r>
      <w:r>
        <w:rPr>
          <w:rStyle w:val="FootnoteReference"/>
        </w:rPr>
        <w:footnoteReference w:id="1051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52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526"/>
      </w:r>
      <w:r>
        <w:rPr>
          <w:rStyle w:val="FootnoteReference"/>
        </w:rPr>
        <w:footnoteReference w:id="1052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54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54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543"/>
      </w:r>
      <w:r>
        <w:rPr>
          <w:rStyle w:val="FootnoteReference"/>
        </w:rPr>
        <w:footnoteReference w:id="1054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55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56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568"/>
      </w:r>
      <w:r>
        <w:rPr>
          <w:rStyle w:val="FootnoteReference"/>
        </w:rPr>
        <w:footnoteReference w:id="1056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578"/>
      </w:r>
      <w:r>
        <w:rPr>
          <w:rStyle w:val="FootnoteReference"/>
        </w:rPr>
        <w:footnoteReference w:id="1057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59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r>
        <w:t xml:space="preserve">{{field-off:Bible}}</w:t>
      </w:r>
    </w:p>
    <w:p>
      <w:r>
        <w:rPr>
          <w:sz w:val="18"/>
          <w:color w:val="777777"/>
        </w:rPr>
        <w:t xml:space="preserve">[[@Bible:Romans 9:7]] </w:t>
      </w:r>
      <w:r>
        <w:rPr>
          <w:b/>
        </w:rPr>
        <w:t xml:space="preserve">7 </w:t>
      </w:r>
      <w:r>
        <w:t xml:space="preserve"> {{field-on:Bible}}</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624"/>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62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63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637"/>
      </w:r>
      <w:r>
        <w:rPr>
          <w:rStyle w:val="FootnoteReference"/>
        </w:rPr>
        <w:footnoteReference w:id="10638"/>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639"/>
      </w:r>
      <w:r>
        <w:rPr>
          <w:rStyle w:val="FootnoteReference"/>
        </w:rPr>
        <w:footnoteReference w:id="10640"/>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0679"/>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069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070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71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0778"/>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795"/>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0799"/>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081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0814"/>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0815"/>
      </w:r>
      <w:r>
        <w:rPr>
          <w:rStyle w:val="FootnoteReference"/>
        </w:rPr>
        <w:footnoteReference w:id="10816"/>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0820"/>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0821"/>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0822"/>
      </w:r>
      <w:r>
        <w:rPr>
          <w:rStyle w:val="FootnoteReference"/>
        </w:rPr>
        <w:footnoteReference w:id="10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083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0840"/>
      </w:r>
      <w:r>
        <w:t xml:space="preserve">, in ministry; or the one who teaches, in teaching;</w:t>
      </w:r>
      <w:r>
        <w:rPr>
          <w:rStyle w:val="FootnoteReference"/>
        </w:rPr>
        <w:footnoteReference w:id="1084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086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0868"/>
      </w:r>
      <w:r>
        <w:rPr>
          <w:rStyle w:val="FootnoteReference"/>
        </w:rPr>
        <w:footnoteReference w:id="1086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087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0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0917"/>
      </w:r>
      <w:r>
        <w:rPr>
          <w:rStyle w:val="FootnoteReference"/>
        </w:rPr>
        <w:footnoteReference w:id="1091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0931"/>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094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095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0963"/>
      </w:r>
      <w:r>
        <w:rPr>
          <w:rStyle w:val="FootnoteReference"/>
        </w:rPr>
        <w:footnoteReference w:id="1096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097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0983"/>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0990"/>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0996"/>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0997"/>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0998"/>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00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013"/>
      </w:r>
      <w:r>
        <w:rPr>
          <w:rStyle w:val="FootnoteReference"/>
        </w:rPr>
        <w:footnoteReference w:id="11014"/>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025"/>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026"/>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031"/>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03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047"/>
      </w:r>
      <w:r>
        <w:t xml:space="preserve"> of peace be with you all. Amen.</w:t>
      </w:r>
      <w:r>
        <w:rPr>
          <w:rStyle w:val="FootnoteReference"/>
        </w:rPr>
        <w:footnoteReference w:id="1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075"/>
      </w:r>
      <w:r>
        <w:t xml:space="preserve">, who labored much for us.</w:t>
      </w:r>
      <w:r>
        <w:rPr>
          <w:rStyle w:val="FootnoteReference"/>
        </w:rPr>
        <w:footnoteReference w:id="11076"/>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082"/>
      </w:r>
      <w:r>
        <w:t xml:space="preserve">, my beloved in the Lord.</w:t>
      </w:r>
      <w:r>
        <w:rPr>
          <w:rStyle w:val="FootnoteReference"/>
        </w:rPr>
        <w:footnoteReference w:id="11083"/>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112"/>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1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152"/>
      </w:r>
      <w:r>
        <w:t xml:space="preserve"> wise, be glory through Jesus Christ forever. Amen.</w:t>
      </w:r>
      <w:r>
        <w:rPr>
          <w:rStyle w:val="FootnoteReference"/>
        </w:rPr>
        <w:footnoteReference w:id="111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17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176"/>
      </w:r>
      <w:r>
        <w:rPr>
          <w:rStyle w:val="FootnoteReference"/>
        </w:rPr>
        <w:footnoteReference w:id="1117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204"/>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214"/>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230"/>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231"/>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232"/>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235"/>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243"/>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24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25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25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280"/>
      </w:r>
      <w:r>
        <w:rPr>
          <w:rStyle w:val="FootnoteReference"/>
        </w:rPr>
        <w:footnoteReference w:id="11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29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29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31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330"/>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331"/>
      </w:r>
      <w:r>
        <w:rPr>
          <w:rStyle w:val="FootnoteReference"/>
        </w:rPr>
        <w:footnoteReference w:id="1133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336"/>
      </w:r>
      <w:r>
        <w:t xml:space="preserve"> is God's.</w:t>
      </w:r>
      <w:r>
        <w:rPr>
          <w:rStyle w:val="FootnoteReference"/>
        </w:rPr>
        <w:footnoteReference w:id="11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343"/>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37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38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39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39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40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421"/>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432"/>
      </w:r>
      <w:r>
        <w:rPr>
          <w:rStyle w:val="FootnoteReference"/>
        </w:rPr>
        <w:footnoteReference w:id="11433"/>
      </w:r>
      <w:r>
        <w:t xml:space="preserve">{{field-off:Bible}}</w:t>
      </w:r>
    </w:p>
    <w:p>
      <w:r>
        <w:rPr>
          <w:sz w:val="18"/>
          <w:color w:val="777777"/>
        </w:rPr>
        <w:t xml:space="preserve">[[@Bible:1 Corinthians 5:13]] </w:t>
      </w:r>
      <w:r>
        <w:rPr>
          <w:b/>
        </w:rPr>
        <w:t xml:space="preserve">13 </w:t>
      </w:r>
      <w:r>
        <w:t xml:space="preserve"> {{field-on:Bible}}</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44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44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44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468"/>
      </w:r>
      <w:r>
        <w:rPr>
          <w:rStyle w:val="FootnoteReference"/>
        </w:rPr>
        <w:footnoteReference w:id="1146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47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48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48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49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49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49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50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51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51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516"/>
      </w:r>
      <w:r>
        <w:rPr>
          <w:rStyle w:val="FootnoteReference"/>
        </w:rPr>
        <w:footnoteReference w:id="11517"/>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518"/>
      </w:r>
      <w:r>
        <w:rPr>
          <w:rStyle w:val="FootnoteReference"/>
        </w:rPr>
        <w:footnoteReference w:id="11519"/>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522"/>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52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554"/>
      </w:r>
      <w:r>
        <w:t xml:space="preserve">{{field-off:Bible}}</w:t>
      </w:r>
    </w:p>
    <w:p>
      <w:r>
        <w:rPr>
          <w:sz w:val="18"/>
          <w:color w:val="777777"/>
        </w:rPr>
        <w:t xml:space="preserve">[[@Bible:1 Corinthians 8:3]] </w:t>
      </w:r>
      <w:r>
        <w:rPr>
          <w:b/>
        </w:rPr>
        <w:t xml:space="preserve">3 </w:t>
      </w:r>
      <w:r>
        <w:t xml:space="preserve"> {{field-on:Bible}}</w:t>
      </w:r>
      <w:r>
        <w:t xml:space="preserve">But if anyone loves God, this one is known by him.</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557"/>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566"/>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574"/>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584"/>
      </w:r>
      <w:r>
        <w:rPr>
          <w:rStyle w:val="FootnoteReference"/>
        </w:rPr>
        <w:footnoteReference w:id="11585"/>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58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592"/>
      </w:r>
      <w:r>
        <w:t xml:space="preserve"> not have a right not to work?</w:t>
      </w:r>
      <w:r>
        <w:rPr>
          <w:rStyle w:val="FootnoteReference"/>
        </w:rPr>
        <w:footnoteReference w:id="1159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598"/>
      </w:r>
      <w:r>
        <w:rPr>
          <w:rStyle w:val="FootnoteReference"/>
        </w:rPr>
        <w:footnoteReference w:id="115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61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613"/>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1630"/>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1645"/>
      </w:r>
      <w:r>
        <w:t xml:space="preserve"> in the cloud and in the sea;</w:t>
      </w:r>
      <w:r>
        <w:rPr>
          <w:rStyle w:val="FootnoteReference"/>
        </w:rPr>
        <w:footnoteReference w:id="11646"/>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1647"/>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r>
        <w:t xml:space="preserve">{{field-off:Bible}}</w:t>
      </w:r>
    </w:p>
    <w:p>
      <w:r>
        <w:rPr>
          <w:sz w:val="18"/>
          <w:color w:val="777777"/>
        </w:rPr>
        <w:t xml:space="preserve">[[@Bible:1 Corinthians 10:5]] </w:t>
      </w:r>
      <w:r>
        <w:rPr>
          <w:b/>
        </w:rPr>
        <w:t xml:space="preserve">5 </w:t>
      </w:r>
      <w:r>
        <w:t xml:space="preserve"> {{field-on:Bible}}</w:t>
      </w:r>
      <w:r>
        <w:t xml:space="preserve">But with most of them God was not well pleased: for they were strewn in the wilderness.</w:t>
      </w:r>
      <w:r>
        <w:rPr>
          <w:rStyle w:val="FootnoteReference"/>
        </w:rPr>
        <w:footnoteReference w:id="1165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165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656"/>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1664"/>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1669"/>
      </w:r>
      <w:r>
        <w:t xml:space="preserve"> from idolatry.</w:t>
      </w:r>
      <w:r>
        <w:rPr>
          <w:rStyle w:val="FootnoteReference"/>
        </w:rPr>
        <w:footnoteReference w:id="11670"/>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167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16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68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1681"/>
      </w:r>
      <w:r>
        <w:t xml:space="preserve"> the Lord to jealousy? are we stronger than he?</w:t>
      </w:r>
      <w:r>
        <w:rPr>
          <w:rStyle w:val="FootnoteReference"/>
        </w:rPr>
        <w:footnoteReference w:id="1168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168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168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169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169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1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1703"/>
      </w:r>
      <w:r>
        <w:t xml:space="preserve">.</w:t>
      </w:r>
      <w:r>
        <w:rPr>
          <w:rStyle w:val="FootnoteReference"/>
        </w:rPr>
        <w:footnoteReference w:id="11704"/>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171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171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171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171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171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171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171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171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17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172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172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173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173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174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174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175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175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1763"/>
      </w:r>
      <w:r>
        <w:rPr>
          <w:rStyle w:val="FootnoteReference"/>
        </w:rPr>
        <w:footnoteReference w:id="1176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1765"/>
      </w:r>
      <w:r>
        <w:rPr>
          <w:rStyle w:val="FootnoteReference"/>
        </w:rPr>
        <w:footnoteReference w:id="1176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176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176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178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179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179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179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179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179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179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179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179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180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180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180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180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1827"/>
      </w:r>
      <w:r>
        <w:rPr>
          <w:rStyle w:val="FootnoteReference"/>
        </w:rPr>
        <w:footnoteReference w:id="1182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183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183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183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186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187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18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187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188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1884"/>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1889"/>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1895"/>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189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1900"/>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190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1906"/>
      </w:r>
      <w:r>
        <w:rPr>
          <w:rStyle w:val="FootnoteReference"/>
        </w:rPr>
        <w:footnoteReference w:id="1190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191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191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191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1928"/>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1929"/>
      </w:r>
      <w:r>
        <w:t xml:space="preserve">, then by the twelve:</w:t>
      </w:r>
      <w:r>
        <w:rPr>
          <w:rStyle w:val="FootnoteReference"/>
        </w:rPr>
        <w:footnoteReference w:id="11930"/>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1931"/>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1932"/>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1939"/>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1942"/>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1943"/>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1944"/>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1945"/>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1946"/>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1947"/>
      </w:r>
      <w:r>
        <w:rPr>
          <w:rStyle w:val="FootnoteReference"/>
        </w:rPr>
        <w:footnoteReference w:id="11948"/>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1951"/>
      </w:r>
      <w:r>
        <w:rPr>
          <w:rStyle w:val="FootnoteReference"/>
        </w:rPr>
        <w:footnoteReference w:id="11952"/>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1953"/>
      </w:r>
      <w:r>
        <w:t xml:space="preserve"> all die, even so in Christ shall all be made alive.</w:t>
      </w:r>
      <w:r>
        <w:rPr>
          <w:rStyle w:val="FootnoteReference"/>
        </w:rPr>
        <w:footnoteReference w:id="11954"/>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1955"/>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1958"/>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1959"/>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1960"/>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1963"/>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1972"/>
      </w:r>
      <w:r>
        <w:t xml:space="preserve"> company corrupts good morals.</w:t>
      </w:r>
      <w:r>
        <w:rPr>
          <w:rStyle w:val="FootnoteReference"/>
        </w:rPr>
        <w:footnoteReference w:id="11973"/>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197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1978"/>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1979"/>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1980"/>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1981"/>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1987"/>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1990"/>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004"/>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02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03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05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073"/>
      </w:r>
      <w:r>
        <w:t xml:space="preserve"> you. Greet you one another with a holy kiss.</w:t>
      </w:r>
      <w:r>
        <w:rPr>
          <w:rStyle w:val="FootnoteReference"/>
        </w:rPr>
        <w:footnoteReference w:id="12074"/>
      </w:r>
      <w:r>
        <w:t xml:space="preserve">{{field-off:Bible}}</w:t>
      </w:r>
    </w:p>
    <w:p>
      <w:r>
        <w:rPr>
          <w:sz w:val="18"/>
          <w:color w:val="777777"/>
        </w:rPr>
        <w:t xml:space="preserve">[[@Bible:1 Corinthians 16:21]] </w:t>
      </w:r>
      <w:r>
        <w:rPr>
          <w:b/>
        </w:rPr>
        <w:t xml:space="preserve">21 </w:t>
      </w:r>
      <w:r>
        <w:t xml:space="preserve"> {{field-on:Bible}}</w:t>
      </w:r>
      <w:r>
        <w:t xml:space="preserve">The greeting with my hand, Paul's</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084"/>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10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105"/>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110"/>
      </w:r>
      <w:r>
        <w:rPr>
          <w:rStyle w:val="FootnoteReference"/>
        </w:rPr>
        <w:footnoteReference w:id="12111"/>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115"/>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116"/>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117"/>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122"/>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123"/>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13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140"/>
      </w:r>
      <w:r>
        <w:t xml:space="preserve"> us, and gave the pledge of the Spirit in our hearts.</w:t>
      </w:r>
      <w:r>
        <w:rPr>
          <w:rStyle w:val="FootnoteReference"/>
        </w:rPr>
        <w:footnoteReference w:id="12141"/>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142"/>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143"/>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145"/>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14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156"/>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187"/>
      </w:r>
      <w:r>
        <w:t xml:space="preserve"> confidence we have through Christ toward God:</w:t>
      </w:r>
      <w:r>
        <w:rPr>
          <w:rStyle w:val="FootnoteReference"/>
        </w:rPr>
        <w:footnoteReference w:id="1218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18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20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20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208"/>
      </w:r>
      <w:r>
        <w:t xml:space="preserve"> much boldness:</w:t>
      </w:r>
      <w:r>
        <w:rPr>
          <w:rStyle w:val="FootnoteReference"/>
        </w:rPr>
        <w:footnoteReference w:id="1220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21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21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21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21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227"/>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242"/>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246"/>
      </w:r>
      <w:r>
        <w:rPr>
          <w:rStyle w:val="FootnoteReference"/>
        </w:rPr>
        <w:footnoteReference w:id="12247"/>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248"/>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25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28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333"/>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44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47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47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47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47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47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486"/>
      </w:r>
      <w:r>
        <w:rPr>
          <w:rStyle w:val="FootnoteReference"/>
        </w:rPr>
        <w:footnoteReference w:id="1248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50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50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513"/>
      </w:r>
      <w:r>
        <w:rPr>
          <w:rStyle w:val="FootnoteReference"/>
        </w:rPr>
        <w:footnoteReference w:id="12514"/>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529"/>
      </w:r>
      <w:r>
        <w:t xml:space="preserve"> be to God for his unspeakable gift.</w:t>
      </w:r>
      <w:r>
        <w:rPr>
          <w:rStyle w:val="FootnoteReference"/>
        </w:rPr>
        <w:footnoteReference w:id="12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55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5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55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5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590"/>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2594"/>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595"/>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2606"/>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2622"/>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657"/>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67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268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269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70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70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274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2749"/>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275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275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277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277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279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281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282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284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285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2886"/>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2887"/>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2910"/>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292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292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2937"/>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2948"/>
      </w:r>
      <w:r>
        <w:t xml:space="preserve"> not of one, but God is one.</w:t>
      </w:r>
      <w:r>
        <w:rPr>
          <w:rStyle w:val="FootnoteReference"/>
        </w:rPr>
        <w:footnoteReference w:id="129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2961"/>
      </w:r>
      <w:r>
        <w:t xml:space="preserve"> came, we are no longer under a schoolmaster.</w:t>
      </w:r>
      <w:r>
        <w:rPr>
          <w:rStyle w:val="FootnoteReference"/>
        </w:rPr>
        <w:footnoteReference w:id="1296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296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29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29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2997"/>
      </w:r>
      <w:r>
        <w:t xml:space="preserve"> afraid of you, lest I have bestowed upon you labor in vain.</w:t>
      </w:r>
      <w:r>
        <w:rPr>
          <w:rStyle w:val="FootnoteReference"/>
        </w:rPr>
        <w:footnoteReference w:id="129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2999"/>
      </w:r>
      <w:r>
        <w:rPr>
          <w:rStyle w:val="FootnoteReference"/>
        </w:rPr>
        <w:footnoteReference w:id="130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0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0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0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042"/>
      </w:r>
      <w:r>
        <w:t xml:space="preserve"> was, are the children of promise.</w:t>
      </w:r>
      <w:r>
        <w:rPr>
          <w:rStyle w:val="FootnoteReference"/>
        </w:rPr>
        <w:footnoteReference w:id="130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0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0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078"/>
      </w:r>
      <w:r>
        <w:rPr>
          <w:rStyle w:val="FootnoteReference"/>
        </w:rPr>
        <w:footnoteReference w:id="130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083"/>
      </w:r>
      <w:r>
        <w:rPr>
          <w:rStyle w:val="FootnoteReference"/>
        </w:rPr>
        <w:footnoteReference w:id="130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0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091"/>
      </w:r>
      <w:r>
        <w:rPr>
          <w:rStyle w:val="FootnoteReference"/>
        </w:rPr>
        <w:footnoteReference w:id="130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104"/>
      </w:r>
      <w:r>
        <w:t xml:space="preserve"> such there is no law.</w:t>
      </w:r>
      <w:r>
        <w:rPr>
          <w:rStyle w:val="FootnoteReference"/>
        </w:rPr>
        <w:footnoteReference w:id="1310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108"/>
      </w:r>
      <w:r>
        <w:rPr>
          <w:rStyle w:val="FootnoteReference"/>
        </w:rPr>
        <w:footnoteReference w:id="1310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119"/>
      </w:r>
      <w:r>
        <w:rPr>
          <w:rStyle w:val="FootnoteReference"/>
        </w:rPr>
        <w:footnoteReference w:id="1312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12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125"/>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14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150"/>
      </w:r>
      <w:r>
        <w:rPr>
          <w:rStyle w:val="FootnoteReference"/>
        </w:rPr>
        <w:footnoteReference w:id="1315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15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16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183"/>
      </w:r>
      <w:r>
        <w:rPr>
          <w:rStyle w:val="FootnoteReference"/>
        </w:rPr>
        <w:footnoteReference w:id="131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187"/>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191"/>
      </w:r>
      <w:r>
        <w:rPr>
          <w:rStyle w:val="FootnoteReference"/>
        </w:rPr>
        <w:footnoteReference w:id="1319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215"/>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223"/>
      </w:r>
      <w:r>
        <w:rPr>
          <w:rStyle w:val="FootnoteReference"/>
        </w:rPr>
        <w:footnoteReference w:id="1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225"/>
      </w:r>
      <w:r>
        <w:t xml:space="preserve"> in trespasses and sins;</w:t>
      </w:r>
      <w:r>
        <w:rPr>
          <w:rStyle w:val="FootnoteReference"/>
        </w:rPr>
        <w:footnoteReference w:id="1322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3239"/>
      </w:r>
      <w:r>
        <w:rPr>
          <w:rStyle w:val="FootnoteReference"/>
        </w:rPr>
        <w:footnoteReference w:id="1324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25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25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274"/>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275"/>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276"/>
      </w:r>
      <w:r>
        <w:rPr>
          <w:rStyle w:val="FootnoteReference"/>
        </w:rPr>
        <w:footnoteReference w:id="13277"/>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3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32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323"/>
      </w:r>
      <w:r>
        <w:rPr>
          <w:rStyle w:val="FootnoteReference"/>
        </w:rPr>
        <w:footnoteReference w:id="133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325"/>
      </w:r>
      <w:r>
        <w:t xml:space="preserve"> of our Lord Jesus Christ,</w:t>
      </w:r>
      <w:r>
        <w:rPr>
          <w:rStyle w:val="FootnoteReference"/>
        </w:rPr>
        <w:footnoteReference w:id="1332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327"/>
      </w:r>
      <w:r>
        <w:rPr>
          <w:rStyle w:val="FootnoteReference"/>
        </w:rPr>
        <w:footnoteReference w:id="1332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33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3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39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40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415"/>
      </w:r>
      <w:r>
        <w:rPr>
          <w:rStyle w:val="FootnoteReference"/>
        </w:rPr>
        <w:footnoteReference w:id="1341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41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435"/>
      </w:r>
      <w:r>
        <w:t xml:space="preserve"> of God, as dear children;</w:t>
      </w:r>
      <w:r>
        <w:rPr>
          <w:rStyle w:val="FootnoteReference"/>
        </w:rPr>
        <w:footnoteReference w:id="1343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45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464"/>
      </w:r>
      <w:r>
        <w:t xml:space="preserve"> what is acceptable</w:t>
      </w:r>
      <w:r>
        <w:rPr>
          <w:rStyle w:val="FootnoteReference"/>
        </w:rPr>
        <w:footnoteReference w:id="1346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470"/>
      </w:r>
      <w:r>
        <w:rPr>
          <w:rStyle w:val="FootnoteReference"/>
        </w:rPr>
        <w:footnoteReference w:id="1347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494"/>
      </w:r>
      <w:r>
        <w:t xml:space="preserve"> to one another in the fear of God.</w:t>
      </w:r>
      <w:r>
        <w:rPr>
          <w:rStyle w:val="FootnoteReference"/>
        </w:rPr>
        <w:footnoteReference w:id="1349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496"/>
      </w:r>
      <w:r>
        <w:t xml:space="preserve"> yourselves to your own husbands, as to the Lord.</w:t>
      </w:r>
      <w:r>
        <w:rPr>
          <w:rStyle w:val="FootnoteReference"/>
        </w:rPr>
        <w:footnoteReference w:id="1349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50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503"/>
      </w:r>
      <w:r>
        <w:rPr>
          <w:rStyle w:val="FootnoteReference"/>
        </w:rPr>
        <w:footnoteReference w:id="1350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50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51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51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52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52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531"/>
      </w:r>
      <w:r>
        <w:t xml:space="preserve"> will doing service, as to the Lord, and not to men:</w:t>
      </w:r>
      <w:r>
        <w:rPr>
          <w:rStyle w:val="FootnoteReference"/>
        </w:rPr>
        <w:footnoteReference w:id="1353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355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355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57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59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598"/>
      </w:r>
      <w:r>
        <w:t xml:space="preserve"> my God at every remembrance of you,</w:t>
      </w:r>
      <w:r>
        <w:rPr>
          <w:rStyle w:val="FootnoteReference"/>
        </w:rPr>
        <w:footnoteReference w:id="13599"/>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36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6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362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36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3636"/>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3648"/>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36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3664"/>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3675"/>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r>
        <w:t xml:space="preserve">{{field-off:Bible}}</w:t>
      </w:r>
    </w:p>
    <w:p>
      <w:r>
        <w:rPr>
          <w:sz w:val="18"/>
          <w:color w:val="777777"/>
        </w:rPr>
        <w:t xml:space="preserve">[[@Bible:Philippians 2:6]] </w:t>
      </w:r>
      <w:r>
        <w:rPr>
          <w:b/>
        </w:rPr>
        <w:t xml:space="preserve">6 </w:t>
      </w:r>
      <w:r>
        <w:t xml:space="preserve"> {{field-on:Bible}}</w:t>
      </w:r>
      <w:r>
        <w:t xml:space="preserve">who, existing in the form of God, did not consider being equal with God a thing to be seized:</w:t>
      </w:r>
      <w:r>
        <w:rPr>
          <w:rStyle w:val="FootnoteReference"/>
        </w:rPr>
        <w:footnoteReference w:id="13679"/>
      </w:r>
      <w:r>
        <w:rPr>
          <w:rStyle w:val="FootnoteReference"/>
        </w:rPr>
        <w:footnoteReference w:id="1368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368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369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3698"/>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371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371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3718"/>
      </w:r>
      <w:r>
        <w:rPr>
          <w:rStyle w:val="FootnoteReference"/>
        </w:rPr>
        <w:footnoteReference w:id="1371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372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372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375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377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3786"/>
      </w:r>
      <w:r>
        <w:t xml:space="preserve"> to the resurrection of the dead.</w:t>
      </w:r>
      <w:r>
        <w:rPr>
          <w:rStyle w:val="FootnoteReference"/>
        </w:rPr>
        <w:footnoteReference w:id="1378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380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382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3857"/>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3858"/>
      </w:r>
      <w:r>
        <w:rPr>
          <w:rStyle w:val="FootnoteReference"/>
        </w:rPr>
        <w:footnoteReference w:id="13859"/>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3876"/>
      </w:r>
      <w:r>
        <w:t xml:space="preserve">.</w:t>
      </w:r>
      <w:r>
        <w:rPr>
          <w:rStyle w:val="FootnoteReference"/>
        </w:rPr>
        <w:footnoteReference w:id="1387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388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39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3939"/>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3948"/>
      </w:r>
      <w:r>
        <w:rPr>
          <w:rStyle w:val="FootnoteReference"/>
        </w:rPr>
        <w:footnoteReference w:id="13949"/>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395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3957"/>
      </w:r>
      <w:r>
        <w:rPr>
          <w:rStyle w:val="FootnoteReference"/>
        </w:rPr>
        <w:footnoteReference w:id="13958"/>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3997"/>
      </w:r>
      <w:r>
        <w:t xml:space="preserve"> all the treasures of wisdom and knowledge are hidden.</w:t>
      </w:r>
      <w:r>
        <w:rPr>
          <w:rStyle w:val="FootnoteReference"/>
        </w:rPr>
        <w:footnoteReference w:id="13998"/>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399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015"/>
      </w:r>
      <w:r>
        <w:t xml:space="preserve">.</w:t>
      </w:r>
      <w:r>
        <w:rPr>
          <w:rStyle w:val="FootnoteReference"/>
        </w:rPr>
        <w:footnoteReference w:id="14016"/>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057"/>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058"/>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065"/>
      </w:r>
      <w:r>
        <w:rPr>
          <w:rStyle w:val="FootnoteReference"/>
        </w:rPr>
        <w:footnoteReference w:id="1406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067"/>
      </w:r>
      <w:r>
        <w:rPr>
          <w:rStyle w:val="FootnoteReference"/>
        </w:rPr>
        <w:footnoteReference w:id="1406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07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083"/>
      </w:r>
      <w:r>
        <w:rPr>
          <w:rStyle w:val="FootnoteReference"/>
        </w:rPr>
        <w:footnoteReference w:id="1408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106"/>
      </w:r>
      <w:r>
        <w:rPr>
          <w:rStyle w:val="FootnoteReference"/>
        </w:rPr>
        <w:footnoteReference w:id="1410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13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136"/>
      </w:r>
      <w:r>
        <w:rPr>
          <w:rStyle w:val="FootnoteReference"/>
        </w:rPr>
        <w:footnoteReference w:id="1413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153"/>
      </w:r>
      <w:r>
        <w:t xml:space="preserve"> make it manifest, as I ought to speak.</w:t>
      </w:r>
      <w:r>
        <w:rPr>
          <w:rStyle w:val="FootnoteReference"/>
        </w:rPr>
        <w:footnoteReference w:id="1415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1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224"/>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25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268"/>
      </w:r>
      <w:r>
        <w:rPr>
          <w:rStyle w:val="FootnoteReference"/>
        </w:rPr>
        <w:footnoteReference w:id="1426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32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334"/>
      </w:r>
      <w:r>
        <w:t xml:space="preserve">, if you stand fast in the Lord.</w:t>
      </w:r>
      <w:r>
        <w:rPr>
          <w:rStyle w:val="FootnoteReference"/>
        </w:rPr>
        <w:footnoteReference w:id="1433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33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358"/>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368"/>
      </w:r>
      <w:r>
        <w:t xml:space="preserve">, but to holiness.</w:t>
      </w:r>
      <w:r>
        <w:rPr>
          <w:rStyle w:val="FootnoteReference"/>
        </w:rPr>
        <w:footnoteReference w:id="143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402"/>
      </w:r>
      <w:r>
        <w:t xml:space="preserve"> one another with these words.</w:t>
      </w:r>
      <w:r>
        <w:rPr>
          <w:rStyle w:val="FootnoteReference"/>
        </w:rPr>
        <w:footnoteReference w:id="14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406"/>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41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41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44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4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4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449"/>
      </w:r>
      <w:r>
        <w:t xml:space="preserve"> not the Spirit</w:t>
      </w:r>
      <w:r>
        <w:rPr>
          <w:rStyle w:val="FootnoteReference"/>
        </w:rPr>
        <w:footnoteReference w:id="144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45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452"/>
      </w:r>
      <w:r>
        <w:t xml:space="preserve"> fast the good.</w:t>
      </w:r>
      <w:r>
        <w:rPr>
          <w:rStyle w:val="FootnoteReference"/>
        </w:rPr>
        <w:footnoteReference w:id="1445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4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4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4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4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475"/>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47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48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522"/>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4536"/>
      </w:r>
      <w:r>
        <w:rPr>
          <w:rStyle w:val="FootnoteReference"/>
        </w:rPr>
        <w:footnoteReference w:id="1453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4538"/>
      </w:r>
      <w:r>
        <w:rPr>
          <w:rStyle w:val="FootnoteReference"/>
        </w:rPr>
        <w:footnoteReference w:id="1453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573"/>
      </w:r>
      <w:r>
        <w:rPr>
          <w:rStyle w:val="FootnoteReference"/>
        </w:rPr>
        <w:footnoteReference w:id="1457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4585"/>
      </w:r>
      <w:r>
        <w:rPr>
          <w:rStyle w:val="FootnoteReference"/>
        </w:rPr>
        <w:footnoteReference w:id="1458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4589"/>
      </w:r>
      <w:r>
        <w:t xml:space="preserve"> him as a brother.</w:t>
      </w:r>
      <w:r>
        <w:rPr>
          <w:rStyle w:val="FootnoteReference"/>
        </w:rPr>
        <w:footnoteReference w:id="14590"/>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459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 our Savior;</w:t>
      </w:r>
      <w:r>
        <w:rPr>
          <w:rStyle w:val="FootnoteReference"/>
        </w:rPr>
        <w:footnoteReference w:id="1468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4710"/>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471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471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471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473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4739"/>
      </w:r>
      <w:r>
        <w:rPr>
          <w:rStyle w:val="FootnoteReference"/>
        </w:rPr>
        <w:footnoteReference w:id="1474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475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476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4787"/>
      </w:r>
      <w:r>
        <w:t xml:space="preserve"> own conscience seared;</w:t>
      </w:r>
      <w:r>
        <w:rPr>
          <w:rStyle w:val="FootnoteReference"/>
        </w:rPr>
        <w:footnoteReference w:id="14788"/>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479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4793"/>
      </w:r>
      <w:r>
        <w:rPr>
          <w:rStyle w:val="FootnoteReference"/>
        </w:rPr>
        <w:footnoteReference w:id="1479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480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481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4821"/>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4822"/>
      </w:r>
      <w:r>
        <w:rPr>
          <w:rStyle w:val="FootnoteReference"/>
        </w:rPr>
        <w:footnoteReference w:id="14823"/>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4833"/>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484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4867"/>
      </w:r>
      <w:r>
        <w:t xml:space="preserve"> first faith.</w:t>
      </w:r>
      <w:r>
        <w:rPr>
          <w:rStyle w:val="FootnoteReference"/>
        </w:rPr>
        <w:footnoteReference w:id="1486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4877"/>
      </w:r>
      <w:r>
        <w:t xml:space="preserve">.</w:t>
      </w:r>
      <w:r>
        <w:rPr>
          <w:rStyle w:val="FootnoteReference"/>
        </w:rPr>
        <w:footnoteReference w:id="1487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490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490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4921"/>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492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499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01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039"/>
      </w:r>
      <w:r>
        <w:t xml:space="preserve">, he sought me very diligently, and found me.</w:t>
      </w:r>
      <w:r>
        <w:rPr>
          <w:rStyle w:val="FootnoteReference"/>
        </w:rPr>
        <w:footnoteReference w:id="1504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058"/>
      </w:r>
      <w:r>
        <w:rPr>
          <w:rStyle w:val="FootnoteReference"/>
        </w:rPr>
        <w:footnoteReference w:id="1505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060"/>
      </w:r>
      <w:r>
        <w:rPr>
          <w:rStyle w:val="FootnoteReference"/>
        </w:rPr>
        <w:footnoteReference w:id="1506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079"/>
      </w:r>
      <w:r>
        <w:t xml:space="preserve"> deny himself.</w:t>
      </w:r>
      <w:r>
        <w:rPr>
          <w:rStyle w:val="FootnoteReference"/>
        </w:rPr>
        <w:footnoteReference w:id="150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1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133"/>
      </w:r>
      <w:r>
        <w:rPr>
          <w:rStyle w:val="FootnoteReference"/>
        </w:rPr>
        <w:footnoteReference w:id="151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150"/>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16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181"/>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185"/>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22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256"/>
      </w:r>
      <w:r>
        <w:t xml:space="preserve"> our words.</w:t>
      </w:r>
      <w:r>
        <w:rPr>
          <w:rStyle w:val="FootnoteReference"/>
        </w:rPr>
        <w:footnoteReference w:id="1525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33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33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34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365"/>
      </w:r>
      <w:r>
        <w:rPr>
          <w:rStyle w:val="FootnoteReference"/>
        </w:rPr>
        <w:footnoteReference w:id="15366"/>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380"/>
      </w:r>
      <w:r>
        <w:rPr>
          <w:rStyle w:val="FootnoteReference"/>
        </w:rPr>
        <w:footnoteReference w:id="15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43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469"/>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547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5486"/>
      </w:r>
      <w:r>
        <w:rPr>
          <w:rStyle w:val="FootnoteReference"/>
        </w:rPr>
        <w:footnoteReference w:id="15487"/>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5488"/>
      </w:r>
      <w:r>
        <w:rPr>
          <w:rStyle w:val="FootnoteReference"/>
        </w:rPr>
        <w:footnoteReference w:id="15489"/>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5492"/>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5493"/>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5496"/>
      </w:r>
      <w:r>
        <w:t xml:space="preserve"> him as me.</w:t>
      </w:r>
      <w:r>
        <w:rPr>
          <w:rStyle w:val="FootnoteReference"/>
        </w:rPr>
        <w:footnoteReference w:id="15497"/>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5498"/>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503"/>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5535"/>
      </w:r>
      <w:r>
        <w:rPr>
          <w:rStyle w:val="FootnoteReference"/>
        </w:rPr>
        <w:footnoteReference w:id="1553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553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554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557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5581"/>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5599"/>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5600"/>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5630"/>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563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5644"/>
      </w:r>
      <w:r>
        <w:t xml:space="preserve"> years.</w:t>
      </w:r>
      <w:r>
        <w:rPr>
          <w:rStyle w:val="FootnoteReference"/>
        </w:rPr>
        <w:footnoteReference w:id="15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5649"/>
      </w:r>
      <w:r>
        <w:t xml:space="preserve">.)</w:t>
      </w:r>
      <w:r>
        <w:rPr>
          <w:rStyle w:val="FootnoteReference"/>
        </w:rPr>
        <w:footnoteReference w:id="15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566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5680"/>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572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5733"/>
      </w:r>
      <w:r>
        <w:rPr>
          <w:rStyle w:val="FootnoteReference"/>
        </w:rPr>
        <w:footnoteReference w:id="1573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573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576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577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578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579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583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583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583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583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583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584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585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586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5863"/>
      </w:r>
      <w:r>
        <w:rPr>
          <w:rStyle w:val="FootnoteReference"/>
        </w:rPr>
        <w:footnoteReference w:id="1586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588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589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591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5936"/>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5978"/>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5979"/>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5980"/>
      </w:r>
      <w:r>
        <w:t xml:space="preserve"> covenant inaugurated without blood.</w:t>
      </w:r>
      <w:r>
        <w:rPr>
          <w:rStyle w:val="FootnoteReference"/>
        </w:rPr>
        <w:footnoteReference w:id="15981"/>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5987"/>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5988"/>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003"/>
      </w:r>
      <w:r>
        <w:rPr>
          <w:rStyle w:val="FootnoteReference"/>
        </w:rPr>
        <w:footnoteReference w:id="16004"/>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011"/>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012"/>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013"/>
      </w:r>
      <w:r>
        <w:t xml:space="preserve"> away sins.</w:t>
      </w:r>
      <w:r>
        <w:rPr>
          <w:rStyle w:val="FootnoteReference"/>
        </w:rPr>
        <w:footnoteReference w:id="16014"/>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017"/>
      </w:r>
      <w:r>
        <w:t xml:space="preserve"> offerings and offerings for sin you had no pleasure.</w:t>
      </w:r>
      <w:r>
        <w:rPr>
          <w:rStyle w:val="FootnoteReference"/>
        </w:rPr>
        <w:footnoteReference w:id="16018"/>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019"/>
      </w:r>
      <w:r>
        <w:rPr>
          <w:rStyle w:val="FootnoteReference"/>
        </w:rPr>
        <w:footnoteReference w:id="16020"/>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021"/>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029"/>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03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03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032"/>
      </w:r>
      <w:r>
        <w:rPr>
          <w:rStyle w:val="FootnoteReference"/>
        </w:rPr>
        <w:footnoteReference w:id="1603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03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035"/>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03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037"/>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038"/>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041"/>
      </w:r>
      <w:r>
        <w:t xml:space="preserve"> of God;</w:t>
      </w:r>
      <w:r>
        <w:rPr>
          <w:rStyle w:val="FootnoteReference"/>
        </w:rPr>
        <w:footnoteReference w:id="16042"/>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058"/>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059"/>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085"/>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097"/>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12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1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14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153"/>
      </w:r>
      <w:r>
        <w:t xml:space="preserve"> concerning things to come.</w:t>
      </w:r>
      <w:r>
        <w:rPr>
          <w:rStyle w:val="FootnoteReference"/>
        </w:rPr>
        <w:footnoteReference w:id="1615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Pharaoh's</w:t>
      </w:r>
      <w:r>
        <w:rPr>
          <w:rStyle w:val="FootnoteReference"/>
        </w:rPr>
        <w:footnoteReference w:id="16164"/>
      </w:r>
      <w:r>
        <w:t xml:space="preserve">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21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21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24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245"/>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248"/>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260"/>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278"/>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30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314"/>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315"/>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3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3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3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3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387"/>
      </w:r>
      <w:r>
        <w:t xml:space="preserve"> it all joy when you fall into various temptations;</w:t>
      </w:r>
      <w:r>
        <w:rPr>
          <w:rStyle w:val="FootnoteReference"/>
        </w:rPr>
        <w:footnoteReference w:id="163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3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3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3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64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411"/>
      </w:r>
      <w:r>
        <w:rPr>
          <w:rStyle w:val="FootnoteReference"/>
        </w:rPr>
        <w:footnoteReference w:id="164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64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4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64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4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6473"/>
      </w:r>
      <w:r>
        <w:rPr>
          <w:rStyle w:val="FootnoteReference"/>
        </w:rPr>
        <w:footnoteReference w:id="16474"/>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6477"/>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6478"/>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647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6485"/>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6495"/>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6510"/>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6512"/>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6515"/>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652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652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655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6561"/>
      </w:r>
      <w:r>
        <w:rPr>
          <w:rStyle w:val="FootnoteReference"/>
        </w:rPr>
        <w:footnoteReference w:id="165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6571"/>
      </w:r>
      <w:r>
        <w:t xml:space="preserve"> yourselves in the sight of the Lord, and he shall lift you up.</w:t>
      </w:r>
      <w:r>
        <w:rPr>
          <w:rStyle w:val="FootnoteReference"/>
        </w:rPr>
        <w:footnoteReference w:id="165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65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65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6590"/>
      </w:r>
      <w:r>
        <w:t xml:space="preserve"> are corrupted, and your clothes are moth-eaten.</w:t>
      </w:r>
      <w:r>
        <w:rPr>
          <w:rStyle w:val="FootnoteReference"/>
        </w:rPr>
        <w:footnoteReference w:id="165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663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6691"/>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6713"/>
      </w:r>
      <w:r>
        <w:t xml:space="preserve"> holy.</w:t>
      </w:r>
      <w:r>
        <w:rPr>
          <w:rStyle w:val="FootnoteReference"/>
        </w:rPr>
        <w:footnoteReference w:id="16714"/>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672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673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6740"/>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675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679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679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6818"/>
      </w:r>
      <w:r>
        <w:rPr>
          <w:rStyle w:val="FootnoteReference"/>
        </w:rPr>
        <w:footnoteReference w:id="168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6836"/>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6837"/>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6889"/>
      </w:r>
      <w:r>
        <w:t xml:space="preserve"> also he went and preached to the spirits in prison;</w:t>
      </w:r>
      <w:r>
        <w:rPr>
          <w:rStyle w:val="FootnoteReference"/>
        </w:rPr>
        <w:footnoteReference w:id="1689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692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6963"/>
      </w:r>
      <w:r>
        <w:rPr>
          <w:rStyle w:val="FootnoteReference"/>
        </w:rPr>
        <w:footnoteReference w:id="1696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6995"/>
      </w:r>
      <w:r>
        <w:t xml:space="preserve"> all your anxiety upon him; for he cares for you.</w:t>
      </w:r>
      <w:r>
        <w:rPr>
          <w:rStyle w:val="FootnoteReference"/>
        </w:rPr>
        <w:footnoteReference w:id="16996"/>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01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057"/>
      </w:r>
      <w:r>
        <w:t xml:space="preserve"> kindness; and to brotherly kindness love.</w:t>
      </w:r>
      <w:r>
        <w:rPr>
          <w:rStyle w:val="FootnoteReference"/>
        </w:rPr>
        <w:footnoteReference w:id="170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08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09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09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108"/>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12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13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18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1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272"/>
      </w:r>
      <w:r>
        <w:t xml:space="preserve"> keep his commandments.</w:t>
      </w:r>
      <w:r>
        <w:rPr>
          <w:rStyle w:val="FootnoteReference"/>
        </w:rPr>
        <w:footnoteReference w:id="17273"/>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324"/>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32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330"/>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331"/>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3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351"/>
      </w:r>
      <w:r>
        <w:rPr>
          <w:rStyle w:val="FootnoteReference"/>
        </w:rPr>
        <w:footnoteReference w:id="173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7370"/>
      </w:r>
      <w:r>
        <w:rPr>
          <w:rStyle w:val="FootnoteReference"/>
        </w:rPr>
        <w:footnoteReference w:id="17371"/>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737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380"/>
      </w:r>
      <w:r>
        <w:rPr>
          <w:rStyle w:val="FootnoteReference"/>
        </w:rPr>
        <w:footnoteReference w:id="17381"/>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7387"/>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7407"/>
      </w:r>
      <w:r>
        <w:rPr>
          <w:rStyle w:val="FootnoteReference"/>
        </w:rPr>
        <w:footnoteReference w:id="174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7417"/>
      </w:r>
      <w:r>
        <w:t xml:space="preserve"> love.</w:t>
      </w:r>
      <w:r>
        <w:rPr>
          <w:rStyle w:val="FootnoteReference"/>
        </w:rPr>
        <w:footnoteReference w:id="1741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742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743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744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7453"/>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745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745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747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747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7484"/>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7487"/>
      </w:r>
      <w:r>
        <w:rPr>
          <w:rStyle w:val="FootnoteReference"/>
        </w:rPr>
        <w:footnoteReference w:id="17488"/>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7492"/>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7503"/>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752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753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753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753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754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7555"/>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756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763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763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7637"/>
      </w:r>
      <w:r>
        <w:t xml:space="preserve">, having not the Spirit.</w:t>
      </w:r>
      <w:r>
        <w:rPr>
          <w:rStyle w:val="FootnoteReference"/>
        </w:rPr>
        <w:footnoteReference w:id="1763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764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772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These things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774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These things says the first</w:t>
      </w:r>
      <w:r>
        <w:rPr>
          <w:rStyle w:val="FootnoteReference"/>
        </w:rPr>
        <w:footnoteReference w:id="1775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These things says the one who has the sharp sword with two edges;</w:t>
      </w:r>
      <w:r>
        <w:rPr>
          <w:rStyle w:val="FootnoteReference"/>
        </w:rPr>
        <w:footnoteReference w:id="1777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779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7799"/>
      </w:r>
      <w:r>
        <w:t xml:space="preserve"> write; These things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781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78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7821"/>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782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7824"/>
      </w:r>
      <w:r>
        <w:t xml:space="preserve"> write; These things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7841"/>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7842"/>
      </w:r>
      <w:r>
        <w:t xml:space="preserve"> write; These things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786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These things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7874"/>
      </w:r>
      <w:r>
        <w:rPr>
          <w:rStyle w:val="FootnoteReference"/>
        </w:rPr>
        <w:footnoteReference w:id="1787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792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793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795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798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798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012"/>
      </w:r>
      <w:r>
        <w:t xml:space="preserve"> day of his wrath has come; and who is able to stand?</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08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09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120"/>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125"/>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12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134"/>
      </w:r>
      <w:r>
        <w:rPr>
          <w:rStyle w:val="FootnoteReference"/>
        </w:rPr>
        <w:footnoteReference w:id="1813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149"/>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15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22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22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24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280"/>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283"/>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28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831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8318"/>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8319"/>
      </w:r>
      <w:r>
        <w:rPr>
          <w:rStyle w:val="FootnoteReference"/>
        </w:rPr>
        <w:footnoteReference w:id="1832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835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839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842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8442"/>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84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849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8517"/>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8518"/>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851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8536"/>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857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867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867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8699"/>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874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8745"/>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874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8749"/>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875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8764"/>
      </w:r>
      <w:r>
        <w:rPr>
          <w:rStyle w:val="FootnoteReference"/>
        </w:rPr>
        <w:footnoteReference w:id="18765"/>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8766"/>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877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8831"/>
      </w:r>
      <w:r>
        <w:t xml:space="preserve"> be with you all. Amen.</w:t>
      </w:r>
      <w:r>
        <w:rPr>
          <w:rStyle w:val="FootnoteReference"/>
        </w:rPr>
        <w:footnoteReference w:id="188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