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opened the second seal, I heard the second living creature saying,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is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p>
    <w:p>
      <w:r>
        <w:rPr>
          <w:b/>
        </w:rPr>
        <w:t xml:space="preserve">2 </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p>
    <w:p>
      <w:r>
        <w:rPr>
          <w:b/>
        </w:rPr>
        <w:t xml:space="preserve">10 </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p>
    <w:p>
      <w:r>
        <w:rPr>
          <w:b/>
        </w:rPr>
        <w:t xml:space="preserve">11 </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73"/>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p>
    <w:p>
      <w:r>
        <w:rPr>
          <w:b/>
        </w:rPr>
        <w:t xml:space="preserve">9 </w:t>
      </w:r>
      <w:r>
        <w:t xml:space="preserve">And they had</w:t>
      </w:r>
      <w:r>
        <w:rPr>
          <w:rStyle w:val="FootnoteReference"/>
        </w:rPr>
        <w:footnoteReference w:id="18878"/>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the third</w:t>
      </w:r>
      <w:r>
        <w:rPr>
          <w:rStyle w:val="FootnoteReference"/>
        </w:rPr>
        <w:footnoteReference w:id="18902"/>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