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CB8863">
      <w:pPr>
        <w:rPr>
          <w:rFonts w:hint="default"/>
          <w:lang w:val="es-MX"/>
        </w:rPr>
      </w:pPr>
      <w:r>
        <w:rPr>
          <w:rFonts w:hint="default"/>
          <w:lang w:val="es-MX"/>
        </w:rPr>
        <w:t>Leandro Amaya.</w:t>
      </w:r>
    </w:p>
    <w:p w14:paraId="43395854">
      <w:pPr>
        <w:rPr>
          <w:rFonts w:hint="default"/>
          <w:lang w:val="es-MX"/>
        </w:rPr>
      </w:pPr>
    </w:p>
    <w:p w14:paraId="2F04A5C1">
      <w:pPr>
        <w:pStyle w:val="2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PL - SQL</w:t>
      </w:r>
    </w:p>
    <w:p w14:paraId="4C56F6B8">
      <w:pPr>
        <w:rPr>
          <w:rFonts w:hint="default"/>
          <w:lang w:val="es-MX"/>
        </w:rPr>
      </w:pPr>
    </w:p>
    <w:p w14:paraId="1FBEDA26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  <w:r>
        <w:rPr>
          <w:rFonts w:hint="default" w:ascii="SimSun" w:hAnsi="SimSun" w:eastAsia="SimSun" w:cs="SimSun"/>
          <w:sz w:val="24"/>
          <w:szCs w:val="24"/>
          <w:lang w:val="es-MX"/>
        </w:rPr>
        <w:t>No se puede poner begin- end si es una sola linea</w:t>
      </w:r>
    </w:p>
    <w:p w14:paraId="0C93C073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33A01F7F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 xml:space="preserve">  AND MONTH(pedidos.fecha) = MONTH(CURDATE())</w:t>
      </w:r>
    </w:p>
    <w:p w14:paraId="756EC312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 xml:space="preserve">  AND YEAR(pedidos.fecha) = YEAR(CURDATE());</w:t>
      </w:r>
    </w:p>
    <w:p w14:paraId="5BD44DB3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7686FACC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Curdate devuelve la fecha actual</w:t>
      </w:r>
    </w:p>
    <w:p w14:paraId="05F9E472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6FBE3498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NOW(), retorna la fecha actual</w:t>
      </w:r>
    </w:p>
    <w:p w14:paraId="6DF58530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USER() , usuario actual</w:t>
      </w:r>
    </w:p>
    <w:p w14:paraId="598AB882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6A1B11A5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Para llamar a una funcion se tiene que agregar parametros (generalmente)</w:t>
      </w:r>
    </w:p>
    <w:p w14:paraId="58E36CF1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SELECT cantidad_de_ventas_al_mes(5);</w:t>
      </w:r>
    </w:p>
    <w:p w14:paraId="54EE1D9B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13FCAD77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bookmarkStart w:id="0" w:name="_GoBack"/>
      <w:bookmarkEnd w:id="0"/>
    </w:p>
    <w:p w14:paraId="277CFB14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Siempre se inicia con delimiter, lo que hace es que declaras el inicio y el final de el metodo, se hace esto por que aveces el compilador confunde los ; de salto de linea como si fueran el final del metodo, por lo que se usa delimiter para decir cuando empieza y termina el metodo</w:t>
      </w:r>
    </w:p>
    <w:p w14:paraId="5B00C97F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1F7284A9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DELIMITER $$</w:t>
      </w:r>
    </w:p>
    <w:p w14:paraId="17EDDCD5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CREATE PROCEDURE ...</w:t>
      </w:r>
    </w:p>
    <w:p w14:paraId="7339E4D1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BEGIN</w:t>
      </w:r>
    </w:p>
    <w:p w14:paraId="49D9CAE4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 xml:space="preserve">   ...</w:t>
      </w:r>
    </w:p>
    <w:p w14:paraId="1ECF92E5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END $$</w:t>
      </w:r>
    </w:p>
    <w:p w14:paraId="31D6FCE3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  <w:r>
        <w:rPr>
          <w:rFonts w:hint="default" w:ascii="SimSun" w:hAnsi="SimSun" w:eastAsia="SimSun"/>
          <w:sz w:val="24"/>
          <w:szCs w:val="24"/>
          <w:lang w:val="es-MX"/>
        </w:rPr>
        <w:t>DELIMITER ;</w:t>
      </w:r>
    </w:p>
    <w:p w14:paraId="64F0EBC1">
      <w:pPr>
        <w:bidi w:val="0"/>
        <w:rPr>
          <w:rFonts w:hint="default" w:ascii="SimSun" w:hAnsi="SimSun" w:eastAsia="SimSun"/>
          <w:sz w:val="24"/>
          <w:szCs w:val="24"/>
          <w:lang w:val="es-MX"/>
        </w:rPr>
      </w:pPr>
    </w:p>
    <w:p w14:paraId="697B760D">
      <w:pPr>
        <w:bidi w:val="0"/>
      </w:pPr>
      <w:r>
        <w:t>✔ Siempre en:</w:t>
      </w:r>
    </w:p>
    <w:p w14:paraId="19FC3B8F">
      <w:pPr>
        <w:bidi w:val="0"/>
        <w:ind w:firstLine="708" w:firstLineChars="0"/>
      </w:pPr>
      <w:r>
        <w:t>PROCEDURE con BEGIN / END</w:t>
      </w:r>
    </w:p>
    <w:p w14:paraId="2CADA857">
      <w:pPr>
        <w:bidi w:val="0"/>
        <w:ind w:firstLine="708" w:firstLineChars="0"/>
      </w:pPr>
      <w:r>
        <w:t>FUNCTION con BEGIN / END</w:t>
      </w:r>
    </w:p>
    <w:p w14:paraId="6901C06A">
      <w:pPr>
        <w:bidi w:val="0"/>
        <w:ind w:firstLine="708" w:firstLineChars="0"/>
      </w:pPr>
      <w:r>
        <w:t>TRIGGER con BEGIN / END</w:t>
      </w:r>
    </w:p>
    <w:p w14:paraId="7B617F7F">
      <w:pPr>
        <w:bidi w:val="0"/>
        <w:ind w:firstLine="708" w:firstLineChars="0"/>
      </w:pPr>
      <w:r>
        <w:t>EVENT con BEGIN / END</w:t>
      </w:r>
    </w:p>
    <w:p w14:paraId="07CAFACC">
      <w:pPr>
        <w:bidi w:val="0"/>
      </w:pPr>
    </w:p>
    <w:p w14:paraId="6F9AC220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hint="default"/>
          <w:lang w:val="es-MX"/>
        </w:rPr>
        <w:t xml:space="preserve">Tambien es altamente recomendado aun que no es obligatorio poner un </w:t>
      </w:r>
      <w:r>
        <w:rPr>
          <w:rFonts w:ascii="SimSun" w:hAnsi="SimSun" w:eastAsia="SimSun" w:cs="SimSun"/>
          <w:sz w:val="24"/>
          <w:szCs w:val="24"/>
        </w:rPr>
        <w:t>DELIMITER ;</w:t>
      </w:r>
    </w:p>
    <w:p w14:paraId="6F937EB3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  <w:r>
        <w:rPr>
          <w:rFonts w:hint="default" w:ascii="SimSun" w:hAnsi="SimSun" w:eastAsia="SimSun" w:cs="SimSun"/>
          <w:sz w:val="24"/>
          <w:szCs w:val="24"/>
          <w:lang w:val="es-MX"/>
        </w:rPr>
        <w:t>Al final para aclarar el cierre del metodo</w:t>
      </w:r>
    </w:p>
    <w:p w14:paraId="6AC68EEA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1012D7B1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65E72979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3C56BA98">
      <w:pPr>
        <w:pStyle w:val="3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SYNTAXIS</w:t>
      </w:r>
    </w:p>
    <w:p w14:paraId="55F80C8C">
      <w:pPr>
        <w:rPr>
          <w:rFonts w:hint="default"/>
          <w:lang w:val="es-MX"/>
        </w:rPr>
      </w:pPr>
    </w:p>
    <w:p w14:paraId="43532872">
      <w:pPr>
        <w:pStyle w:val="4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-------Syntaxis PROCEDURE:---------</w:t>
      </w:r>
    </w:p>
    <w:p w14:paraId="63DA1543">
      <w:pPr>
        <w:rPr>
          <w:rFonts w:hint="eastAsia" w:ascii="SimSun" w:hAnsi="SimSun" w:eastAsia="SimSun" w:cs="SimSun"/>
          <w:lang w:val="es-MX"/>
        </w:rPr>
      </w:pPr>
    </w:p>
    <w:p w14:paraId="2E6D8B82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>DELIMITER $$</w:t>
      </w:r>
    </w:p>
    <w:p w14:paraId="14956218">
      <w:pPr>
        <w:rPr>
          <w:rFonts w:hint="eastAsia" w:ascii="SimSun" w:hAnsi="SimSun" w:eastAsia="SimSun" w:cs="SimSun"/>
          <w:b/>
          <w:bCs/>
          <w:lang w:val="es-MX"/>
        </w:rPr>
      </w:pPr>
    </w:p>
    <w:p w14:paraId="51BCEC3A">
      <w:pPr>
        <w:rPr>
          <w:rFonts w:hint="eastAsia" w:ascii="SimSun" w:hAnsi="SimSun" w:eastAsia="SimSun" w:cs="SimSun"/>
          <w:b/>
          <w:bCs/>
          <w:color w:val="5B9BD5" w:themeColor="accent1"/>
          <w:lang w:val="es-MX"/>
          <w14:textFill>
            <w14:solidFill>
              <w14:schemeClr w14:val="accent1"/>
            </w14:solidFill>
          </w14:textFill>
        </w:rPr>
      </w:pPr>
      <w:r>
        <w:rPr>
          <w:rFonts w:hint="eastAsia" w:ascii="SimSun" w:hAnsi="SimSun" w:eastAsia="SimSun" w:cs="SimSun"/>
          <w:b/>
          <w:bCs/>
          <w:color w:val="5B9BD5" w:themeColor="accent1"/>
          <w:lang w:val="es-MX"/>
          <w14:textFill>
            <w14:solidFill>
              <w14:schemeClr w14:val="accent1"/>
            </w14:solidFill>
          </w14:textFill>
        </w:rPr>
        <w:t>CREATE PROCEDURE nombre_metodo(</w:t>
      </w:r>
      <w:r>
        <w:rPr>
          <w:rFonts w:hint="eastAsia" w:ascii="SimSun" w:hAnsi="SimSun" w:eastAsia="SimSun" w:cs="SimSun"/>
          <w:b/>
          <w:bCs/>
          <w:color w:val="auto"/>
          <w:lang w:val="es-MX"/>
        </w:rPr>
        <w:t>parametros</w:t>
      </w:r>
      <w:r>
        <w:rPr>
          <w:rFonts w:hint="eastAsia" w:ascii="SimSun" w:hAnsi="SimSun" w:eastAsia="SimSun" w:cs="SimSun"/>
          <w:b/>
          <w:bCs/>
          <w:color w:val="5B9BD5" w:themeColor="accent1"/>
          <w:lang w:val="es-MX"/>
          <w14:textFill>
            <w14:solidFill>
              <w14:schemeClr w14:val="accent1"/>
            </w14:solidFill>
          </w14:textFill>
        </w:rPr>
        <w:t>)</w:t>
      </w:r>
    </w:p>
    <w:p w14:paraId="56BE11F3">
      <w:pPr>
        <w:rPr>
          <w:rFonts w:hint="eastAsia" w:ascii="SimSun" w:hAnsi="SimSun" w:eastAsia="SimSun" w:cs="SimSun"/>
          <w:b/>
          <w:bCs/>
          <w:lang w:val="es-MX"/>
        </w:rPr>
      </w:pPr>
    </w:p>
    <w:p w14:paraId="6A566F11">
      <w:pPr>
        <w:rPr>
          <w:rFonts w:hint="eastAsia" w:ascii="SimSun" w:hAnsi="SimSun" w:eastAsia="SimSun" w:cs="SimSun"/>
          <w:b/>
          <w:bCs/>
          <w:color w:val="FF0000"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FF0000"/>
          <w:lang w:val="es-MX"/>
        </w:rPr>
        <w:t>BEGIN</w:t>
      </w:r>
    </w:p>
    <w:p w14:paraId="5E63066C">
      <w:pPr>
        <w:rPr>
          <w:rFonts w:hint="eastAsia" w:ascii="SimSun" w:hAnsi="SimSun" w:eastAsia="SimSun" w:cs="SimSun"/>
          <w:b/>
          <w:bCs/>
          <w:lang w:val="es-MX"/>
        </w:rPr>
      </w:pPr>
    </w:p>
    <w:p w14:paraId="6872C861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lang w:val="es-MX"/>
        </w:rPr>
        <w:t>EXCEPTION</w:t>
      </w:r>
    </w:p>
    <w:p w14:paraId="6DE7F732">
      <w:pPr>
        <w:rPr>
          <w:rFonts w:hint="eastAsia" w:ascii="SimSun" w:hAnsi="SimSun" w:eastAsia="SimSun" w:cs="SimSun"/>
          <w:b/>
          <w:bCs/>
          <w:lang w:val="es-MX"/>
        </w:rPr>
      </w:pPr>
    </w:p>
    <w:p w14:paraId="47F61164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FFC000" w:themeColor="accent4"/>
          <w:lang w:val="es-MX"/>
          <w14:textFill>
            <w14:solidFill>
              <w14:schemeClr w14:val="accent4"/>
            </w14:solidFill>
          </w14:textFill>
        </w:rPr>
        <w:t>BEGIN</w:t>
      </w:r>
    </w:p>
    <w:p w14:paraId="1AFFB6E7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Metodo_exception</w:t>
      </w:r>
    </w:p>
    <w:p w14:paraId="59391CF2">
      <w:pPr>
        <w:rPr>
          <w:rFonts w:hint="eastAsia" w:ascii="SimSun" w:hAnsi="SimSun" w:eastAsia="SimSun" w:cs="SimSun"/>
          <w:b/>
          <w:bCs/>
          <w:color w:val="FFC000" w:themeColor="accent4"/>
          <w:lang w:val="es-MX"/>
          <w14:textFill>
            <w14:solidFill>
              <w14:schemeClr w14:val="accent4"/>
            </w14:solidFill>
          </w14:textFill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FFC000" w:themeColor="accent4"/>
          <w:lang w:val="es-MX"/>
          <w14:textFill>
            <w14:solidFill>
              <w14:schemeClr w14:val="accent4"/>
            </w14:solidFill>
          </w14:textFill>
        </w:rPr>
        <w:t>END</w:t>
      </w:r>
    </w:p>
    <w:p w14:paraId="50FADB88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</w:p>
    <w:p w14:paraId="63DDF7E3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METODO</w:t>
      </w: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lang w:val="es-MX"/>
        </w:rPr>
        <w:tab/>
      </w:r>
    </w:p>
    <w:p w14:paraId="6E8DE001">
      <w:pPr>
        <w:rPr>
          <w:rFonts w:hint="eastAsia" w:ascii="SimSun" w:hAnsi="SimSun" w:eastAsia="SimSun" w:cs="SimSun"/>
          <w:b/>
          <w:bCs/>
          <w:lang w:val="es-MX"/>
        </w:rPr>
      </w:pPr>
    </w:p>
    <w:p w14:paraId="23DA4A0A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ab/>
      </w:r>
      <w:r>
        <w:rPr>
          <w:rFonts w:hint="eastAsia" w:ascii="SimSun" w:hAnsi="SimSun" w:eastAsia="SimSun" w:cs="SimSun"/>
          <w:b/>
          <w:bCs/>
          <w:color w:val="FF0000"/>
          <w:lang w:val="es-MX"/>
        </w:rPr>
        <w:t>END $$</w:t>
      </w:r>
    </w:p>
    <w:p w14:paraId="696799DD">
      <w:pPr>
        <w:rPr>
          <w:rFonts w:hint="eastAsia" w:ascii="SimSun" w:hAnsi="SimSun" w:eastAsia="SimSun" w:cs="SimSun"/>
          <w:b/>
          <w:bCs/>
          <w:lang w:val="es-MX"/>
        </w:rPr>
      </w:pPr>
    </w:p>
    <w:p w14:paraId="704F4902">
      <w:pPr>
        <w:rPr>
          <w:rFonts w:hint="eastAsia" w:ascii="SimSun" w:hAnsi="SimSun" w:eastAsia="SimSun" w:cs="SimSun"/>
          <w:b/>
          <w:bCs/>
          <w:lang w:val="es-MX"/>
        </w:rPr>
      </w:pPr>
      <w:r>
        <w:rPr>
          <w:rFonts w:hint="eastAsia" w:ascii="SimSun" w:hAnsi="SimSun" w:eastAsia="SimSun" w:cs="SimSun"/>
          <w:b/>
          <w:bCs/>
          <w:lang w:val="es-MX"/>
        </w:rPr>
        <w:t>DELIMITER ;</w:t>
      </w:r>
    </w:p>
    <w:p w14:paraId="5F2C99DC">
      <w:pPr>
        <w:rPr>
          <w:rFonts w:hint="default"/>
          <w:lang w:val="es-MX"/>
        </w:rPr>
      </w:pPr>
    </w:p>
    <w:p w14:paraId="32A102F5">
      <w:pPr>
        <w:pStyle w:val="4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--------Syntaxis FUNCTION:-----------</w:t>
      </w:r>
    </w:p>
    <w:p w14:paraId="719BD003">
      <w:pPr>
        <w:rPr>
          <w:rFonts w:hint="default"/>
          <w:lang w:val="es-MX"/>
        </w:rPr>
      </w:pPr>
    </w:p>
    <w:p w14:paraId="2CB194D3">
      <w:pPr>
        <w:rPr>
          <w:rFonts w:hint="default"/>
          <w:lang w:val="es-MX"/>
        </w:rPr>
      </w:pPr>
    </w:p>
    <w:p w14:paraId="28D71425">
      <w:pPr>
        <w:rPr>
          <w:rFonts w:hint="eastAsia" w:ascii="SimSun" w:hAnsi="SimSun" w:eastAsia="SimSun"/>
          <w:b/>
          <w:bCs/>
          <w:color w:val="44546A" w:themeColor="text2"/>
          <w:sz w:val="24"/>
          <w:szCs w:val="24"/>
          <w:lang w:val="es-MX"/>
          <w14:textFill>
            <w14:solidFill>
              <w14:schemeClr w14:val="tx2"/>
            </w14:solidFill>
          </w14:textFill>
        </w:rPr>
      </w:pPr>
      <w:r>
        <w:rPr>
          <w:rFonts w:hint="eastAsia" w:ascii="SimSun" w:hAnsi="SimSun" w:eastAsia="SimSun"/>
          <w:b/>
          <w:bCs/>
          <w:color w:val="44546A" w:themeColor="text2"/>
          <w:sz w:val="24"/>
          <w:szCs w:val="24"/>
          <w:lang w:val="es-MX"/>
          <w14:textFill>
            <w14:solidFill>
              <w14:schemeClr w14:val="tx2"/>
            </w14:solidFill>
          </w14:textFill>
        </w:rPr>
        <w:t>DELIMITER $$</w:t>
      </w:r>
    </w:p>
    <w:p w14:paraId="2D73610B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</w:p>
    <w:p w14:paraId="17A43277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  <w: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 xml:space="preserve"> FUNCTION </w:t>
      </w:r>
      <w:r>
        <w:rPr>
          <w:rFonts w:hint="default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>nombre_funcion(</w:t>
      </w:r>
      <w:r>
        <w:rPr>
          <w:rFonts w:hint="default" w:ascii="SimSun" w:hAnsi="SimSun" w:eastAsia="SimSun"/>
          <w:b/>
          <w:bCs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  <w:t>parametros</w:t>
      </w:r>
      <w: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 xml:space="preserve">) </w:t>
      </w:r>
    </w:p>
    <w:p w14:paraId="732CE388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</w:p>
    <w:p w14:paraId="7DE2FE48">
      <w:pPr>
        <w:rPr>
          <w:rFonts w:hint="eastAsia" w:ascii="SimSun" w:hAnsi="SimSun" w:eastAsia="SimSun"/>
          <w:b/>
          <w:bCs/>
          <w:color w:val="FF0000"/>
          <w:sz w:val="24"/>
          <w:szCs w:val="24"/>
          <w:lang w:val="es-MX"/>
        </w:rPr>
      </w:pPr>
      <w:r>
        <w:rPr>
          <w:rFonts w:hint="eastAsia" w:ascii="SimSun" w:hAnsi="SimSun" w:eastAsia="SimSun"/>
          <w:b/>
          <w:bCs/>
          <w:color w:val="FF0000"/>
          <w:sz w:val="24"/>
          <w:szCs w:val="24"/>
          <w:lang w:val="es-MX"/>
        </w:rPr>
        <w:t>BEGIN</w:t>
      </w:r>
    </w:p>
    <w:p w14:paraId="215E163C">
      <w:pPr>
        <w:rPr>
          <w:rFonts w:hint="eastAsia" w:ascii="SimSun" w:hAnsi="SimSun" w:eastAsia="SimSun"/>
          <w:b/>
          <w:bCs/>
          <w:color w:val="FF0000"/>
          <w:sz w:val="24"/>
          <w:szCs w:val="24"/>
          <w:lang w:val="es-MX"/>
        </w:rPr>
      </w:pPr>
    </w:p>
    <w:p w14:paraId="29C59B9A">
      <w:pPr>
        <w:rPr>
          <w:rFonts w:hint="default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  <w: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 xml:space="preserve">    </w:t>
      </w:r>
      <w:r>
        <w:rPr>
          <w:rFonts w:hint="eastAsia" w:ascii="SimSun" w:hAnsi="SimSun" w:eastAsia="SimSun"/>
          <w:b/>
          <w:bCs/>
          <w:color w:val="7030A0"/>
          <w:sz w:val="24"/>
          <w:szCs w:val="24"/>
          <w:lang w:val="es-MX"/>
        </w:rPr>
        <w:t xml:space="preserve">DECLARE </w:t>
      </w:r>
      <w:r>
        <w:rPr>
          <w:rFonts w:hint="default" w:ascii="SimSun" w:hAnsi="SimSun" w:eastAsia="SimSun"/>
          <w:b/>
          <w:bCs/>
          <w:color w:val="A5A5A5" w:themeColor="accent3"/>
          <w:sz w:val="24"/>
          <w:szCs w:val="24"/>
          <w:lang w:val="es-MX"/>
          <w14:textFill>
            <w14:solidFill>
              <w14:schemeClr w14:val="accent3"/>
            </w14:solidFill>
          </w14:textFill>
        </w:rPr>
        <w:t>variable tipo_de_variable DEFAULT valor_defecto</w:t>
      </w:r>
    </w:p>
    <w:p w14:paraId="74DB12CC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</w:p>
    <w:p w14:paraId="515E9B52">
      <w:pPr>
        <w:rPr>
          <w:rFonts w:hint="default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  <w: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 xml:space="preserve">   </w:t>
      </w:r>
      <w:r>
        <w:rPr>
          <w:rFonts w:hint="default" w:ascii="SimSun" w:hAnsi="SimSun" w:eastAsia="SimSun"/>
          <w:b/>
          <w:bCs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ab/>
      </w:r>
      <w:r>
        <w:rPr>
          <w:rFonts w:hint="default" w:ascii="SimSun" w:hAnsi="SimSun" w:eastAsia="SimSun"/>
          <w:b/>
          <w:bCs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metodo</w:t>
      </w:r>
    </w:p>
    <w:p w14:paraId="7EF2C05F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</w:p>
    <w:p w14:paraId="373ABF6E">
      <w:pPr>
        <w:ind w:firstLine="481"/>
        <w:rPr>
          <w:rFonts w:hint="eastAsia" w:ascii="SimSun" w:hAnsi="SimSun" w:eastAsia="SimSun"/>
          <w:b/>
          <w:bCs/>
          <w:color w:val="A5A5A5" w:themeColor="accent3"/>
          <w:sz w:val="24"/>
          <w:szCs w:val="24"/>
          <w:lang w:val="es-MX"/>
          <w14:textFill>
            <w14:solidFill>
              <w14:schemeClr w14:val="accent3"/>
            </w14:solidFill>
          </w14:textFill>
        </w:rPr>
      </w:pPr>
      <w:r>
        <w:rPr>
          <w:rFonts w:hint="eastAsia" w:ascii="SimSun" w:hAnsi="SimSun" w:eastAsia="SimSun"/>
          <w:b/>
          <w:bCs/>
          <w:color w:val="7030A0"/>
          <w:sz w:val="24"/>
          <w:szCs w:val="24"/>
          <w:lang w:val="es-MX"/>
        </w:rPr>
        <w:t xml:space="preserve">RETURN </w:t>
      </w:r>
      <w:r>
        <w:rPr>
          <w:rFonts w:hint="default" w:ascii="SimSun" w:hAnsi="SimSun" w:eastAsia="SimSun"/>
          <w:b/>
          <w:bCs/>
          <w:color w:val="A5A5A5" w:themeColor="accent3"/>
          <w:sz w:val="24"/>
          <w:szCs w:val="24"/>
          <w:lang w:val="es-MX"/>
          <w14:textFill>
            <w14:solidFill>
              <w14:schemeClr w14:val="accent3"/>
            </w14:solidFill>
          </w14:textFill>
        </w:rPr>
        <w:t>variable</w:t>
      </w:r>
      <w:r>
        <w:rPr>
          <w:rFonts w:hint="eastAsia" w:ascii="SimSun" w:hAnsi="SimSun" w:eastAsia="SimSun"/>
          <w:b/>
          <w:bCs/>
          <w:color w:val="A5A5A5" w:themeColor="accent3"/>
          <w:sz w:val="24"/>
          <w:szCs w:val="24"/>
          <w:lang w:val="es-MX"/>
          <w14:textFill>
            <w14:solidFill>
              <w14:schemeClr w14:val="accent3"/>
            </w14:solidFill>
          </w14:textFill>
        </w:rPr>
        <w:t>;</w:t>
      </w:r>
    </w:p>
    <w:p w14:paraId="7BDF0784">
      <w:pPr>
        <w:ind w:firstLine="481"/>
        <w:rPr>
          <w:rFonts w:hint="eastAsia" w:ascii="SimSun" w:hAnsi="SimSun" w:eastAsia="SimSun"/>
          <w:b/>
          <w:bCs/>
          <w:color w:val="A5A5A5" w:themeColor="accent3"/>
          <w:sz w:val="24"/>
          <w:szCs w:val="24"/>
          <w:lang w:val="es-MX"/>
          <w14:textFill>
            <w14:solidFill>
              <w14:schemeClr w14:val="accent3"/>
            </w14:solidFill>
          </w14:textFill>
        </w:rPr>
      </w:pPr>
    </w:p>
    <w:p w14:paraId="0B6DC201">
      <w:pPr>
        <w:rPr>
          <w:rFonts w:hint="eastAsia" w:ascii="SimSun" w:hAnsi="SimSun" w:eastAsia="SimSun"/>
          <w:b/>
          <w:bCs/>
          <w:color w:val="FF0000"/>
          <w:sz w:val="24"/>
          <w:szCs w:val="24"/>
          <w:lang w:val="es-MX"/>
        </w:rPr>
      </w:pPr>
      <w:r>
        <w:rPr>
          <w:rFonts w:hint="eastAsia" w:ascii="SimSun" w:hAnsi="SimSun" w:eastAsia="SimSun"/>
          <w:b/>
          <w:bCs/>
          <w:color w:val="FF0000"/>
          <w:sz w:val="24"/>
          <w:szCs w:val="24"/>
          <w:lang w:val="es-MX"/>
        </w:rPr>
        <w:t>END $$</w:t>
      </w:r>
    </w:p>
    <w:p w14:paraId="2B53A304">
      <w:pPr>
        <w:rPr>
          <w:rFonts w:hint="eastAsia" w:ascii="SimSun" w:hAnsi="SimSun" w:eastAsia="SimSun"/>
          <w:b/>
          <w:bCs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</w:pPr>
    </w:p>
    <w:p w14:paraId="3C46945D">
      <w:pPr>
        <w:rPr>
          <w:rFonts w:hint="eastAsia" w:ascii="SimSun" w:hAnsi="SimSun" w:eastAsia="SimSun"/>
          <w:b/>
          <w:bCs/>
          <w:color w:val="44546A" w:themeColor="text2"/>
          <w:sz w:val="24"/>
          <w:szCs w:val="24"/>
          <w:lang w:val="es-MX"/>
          <w14:textFill>
            <w14:solidFill>
              <w14:schemeClr w14:val="tx2"/>
            </w14:solidFill>
          </w14:textFill>
        </w:rPr>
      </w:pPr>
      <w:r>
        <w:rPr>
          <w:rFonts w:hint="eastAsia" w:ascii="SimSun" w:hAnsi="SimSun" w:eastAsia="SimSun"/>
          <w:b/>
          <w:bCs/>
          <w:color w:val="44546A" w:themeColor="text2"/>
          <w:sz w:val="24"/>
          <w:szCs w:val="24"/>
          <w:lang w:val="es-MX"/>
          <w14:textFill>
            <w14:solidFill>
              <w14:schemeClr w14:val="tx2"/>
            </w14:solidFill>
          </w14:textFill>
        </w:rPr>
        <w:t>DELIMITER ;</w:t>
      </w:r>
    </w:p>
    <w:p w14:paraId="769113CE">
      <w:pPr>
        <w:rPr>
          <w:rFonts w:hint="default"/>
          <w:lang w:val="es-MX"/>
        </w:rPr>
      </w:pPr>
    </w:p>
    <w:p w14:paraId="7226432F">
      <w:pPr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BE582C"/>
    <w:rsid w:val="03DE0CC7"/>
    <w:rsid w:val="064033D0"/>
    <w:rsid w:val="07255F57"/>
    <w:rsid w:val="07E90005"/>
    <w:rsid w:val="09021149"/>
    <w:rsid w:val="09795C5D"/>
    <w:rsid w:val="0BA309ED"/>
    <w:rsid w:val="0C1B16F4"/>
    <w:rsid w:val="0C533E0A"/>
    <w:rsid w:val="0DFE3BDB"/>
    <w:rsid w:val="0EA70D13"/>
    <w:rsid w:val="0F176051"/>
    <w:rsid w:val="15150099"/>
    <w:rsid w:val="160060D3"/>
    <w:rsid w:val="18104A8B"/>
    <w:rsid w:val="183526D1"/>
    <w:rsid w:val="186109E8"/>
    <w:rsid w:val="1F120961"/>
    <w:rsid w:val="1F936D05"/>
    <w:rsid w:val="22627BFA"/>
    <w:rsid w:val="25C12F0C"/>
    <w:rsid w:val="25C27580"/>
    <w:rsid w:val="27365509"/>
    <w:rsid w:val="29220D8E"/>
    <w:rsid w:val="2CB20162"/>
    <w:rsid w:val="2DD5373D"/>
    <w:rsid w:val="2E9A1EAA"/>
    <w:rsid w:val="305C6376"/>
    <w:rsid w:val="34984755"/>
    <w:rsid w:val="35C64805"/>
    <w:rsid w:val="36415913"/>
    <w:rsid w:val="36FB77C2"/>
    <w:rsid w:val="3C25485D"/>
    <w:rsid w:val="3D022336"/>
    <w:rsid w:val="3EEC522C"/>
    <w:rsid w:val="41797094"/>
    <w:rsid w:val="4222518C"/>
    <w:rsid w:val="435F0420"/>
    <w:rsid w:val="451924DA"/>
    <w:rsid w:val="46EE1E55"/>
    <w:rsid w:val="4D1B2D86"/>
    <w:rsid w:val="4F6222CB"/>
    <w:rsid w:val="4F6D7B61"/>
    <w:rsid w:val="512222AC"/>
    <w:rsid w:val="517E430A"/>
    <w:rsid w:val="54EF3267"/>
    <w:rsid w:val="56510D7B"/>
    <w:rsid w:val="5681017A"/>
    <w:rsid w:val="57611956"/>
    <w:rsid w:val="58CD7612"/>
    <w:rsid w:val="5B0950EB"/>
    <w:rsid w:val="5B8172F0"/>
    <w:rsid w:val="60802022"/>
    <w:rsid w:val="60AF76D8"/>
    <w:rsid w:val="611C24EC"/>
    <w:rsid w:val="620F26F9"/>
    <w:rsid w:val="635655AC"/>
    <w:rsid w:val="6416376A"/>
    <w:rsid w:val="64E2758F"/>
    <w:rsid w:val="67127C7D"/>
    <w:rsid w:val="69EA2D89"/>
    <w:rsid w:val="6D5B5496"/>
    <w:rsid w:val="6EE338CB"/>
    <w:rsid w:val="72A263DC"/>
    <w:rsid w:val="74220EF8"/>
    <w:rsid w:val="74865C49"/>
    <w:rsid w:val="76180C4D"/>
    <w:rsid w:val="76BB3AD8"/>
    <w:rsid w:val="777D072F"/>
    <w:rsid w:val="786B36BB"/>
    <w:rsid w:val="787F65C5"/>
    <w:rsid w:val="78996263"/>
    <w:rsid w:val="7A866BA8"/>
    <w:rsid w:val="7A8A5D97"/>
    <w:rsid w:val="7C172AAB"/>
    <w:rsid w:val="7D902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  <w:lang w:val="es-ES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2025-11-14T01:04:00Z</dcterms:created>
  <dc:creator>Ema</dc:creator>
  <cp:lastModifiedBy>Ema</cp:lastModifiedBy>
  <dcterms:modified xsi:type="dcterms:W3CDTF">2025-11-21T14:45:21Z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B7D2E1A1670E4A50889F2178AB692DBA_12</vt:lpwstr>
  </property>
</Properties>
</file>