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848F0">
      <w:pPr>
        <w:rPr>
          <w:rFonts w:hint="default" w:ascii="Book Antiqua" w:hAnsi="Book Antiqua" w:cs="Book Antiqua"/>
          <w:b w:val="0"/>
          <w:bCs w:val="0"/>
          <w:lang w:val="es-MX"/>
        </w:rPr>
      </w:pPr>
      <w:r>
        <w:rPr>
          <w:rFonts w:hint="default" w:ascii="Book Antiqua" w:hAnsi="Book Antiqua" w:cs="Book Antiqua"/>
          <w:b w:val="0"/>
          <w:bCs w:val="0"/>
          <w:lang w:val="es-MX"/>
        </w:rPr>
        <w:t>LEANDRO AMAYA</w:t>
      </w:r>
    </w:p>
    <w:p w14:paraId="442EA070">
      <w:pPr>
        <w:rPr>
          <w:rFonts w:hint="default" w:ascii="Book Antiqua" w:hAnsi="Book Antiqua" w:cs="Book Antiqua"/>
          <w:b w:val="0"/>
          <w:bCs w:val="0"/>
          <w:lang w:val="es-MX"/>
        </w:rPr>
      </w:pPr>
    </w:p>
    <w:p w14:paraId="0CEABC9B">
      <w:pPr>
        <w:rPr>
          <w:rFonts w:hint="default" w:ascii="Book Antiqua" w:hAnsi="Book Antiqua" w:cs="Book Antiqua"/>
          <w:b w:val="0"/>
          <w:bCs w:val="0"/>
          <w:lang w:val="es-MX"/>
        </w:rPr>
      </w:pPr>
      <w:r>
        <w:rPr>
          <w:rFonts w:hint="default" w:ascii="Book Antiqua" w:hAnsi="Book Antiqua" w:cs="Book Antiqua"/>
          <w:b w:val="0"/>
          <w:bCs w:val="0"/>
          <w:lang w:val="es-MX"/>
        </w:rPr>
        <w:t>-Jframe y desktop frame tienen el metodo set clousable o ser cerrable que le da una equis en la esquina para poder cerrarlo, los otros tipos de clases visuales no lo tienen</w:t>
      </w:r>
    </w:p>
    <w:p w14:paraId="7D425BE6">
      <w:pPr>
        <w:rPr>
          <w:rFonts w:hint="default" w:ascii="Book Antiqua" w:hAnsi="Book Antiqua" w:cs="Book Antiqua"/>
          <w:b w:val="0"/>
          <w:bCs w:val="0"/>
          <w:lang w:val="es-MX"/>
        </w:rPr>
      </w:pPr>
    </w:p>
    <w:p w14:paraId="15B8E540">
      <w:pPr>
        <w:rPr>
          <w:rFonts w:hint="default" w:ascii="Book Antiqua" w:hAnsi="Book Antiqua" w:cs="Book Antiqua"/>
          <w:b w:val="0"/>
          <w:bCs w:val="0"/>
          <w:lang w:val="es-MX"/>
        </w:rPr>
      </w:pPr>
      <w:r>
        <w:rPr>
          <w:rFonts w:hint="default" w:ascii="Book Antiqua" w:hAnsi="Book Antiqua" w:cs="Book Antiqua"/>
          <w:b w:val="0"/>
          <w:bCs w:val="0"/>
          <w:lang w:val="es-MX"/>
        </w:rPr>
        <w:t>-para remover una fila en un table se tiene que crear un nuevo modelo tabla y eliminarlo desde ahi</w:t>
      </w:r>
    </w:p>
    <w:p w14:paraId="457BBD54">
      <w:pPr>
        <w:rPr>
          <w:rFonts w:hint="default" w:ascii="Book Antiqua" w:hAnsi="Book Antiqua" w:cs="Book Antiqua"/>
          <w:b w:val="0"/>
          <w:bCs w:val="0"/>
          <w:lang w:val="es-MX"/>
        </w:rPr>
      </w:pPr>
      <w:r>
        <w:rPr>
          <w:rFonts w:hint="default" w:ascii="Book Antiqua" w:hAnsi="Book Antiqua" w:cs="Book Antiqua"/>
          <w:b w:val="0"/>
          <w:bCs w:val="0"/>
          <w:lang w:val="es-MX"/>
        </w:rPr>
        <w:t>DefaultTableModel model = (DefaultTableModel) tablausos.getModel();</w:t>
      </w:r>
    </w:p>
    <w:p w14:paraId="0950D3EB">
      <w:pPr>
        <w:rPr>
          <w:rFonts w:hint="default" w:ascii="Book Antiqua" w:hAnsi="Book Antiqua" w:cs="Book Antiqua"/>
          <w:b w:val="0"/>
          <w:bCs w:val="0"/>
          <w:lang w:val="es-MX"/>
        </w:rPr>
      </w:pPr>
      <w:r>
        <w:rPr>
          <w:rFonts w:hint="default" w:ascii="Book Antiqua" w:hAnsi="Book Antiqua" w:cs="Book Antiqua"/>
          <w:b w:val="0"/>
          <w:bCs w:val="0"/>
          <w:lang w:val="es-MX"/>
        </w:rPr>
        <w:t>model.removeRow(filaSelec);</w:t>
      </w:r>
    </w:p>
    <w:p w14:paraId="7E18FBB7">
      <w:pPr>
        <w:rPr>
          <w:rFonts w:hint="default" w:ascii="Book Antiqua" w:hAnsi="Book Antiqua" w:cs="Book Antiqua"/>
          <w:b w:val="0"/>
          <w:bCs w:val="0"/>
          <w:lang w:val="es-MX"/>
        </w:rPr>
      </w:pPr>
    </w:p>
    <w:p w14:paraId="19B897A7">
      <w:pPr>
        <w:rPr>
          <w:rFonts w:hint="default" w:ascii="Book Antiqua" w:hAnsi="Book Antiqua" w:cs="Book Antiqua"/>
          <w:b w:val="0"/>
          <w:bCs w:val="0"/>
          <w:lang w:val="es-MX"/>
        </w:rPr>
      </w:pPr>
      <w:r>
        <w:rPr>
          <w:rFonts w:hint="default" w:ascii="Book Antiqua" w:hAnsi="Book Antiqua" w:cs="Book Antiqua"/>
          <w:b w:val="0"/>
          <w:bCs w:val="0"/>
          <w:lang w:val="es-MX"/>
        </w:rPr>
        <w:t>-get selected row da un int , y es -1 si es ninguna</w:t>
      </w:r>
    </w:p>
    <w:p w14:paraId="4C132B45">
      <w:pPr>
        <w:rPr>
          <w:rFonts w:hint="default" w:ascii="Book Antiqua" w:hAnsi="Book Antiqua" w:cs="Book Antiqua"/>
          <w:b w:val="0"/>
          <w:bCs w:val="0"/>
          <w:lang w:val="es-MX"/>
        </w:rPr>
      </w:pPr>
    </w:p>
    <w:p w14:paraId="78DB11CC">
      <w:pPr>
        <w:rPr>
          <w:rFonts w:hint="default" w:ascii="Book Antiqua" w:hAnsi="Book Antiqua" w:cs="Book Antiqua"/>
          <w:b w:val="0"/>
          <w:bCs w:val="0"/>
          <w:lang w:val="es-MX"/>
        </w:rPr>
      </w:pPr>
    </w:p>
    <w:p w14:paraId="14AB4C66">
      <w:pPr>
        <w:rPr>
          <w:rFonts w:hint="default" w:ascii="Book Antiqua" w:hAnsi="Book Antiqua" w:cs="Book Antiqua"/>
          <w:b w:val="0"/>
          <w:bCs w:val="0"/>
          <w:lang w:val="es-MX"/>
        </w:rPr>
      </w:pPr>
      <w:r>
        <w:rPr>
          <w:rFonts w:hint="default" w:ascii="Book Antiqua" w:hAnsi="Book Antiqua" w:cs="Book Antiqua"/>
          <w:b w:val="0"/>
          <w:bCs w:val="0"/>
          <w:lang w:val="es-MX"/>
        </w:rPr>
        <w:t>String se compara con String.equals, y equalsignorecase</w:t>
      </w:r>
      <w:bookmarkStart w:id="0" w:name="_GoBack"/>
      <w:bookmarkEnd w:id="0"/>
    </w:p>
    <w:p w14:paraId="44CA5F3D">
      <w:pPr>
        <w:rPr>
          <w:rFonts w:hint="default" w:ascii="Book Antiqua" w:hAnsi="Book Antiqua" w:cs="Book Antiqua"/>
          <w:b w:val="0"/>
          <w:bCs w:val="0"/>
          <w:lang w:val="es-MX"/>
        </w:rPr>
      </w:pPr>
    </w:p>
    <w:p w14:paraId="7C3A0C7A">
      <w:pPr>
        <w:rPr>
          <w:rFonts w:hint="default" w:ascii="Book Antiqua" w:hAnsi="Book Antiqua" w:cs="Book Antiqua"/>
          <w:b w:val="0"/>
          <w:bCs w:val="0"/>
          <w:color w:val="00B050"/>
          <w:lang w:val="es-MX"/>
        </w:rPr>
      </w:pPr>
      <w:r>
        <w:rPr>
          <w:rFonts w:hint="default" w:ascii="Book Antiqua" w:hAnsi="Book Antiqua" w:cs="Book Antiqua"/>
          <w:b w:val="0"/>
          <w:bCs w:val="0"/>
          <w:color w:val="00B050"/>
          <w:lang w:val="es-MX"/>
        </w:rPr>
        <w:t>ARREGLOS</w:t>
      </w:r>
    </w:p>
    <w:p w14:paraId="314ABF22">
      <w:pPr>
        <w:rPr>
          <w:rFonts w:hint="default" w:ascii="Book Antiqua" w:hAnsi="Book Antiqua" w:cs="Book Antiqua"/>
          <w:b w:val="0"/>
          <w:bCs w:val="0"/>
          <w:lang w:val="es-MX"/>
        </w:rPr>
      </w:pPr>
    </w:p>
    <w:p w14:paraId="47E6D8D9">
      <w:pPr>
        <w:rPr>
          <w:rFonts w:hint="default" w:ascii="Book Antiqua" w:hAnsi="Book Antiqua" w:cs="Book Antiqua"/>
          <w:b w:val="0"/>
          <w:bCs w:val="0"/>
          <w:lang w:val="es-MX"/>
        </w:rPr>
      </w:pPr>
      <w:r>
        <w:rPr>
          <w:rFonts w:hint="default" w:ascii="Book Antiqua" w:hAnsi="Book Antiqua" w:cs="Book Antiqua"/>
          <w:b w:val="0"/>
          <w:bCs w:val="0"/>
          <w:lang w:val="es-MX"/>
        </w:rPr>
        <w:t>declaracion</w:t>
      </w:r>
    </w:p>
    <w:p w14:paraId="524B30B7">
      <w:pPr>
        <w:rPr>
          <w:rFonts w:hint="default" w:ascii="Book Antiqua" w:hAnsi="Book Antiqua" w:cs="Book Antiqua"/>
          <w:b w:val="0"/>
          <w:bCs w:val="0"/>
          <w:lang w:val="es-MX"/>
        </w:rPr>
      </w:pPr>
    </w:p>
    <w:p w14:paraId="468109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tLeast"/>
        <w:ind w:left="0" w:right="0" w:hanging="360"/>
        <w:rPr>
          <w:rFonts w:hint="default" w:ascii="Book Antiqua" w:hAnsi="Book Antiqua" w:cs="Book Antiqua"/>
          <w:b w:val="0"/>
          <w:bCs w:val="0"/>
        </w:rPr>
      </w:pPr>
      <w:r>
        <w:rPr>
          <w:rStyle w:val="4"/>
          <w:rFonts w:hint="default" w:ascii="Book Antiqua" w:hAnsi="Book Antiqua" w:eastAsia="Arial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int[] numeros = {1, 2, 3};</w:t>
      </w:r>
    </w:p>
    <w:p w14:paraId="1610CCE6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</w:rPr>
        <w:t>int[] numeros = new int[]{1, 2, 3, 4, 5};</w:t>
      </w:r>
    </w:p>
    <w:p w14:paraId="785FD157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1B7706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360" w:lineRule="atLeast"/>
        <w:ind w:left="0" w:right="0" w:hanging="360"/>
        <w:rPr>
          <w:rFonts w:hint="default" w:ascii="Book Antiqua" w:hAnsi="Book Antiqua" w:cs="Book Antiqua"/>
          <w:b w:val="0"/>
          <w:bCs w:val="0"/>
        </w:rPr>
      </w:pPr>
      <w:r>
        <w:rPr>
          <w:rStyle w:val="4"/>
          <w:rFonts w:hint="default" w:ascii="Book Antiqua" w:hAnsi="Book Antiqua" w:eastAsia="Arial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bdr w:val="single" w:color="F3F5F6" w:sz="6" w:space="0"/>
          <w:shd w:val="clear" w:fill="F3F5F6"/>
        </w:rPr>
        <w:t>arrayCaracteres = new char[10];</w:t>
      </w:r>
      <w:r>
        <w:rPr>
          <w:rFonts w:hint="default" w:ascii="Book Antiqua" w:hAnsi="Book Antiqua" w:eastAsia="Arial" w:cs="Book Antiqua"/>
          <w:b w:val="0"/>
          <w:bCs w:val="0"/>
          <w:i w:val="0"/>
          <w:iCs w:val="0"/>
          <w:caps w:val="0"/>
          <w:color w:val="0A0A0A"/>
          <w:spacing w:val="0"/>
          <w:sz w:val="24"/>
          <w:szCs w:val="24"/>
          <w:shd w:val="clear" w:fill="FFFFFF"/>
        </w:rPr>
        <w:t> // Se crea un array de 10 caracteres</w:t>
      </w:r>
    </w:p>
    <w:p w14:paraId="0108FF47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0B050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0B050"/>
          <w:spacing w:val="0"/>
          <w:sz w:val="21"/>
          <w:szCs w:val="21"/>
          <w:shd w:val="clear" w:fill="F3F5F6"/>
          <w:lang w:val="es-MX"/>
        </w:rPr>
        <w:t>Lista</w:t>
      </w:r>
    </w:p>
    <w:p w14:paraId="3BC0D30D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50D4FC90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C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on lista para obtener algun elemento se usa el metodo lista.get</w:t>
      </w:r>
    </w:p>
    <w:p w14:paraId="30EBBDA1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5157A597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0B050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0B050"/>
          <w:spacing w:val="0"/>
          <w:sz w:val="21"/>
          <w:szCs w:val="21"/>
          <w:shd w:val="clear" w:fill="F3F5F6"/>
          <w:lang w:val="es-MX"/>
        </w:rPr>
        <w:t>E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0B050"/>
          <w:spacing w:val="0"/>
          <w:sz w:val="21"/>
          <w:szCs w:val="21"/>
          <w:shd w:val="clear" w:fill="F3F5F6"/>
          <w:lang w:val="es-MX"/>
        </w:rPr>
        <w:t>lementos</w:t>
      </w:r>
    </w:p>
    <w:p w14:paraId="4A070273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631945FC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P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ara hacerlos visibles ya ctivar se usa</w:t>
      </w:r>
    </w:p>
    <w:p w14:paraId="768C76A9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 xml:space="preserve"> 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S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etVisible. SetEnabled</w:t>
      </w:r>
    </w:p>
    <w:p w14:paraId="2F6E03E6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0AFDA27A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0B050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0B050"/>
          <w:spacing w:val="0"/>
          <w:sz w:val="21"/>
          <w:szCs w:val="21"/>
          <w:shd w:val="clear" w:fill="F3F5F6"/>
          <w:lang w:val="es-MX"/>
        </w:rPr>
        <w:t>G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0B050"/>
          <w:spacing w:val="0"/>
          <w:sz w:val="21"/>
          <w:szCs w:val="21"/>
          <w:shd w:val="clear" w:fill="F3F5F6"/>
          <w:lang w:val="es-MX"/>
        </w:rPr>
        <w:t>rupo de botones se crea diferente</w:t>
      </w:r>
    </w:p>
    <w:p w14:paraId="4DF19E21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buttonGroup1 = new javax.swing.ButtonGroup();</w:t>
      </w:r>
    </w:p>
    <w:p w14:paraId="09195097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L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a forma mas facil es buscar el boton group en diseño , propiedades de los botones y añadirlos a un grupo</w:t>
      </w:r>
    </w:p>
    <w:p w14:paraId="2E2F27F7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2C9901E7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For</w:t>
      </w:r>
    </w:p>
    <w:p w14:paraId="40D33BA5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S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e puede declarar mas de un indice ej:  a = 0 ,b = 0, c = 0</w:t>
      </w:r>
    </w:p>
    <w:p w14:paraId="35094C39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390539BE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 xml:space="preserve">Ventajas de cada elemento </w:t>
      </w:r>
    </w:p>
    <w:p w14:paraId="07D1C89F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1AC214BE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 xml:space="preserve">JPanel. 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S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e puede poner al sentro automaticamente con setlocalization(null)</w:t>
      </w:r>
    </w:p>
    <w:p w14:paraId="6AC4311F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5B3801AC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 xml:space="preserve">JInternalFrame, se puede poner que tenga boton para maximizar,minimizar y cerrar solamente poniendo los metodos correspondientes. 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E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j: setClosable</w:t>
      </w:r>
    </w:p>
    <w:p w14:paraId="6D356459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64362BD1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S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i una clase visual no es un internalFrame el layer no cambia, es importante saber esto en el caso de los paneles</w:t>
      </w:r>
    </w:p>
    <w:p w14:paraId="716AA18F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7FBEE6CD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P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oner un panel en layer 0 puede asegurar que no se muestre por encima de otros</w:t>
      </w:r>
    </w:p>
    <w:p w14:paraId="48AF54C8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69FD48F3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I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mportante recordar para los if else</w:t>
      </w:r>
    </w:p>
    <w:p w14:paraId="4BB95C77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FFC000"/>
          <w:spacing w:val="0"/>
          <w:sz w:val="21"/>
          <w:szCs w:val="21"/>
          <w:shd w:val="clear" w:fill="F3F5F6"/>
          <w:lang w:val="es-MX"/>
        </w:rPr>
        <w:t>i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FFC000"/>
          <w:spacing w:val="0"/>
          <w:sz w:val="21"/>
          <w:szCs w:val="21"/>
          <w:shd w:val="clear" w:fill="F3F5F6"/>
          <w:lang w:val="es-MX"/>
        </w:rPr>
        <w:t>sEmpty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 xml:space="preserve"> = si esta vacio</w:t>
      </w:r>
    </w:p>
    <w:p w14:paraId="153AF0BA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FFC000"/>
          <w:spacing w:val="0"/>
          <w:sz w:val="21"/>
          <w:szCs w:val="21"/>
          <w:shd w:val="clear" w:fill="F3F5F6"/>
          <w:lang w:val="es-MX"/>
        </w:rPr>
        <w:t>!isEmpty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 xml:space="preserve"> = si no esta vacio</w:t>
      </w:r>
    </w:p>
    <w:p w14:paraId="04F787C5">
      <w:pP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</w:pPr>
    </w:p>
    <w:p w14:paraId="4FFFEDFB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70AD47" w:themeColor="accent6"/>
          <w:spacing w:val="0"/>
          <w:sz w:val="21"/>
          <w:szCs w:val="21"/>
          <w:shd w:val="clear" w:fill="F3F5F6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olor w:val="0A0A0A"/>
          <w:spacing w:val="0"/>
          <w:sz w:val="21"/>
          <w:szCs w:val="21"/>
          <w:shd w:val="clear" w:fill="F3F5F6"/>
          <w:lang w:val="es-MX"/>
        </w:rPr>
        <w:t>R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0A0A0A"/>
          <w:spacing w:val="0"/>
          <w:sz w:val="21"/>
          <w:szCs w:val="21"/>
          <w:shd w:val="clear" w:fill="F3F5F6"/>
          <w:lang w:val="es-MX"/>
        </w:rPr>
        <w:t>etomar un valor de un elemento sin espacios</w:t>
      </w:r>
      <w:r>
        <w:rPr>
          <w:rFonts w:hint="default" w:ascii="Book Antiqua" w:hAnsi="Book Antiqua" w:eastAsia="monospace" w:cs="Book Antiqua"/>
          <w:b w:val="0"/>
          <w:bCs w:val="0"/>
          <w:i w:val="0"/>
          <w:iCs w:val="0"/>
          <w:caps w:val="0"/>
          <w:color w:val="70AD47" w:themeColor="accent6"/>
          <w:spacing w:val="0"/>
          <w:sz w:val="21"/>
          <w:szCs w:val="21"/>
          <w:shd w:val="clear" w:fill="F3F5F6"/>
          <w:lang w:val="es-MX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70AD47" w:themeColor="accent6"/>
          <w:spacing w:val="0"/>
          <w:sz w:val="21"/>
          <w:szCs w:val="21"/>
          <w:shd w:val="clear" w:fill="F3F5F6"/>
          <w:lang w:val="es-MX"/>
          <w14:textFill>
            <w14:solidFill>
              <w14:schemeClr w14:val="accent6"/>
            </w14:solidFill>
          </w14:textFill>
        </w:rPr>
        <w:t>elemento.getText().trim()</w:t>
      </w:r>
    </w:p>
    <w:p w14:paraId="4C97E606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70AD47" w:themeColor="accent6"/>
          <w:spacing w:val="0"/>
          <w:sz w:val="21"/>
          <w:szCs w:val="21"/>
          <w:shd w:val="clear" w:fill="F3F5F6"/>
          <w:lang w:val="es-MX"/>
          <w14:textFill>
            <w14:solidFill>
              <w14:schemeClr w14:val="accent6"/>
            </w14:solidFill>
          </w14:textFill>
        </w:rPr>
      </w:pPr>
    </w:p>
    <w:p w14:paraId="0BA33E1D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70AD47" w:themeColor="accent6"/>
          <w:spacing w:val="0"/>
          <w:sz w:val="21"/>
          <w:szCs w:val="21"/>
          <w:shd w:val="clear" w:fill="F3F5F6"/>
          <w:lang w:val="es-MX"/>
          <w14:textFill>
            <w14:solidFill>
              <w14:schemeClr w14:val="accent6"/>
            </w14:solidFill>
          </w14:textFill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70AD47" w:themeColor="accent6"/>
          <w:spacing w:val="0"/>
          <w:sz w:val="21"/>
          <w:szCs w:val="21"/>
          <w:shd w:val="clear" w:fill="F3F5F6"/>
          <w:lang w:val="es-MX"/>
          <w14:textFill>
            <w14:solidFill>
              <w14:schemeClr w14:val="accent6"/>
            </w14:solidFill>
          </w14:textFill>
        </w:rPr>
        <w:t>Table.</w:t>
      </w:r>
    </w:p>
    <w:p w14:paraId="3363F2EF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olor w:val="auto"/>
          <w:spacing w:val="0"/>
          <w:sz w:val="21"/>
          <w:szCs w:val="21"/>
          <w:shd w:val="clear" w:fill="F3F5F6"/>
          <w:lang w:val="es-MX"/>
        </w:rPr>
        <w:t>A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 xml:space="preserve"> los jtable se les introduce un DefaultTableModel como modelo</w:t>
      </w:r>
    </w:p>
    <w:p w14:paraId="27285EBA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</w:p>
    <w:p w14:paraId="315D3BC4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 xml:space="preserve">A TENER EN CUENTA. 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olor w:val="auto"/>
          <w:spacing w:val="0"/>
          <w:sz w:val="21"/>
          <w:szCs w:val="21"/>
          <w:shd w:val="clear" w:fill="F3F5F6"/>
          <w:lang w:val="es-MX"/>
        </w:rPr>
        <w:t>S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>e puede hacer un lenght si un metodo retorna una lista</w:t>
      </w:r>
    </w:p>
    <w:p w14:paraId="72D8F236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olor w:val="auto"/>
          <w:spacing w:val="0"/>
          <w:sz w:val="21"/>
          <w:szCs w:val="21"/>
          <w:shd w:val="clear" w:fill="F3F5F6"/>
          <w:lang w:val="es-MX"/>
        </w:rPr>
        <w:t>E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>j : list&lt;Clase&gt; buscar clase -&gt; variable.getclase().lenght</w:t>
      </w:r>
    </w:p>
    <w:p w14:paraId="46F2B2AB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</w:p>
    <w:p w14:paraId="06871734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olor w:val="auto"/>
          <w:spacing w:val="0"/>
          <w:sz w:val="21"/>
          <w:szCs w:val="21"/>
          <w:shd w:val="clear" w:fill="F3F5F6"/>
          <w:lang w:val="es-MX"/>
        </w:rPr>
        <w:t>U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>na matriz se puede hacer con un solo for y posicion 0 ej [indice][0]</w:t>
      </w:r>
    </w:p>
    <w:p w14:paraId="6A408E63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</w:p>
    <w:p w14:paraId="4D9F5D3F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olor w:val="auto"/>
          <w:spacing w:val="0"/>
          <w:sz w:val="21"/>
          <w:szCs w:val="21"/>
          <w:shd w:val="clear" w:fill="F3F5F6"/>
          <w:lang w:val="es-MX"/>
        </w:rPr>
        <w:t>P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>ara setear un jtable vacio</w:t>
      </w:r>
    </w:p>
    <w:p w14:paraId="275D23A9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>miTabla.setModel(new DefaultTableModel());</w:t>
      </w:r>
    </w:p>
    <w:p w14:paraId="45ED9990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</w:p>
    <w:p w14:paraId="45310A36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olor w:val="auto"/>
          <w:spacing w:val="0"/>
          <w:sz w:val="21"/>
          <w:szCs w:val="21"/>
          <w:shd w:val="clear" w:fill="F3F5F6"/>
          <w:lang w:val="es-MX"/>
        </w:rPr>
        <w:t>S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>e púede llamar a un metodo de action permormed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shd w:val="clear" w:fill="F3F5F6"/>
          <w:lang w:val="es-MX"/>
        </w:rPr>
        <w:t>(creado por el swim por evento)</w:t>
      </w:r>
    </w:p>
    <w:p w14:paraId="6BA870BD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>private void BuscarActionPerformed(java.awt.event.ActionEvent evt) {}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shd w:val="clear" w:fill="F3F5F6"/>
          <w:lang w:val="es-MX"/>
        </w:rPr>
        <w:t xml:space="preserve"> (metodo)</w:t>
      </w:r>
    </w:p>
    <w:p w14:paraId="419BC284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3F5F6"/>
          <w:lang w:val="es-MX"/>
        </w:rPr>
        <w:t>BuscarActionPerformed(null)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shd w:val="clear" w:fill="F3F5F6"/>
          <w:lang w:val="es-MX"/>
        </w:rPr>
        <w:t xml:space="preserve"> pasandole un evento nullo</w:t>
      </w:r>
    </w:p>
    <w:p w14:paraId="7080C8FC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shd w:val="clear" w:fill="F3F5F6"/>
          <w:lang w:val="es-MX"/>
        </w:rPr>
      </w:pPr>
    </w:p>
    <w:p w14:paraId="47F10BA0">
      <w:pP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shd w:val="clear" w:fill="F3F5F6"/>
          <w:lang w:val="es-MX"/>
        </w:rPr>
      </w:pPr>
      <w:r>
        <w:rPr>
          <w:rFonts w:hint="default" w:ascii="Book Antiqua" w:hAnsi="Book Antiqua" w:eastAsia="monospace"/>
          <w:b w:val="0"/>
          <w:bCs w:val="0"/>
          <w:i w:val="0"/>
          <w:iCs w:val="0"/>
          <w:color w:val="0000FF"/>
          <w:spacing w:val="0"/>
          <w:sz w:val="21"/>
          <w:szCs w:val="21"/>
          <w:shd w:val="clear" w:fill="F3F5F6"/>
          <w:lang w:val="es-MX"/>
        </w:rPr>
        <w:t>C</w:t>
      </w:r>
      <w:r>
        <w:rPr>
          <w:rFonts w:hint="default" w:ascii="Book Antiqua" w:hAnsi="Book Antiqua" w:eastAsia="monospace"/>
          <w:b w:val="0"/>
          <w:bCs w:val="0"/>
          <w:i w:val="0"/>
          <w:iCs w:val="0"/>
          <w:caps w:val="0"/>
          <w:color w:val="0000FF"/>
          <w:spacing w:val="0"/>
          <w:sz w:val="21"/>
          <w:szCs w:val="21"/>
          <w:shd w:val="clear" w:fill="F3F5F6"/>
          <w:lang w:val="es-MX"/>
        </w:rPr>
        <w:t>uando se actualiza por bsds lo mejor es ponerle todos los atributos para que anda bien la query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E31B1"/>
    <w:multiLevelType w:val="multilevel"/>
    <w:tmpl w:val="87EE31B1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D809FF78"/>
    <w:multiLevelType w:val="multilevel"/>
    <w:tmpl w:val="D809FF78"/>
    <w:lvl w:ilvl="0" w:tentative="0">
      <w:start w:val="1"/>
      <w:numFmt w:val="bullet"/>
      <w:lvlText w:val="o"/>
      <w:lvlJc w:val="left"/>
      <w:pPr>
        <w:tabs>
          <w:tab w:val="left" w:pos="720"/>
        </w:tabs>
        <w:ind w:left="720" w:hanging="360"/>
      </w:pPr>
      <w:rPr>
        <w:rFonts w:ascii="Courier New" w:hAnsi="Courier New" w:cs="Courier New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  <w:sz w:val="20"/>
      </w:rPr>
    </w:lvl>
    <w:lvl w:ilvl="3" w:tentative="0">
      <w:start w:val="1"/>
      <w:numFmt w:val="bullet"/>
      <w:lvlText w:val="o"/>
      <w:lvlJc w:val="left"/>
      <w:pPr>
        <w:tabs>
          <w:tab w:val="left" w:pos="2880"/>
        </w:tabs>
        <w:ind w:left="2880" w:hanging="360"/>
      </w:pPr>
      <w:rPr>
        <w:rFonts w:hint="default" w:ascii="Courier New" w:hAnsi="Courier New" w:cs="Courier New"/>
        <w:sz w:val="20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  <w:sz w:val="20"/>
      </w:rPr>
    </w:lvl>
    <w:lvl w:ilvl="5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  <w:sz w:val="20"/>
      </w:rPr>
    </w:lvl>
    <w:lvl w:ilvl="6" w:tentative="0">
      <w:start w:val="1"/>
      <w:numFmt w:val="bullet"/>
      <w:lvlText w:val="o"/>
      <w:lvlJc w:val="left"/>
      <w:pPr>
        <w:tabs>
          <w:tab w:val="left" w:pos="5040"/>
        </w:tabs>
        <w:ind w:left="5040" w:hanging="360"/>
      </w:pPr>
      <w:rPr>
        <w:rFonts w:hint="default" w:ascii="Courier New" w:hAnsi="Courier New" w:cs="Courier New"/>
        <w:sz w:val="20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  <w:sz w:val="20"/>
      </w:rPr>
    </w:lvl>
    <w:lvl w:ilvl="8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BC3307"/>
    <w:rsid w:val="15B253C2"/>
    <w:rsid w:val="1A1A63CC"/>
    <w:rsid w:val="1D8D60CC"/>
    <w:rsid w:val="1E9C5B42"/>
    <w:rsid w:val="1FC72E8E"/>
    <w:rsid w:val="224D2194"/>
    <w:rsid w:val="253F3EC7"/>
    <w:rsid w:val="34AE0D14"/>
    <w:rsid w:val="39B64B17"/>
    <w:rsid w:val="419015AE"/>
    <w:rsid w:val="42A6348F"/>
    <w:rsid w:val="48456623"/>
    <w:rsid w:val="4A3B4A5C"/>
    <w:rsid w:val="4B2961F8"/>
    <w:rsid w:val="4E6E471F"/>
    <w:rsid w:val="4EB225BB"/>
    <w:rsid w:val="4FA86710"/>
    <w:rsid w:val="50040D6C"/>
    <w:rsid w:val="518B769D"/>
    <w:rsid w:val="51DC27B6"/>
    <w:rsid w:val="52994AFB"/>
    <w:rsid w:val="53221A51"/>
    <w:rsid w:val="54B32B7A"/>
    <w:rsid w:val="54E433E7"/>
    <w:rsid w:val="60DA7A74"/>
    <w:rsid w:val="636D27C4"/>
    <w:rsid w:val="6682220E"/>
    <w:rsid w:val="6ED51A64"/>
    <w:rsid w:val="6EE6751E"/>
    <w:rsid w:val="6F4C5CEB"/>
    <w:rsid w:val="6F6E5F3C"/>
    <w:rsid w:val="7050482C"/>
    <w:rsid w:val="72100F31"/>
    <w:rsid w:val="730F3350"/>
    <w:rsid w:val="77E84592"/>
    <w:rsid w:val="7A304541"/>
    <w:rsid w:val="7D61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2025-11-11T20:41:00Z</dcterms:created>
  <dc:creator>Ema</dc:creator>
  <cp:lastModifiedBy>Ema</cp:lastModifiedBy>
  <dcterms:modified xsi:type="dcterms:W3CDTF">2025-11-23T00:38:18Z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FC73A27FE35444928C93F2003E0DC85A_12</vt:lpwstr>
  </property>
</Properties>
</file>