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Querétaro, Qro. Fecha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MTRO. CARLOS ALBERTO MARTÍNEZ HERNÁNDEZ</w:t>
      </w:r>
    </w:p>
    <w:p w:rsidR="00000000" w:rsidDel="00000000" w:rsidP="00000000" w:rsidRDefault="00000000" w:rsidRPr="00000000" w14:paraId="00000004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DIRECTOR GENERAL DE BIBLIOTECAS Y </w:t>
      </w:r>
    </w:p>
    <w:p w:rsidR="00000000" w:rsidDel="00000000" w:rsidP="00000000" w:rsidRDefault="00000000" w:rsidRPr="00000000" w14:paraId="00000005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SERVICIOS DIGITALES DE INFORMACIÓN UAQ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P  R  E  S  E  N  T  E</w:t>
      </w:r>
    </w:p>
    <w:p w:rsidR="00000000" w:rsidDel="00000000" w:rsidP="00000000" w:rsidRDefault="00000000" w:rsidRPr="00000000" w14:paraId="00000007">
      <w:pPr>
        <w:spacing w:line="360" w:lineRule="auto"/>
        <w:ind w:right="1979.5275590551182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             Fecha: </w:t>
      </w:r>
    </w:p>
    <w:p w:rsidR="00000000" w:rsidDel="00000000" w:rsidP="00000000" w:rsidRDefault="00000000" w:rsidRPr="00000000" w14:paraId="00000008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El/La que suscribe, (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nombre del tesista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 y con el visto bueno del Director/a del trabajo de titulación de (licenciatura/especialidad/maestría/doctorado) de la Universidad Autónoma de Querétaro, solicito el apoyo del personal a su digno cargo para realizar el depósito en el Repositorio Institucional de la DGBSDI-UAQ de la tesis (título de la tesis).</w:t>
      </w:r>
    </w:p>
    <w:p w:rsidR="00000000" w:rsidDel="00000000" w:rsidP="00000000" w:rsidRDefault="00000000" w:rsidRPr="00000000" w14:paraId="00000009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Se solicita además, que dicho depósito se realice con</w:t>
      </w: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 acceso embargado,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debido a que de este trabajo final como vía de titulación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se derivarán obras, que serán publicadas durante un periodo de tiempo determinado posterior a la finalización del mismo,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por lo cual se solicita su embargo hasta la fecha 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u w:val="single"/>
          <w:rtl w:val="0"/>
        </w:rPr>
        <w:t xml:space="preserve">(DD/MM/AAAA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), en el Repositorio Institucional, bajo la licencia </w:t>
      </w:r>
      <w:r w:rsidDel="00000000" w:rsidR="00000000" w:rsidRPr="00000000">
        <w:rPr>
          <w:rFonts w:ascii="Noto Sans" w:cs="Noto Sans" w:eastAsia="Noto Sans" w:hAnsi="Noto Sans"/>
          <w:i w:val="1"/>
          <w:sz w:val="20"/>
          <w:szCs w:val="20"/>
          <w:rtl w:val="0"/>
        </w:rPr>
        <w:t xml:space="preserve">creative commons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Atribución-No comercial-Sin Derivadas 4.0.</w:t>
      </w:r>
    </w:p>
    <w:p w:rsidR="00000000" w:rsidDel="00000000" w:rsidP="00000000" w:rsidRDefault="00000000" w:rsidRPr="00000000" w14:paraId="0000000B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Hemos sido informados de manera previa y consentimos, que durante este embargo no se encontrará disponible la tesis, y una vez que concluya el embargo la tesis será disponible en su versión completa.</w:t>
      </w:r>
    </w:p>
    <w:p w:rsidR="00000000" w:rsidDel="00000000" w:rsidP="00000000" w:rsidRDefault="00000000" w:rsidRPr="00000000" w14:paraId="0000000D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Agradeciendo de antemano la atención prestada, queda de usted,</w:t>
      </w:r>
    </w:p>
    <w:p w:rsidR="00000000" w:rsidDel="00000000" w:rsidP="00000000" w:rsidRDefault="00000000" w:rsidRPr="00000000" w14:paraId="0000000F">
      <w:pPr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Layout w:type="fixed"/>
        <w:tblLook w:val="0600"/>
      </w:tblPr>
      <w:tblGrid>
        <w:gridCol w:w="5085"/>
        <w:gridCol w:w="4905"/>
        <w:tblGridChange w:id="0">
          <w:tblGrid>
            <w:gridCol w:w="5085"/>
            <w:gridCol w:w="4905"/>
          </w:tblGrid>
        </w:tblGridChange>
      </w:tblGrid>
      <w:tr>
        <w:trPr>
          <w:cantSplit w:val="0"/>
          <w:trHeight w:val="1316.3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1"/>
                <w:sz w:val="20"/>
                <w:szCs w:val="20"/>
                <w:rtl w:val="0"/>
              </w:rPr>
              <w:t xml:space="preserve">Atentamente:</w:t>
            </w:r>
          </w:p>
        </w:tc>
      </w:tr>
      <w:tr>
        <w:trPr>
          <w:cantSplit w:val="0"/>
          <w:trHeight w:val="1316.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(Nombre y firma del/la tesista)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Nombre y firma (Vo.Bo.) del/la Director/a de tesis)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948.3070866141725" w:top="1440" w:left="850.3937007874016" w:right="850.2755905511822" w:header="52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b w:val="1"/>
      </w:rPr>
    </w:pPr>
    <w:r w:rsidDel="00000000" w:rsidR="00000000" w:rsidRPr="00000000">
      <w:rPr>
        <w:b w:val="1"/>
        <w:sz w:val="16"/>
        <w:szCs w:val="16"/>
        <w:rtl w:val="0"/>
      </w:rPr>
      <w:t xml:space="preserve">Nivel de revisión: 01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1398411" cy="64261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426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1398411" cy="674361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743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