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A0A5" w14:textId="4262B8E7" w:rsidR="005C02B5" w:rsidRDefault="00663F5C" w:rsidP="00C53F20"/>
    <w:p w14:paraId="605C4F3B" w14:textId="50FE8FF6" w:rsidR="00C53F20" w:rsidRDefault="00C53F20" w:rsidP="00C53F20"/>
    <w:p w14:paraId="2E239B00" w14:textId="3C489955" w:rsidR="00C53F20" w:rsidRDefault="00C53F20" w:rsidP="00C53F20"/>
    <w:p w14:paraId="2A80B702" w14:textId="5BC80C20" w:rsidR="00C53F20" w:rsidRDefault="00C53F20" w:rsidP="00C53F20">
      <w:pPr>
        <w:rPr>
          <w:b/>
        </w:rPr>
      </w:pPr>
      <w:r>
        <w:rPr>
          <w:b/>
        </w:rPr>
        <w:t>1. Problem Statement</w:t>
      </w:r>
    </w:p>
    <w:p w14:paraId="05286AE0" w14:textId="01264B50" w:rsidR="00C53F20" w:rsidRDefault="00C53F20" w:rsidP="00C53F20"/>
    <w:p w14:paraId="45A36F51" w14:textId="1A13F886" w:rsidR="00784C9E" w:rsidRDefault="00784C9E" w:rsidP="003B1767">
      <w:pPr>
        <w:jc w:val="both"/>
      </w:pPr>
      <w:r>
        <w:t xml:space="preserve">I want to build a model that classifies American Sign Language letters inputted by a user. I plan on integrating my model with a web app that interacts with the user via video camera. </w:t>
      </w:r>
    </w:p>
    <w:p w14:paraId="1EB97862" w14:textId="77777777" w:rsidR="00784C9E" w:rsidRDefault="00784C9E" w:rsidP="00C53F20"/>
    <w:p w14:paraId="51CF4DD7" w14:textId="331059B0" w:rsidR="00C53F20" w:rsidRDefault="00C53F20" w:rsidP="00C53F20">
      <w:r>
        <w:rPr>
          <w:b/>
        </w:rPr>
        <w:t>2. Data Preprocessing</w:t>
      </w:r>
    </w:p>
    <w:p w14:paraId="4A1FE48C" w14:textId="615F9F02" w:rsidR="00784C9E" w:rsidRPr="00784C9E" w:rsidRDefault="00784C9E" w:rsidP="00C53F20"/>
    <w:p w14:paraId="37313212" w14:textId="02792DDF" w:rsidR="00C53F20" w:rsidRDefault="00784C9E" w:rsidP="003B1767">
      <w:r>
        <w:t xml:space="preserve">As stated in deliverable 1, the dataset consists of American Sign Language images, each 200 x 200 RGB pixels. In total, there are 3000 labelled images per letter, resulting in 78 000 images in total. </w:t>
      </w:r>
      <w:r w:rsidR="001702BC">
        <w:t>However, because the full dataset exceeded my computer memory</w:t>
      </w:r>
      <w:r w:rsidR="005E5EC2">
        <w:t xml:space="preserve"> and took too long to train</w:t>
      </w:r>
      <w:bookmarkStart w:id="0" w:name="_GoBack"/>
      <w:bookmarkEnd w:id="0"/>
      <w:r w:rsidR="001702BC">
        <w:t xml:space="preserve">, I limited training to </w:t>
      </w:r>
      <w:r w:rsidR="00430C81">
        <w:t>7 800</w:t>
      </w:r>
      <w:r w:rsidR="001702BC">
        <w:t xml:space="preserve"> photos. </w:t>
      </w:r>
      <w:r w:rsidR="003B1767">
        <w:t xml:space="preserve">Upon reading similar image classification posts, such as </w:t>
      </w:r>
      <w:hyperlink r:id="rId7" w:history="1">
        <w:r w:rsidR="003B1767" w:rsidRPr="003B1767">
          <w:rPr>
            <w:rStyle w:val="Hyperlink"/>
          </w:rPr>
          <w:t>this one</w:t>
        </w:r>
      </w:hyperlink>
      <w:r w:rsidR="003B1767">
        <w:t>, which classified non-ASL signing and ASL signing, as well as advice from John (MAIS Exec), I decided to pre-process my data using Histogram of Oriented Gradients (HOG). I decided to deviate from using PCA and convolutional neural networks because the image classification problem is not complex enough.</w:t>
      </w:r>
    </w:p>
    <w:p w14:paraId="65A243D1" w14:textId="1D1083E4" w:rsidR="003B1767" w:rsidRDefault="003B1767" w:rsidP="003B1767"/>
    <w:p w14:paraId="1DA088F0" w14:textId="3A04839C" w:rsidR="003B1767" w:rsidRDefault="003B1767" w:rsidP="003B1767">
      <w:r>
        <w:t xml:space="preserve">The 26 classes involved in ASL sign language all look relatively similar: </w:t>
      </w:r>
      <w:r w:rsidR="002C0080">
        <w:t xml:space="preserve">for example, </w:t>
      </w:r>
      <w:r>
        <w:t xml:space="preserve">the </w:t>
      </w:r>
      <w:r w:rsidR="002C0080">
        <w:t xml:space="preserve">visual </w:t>
      </w:r>
      <w:r>
        <w:t>differences between an A and a B are not comparable to the visual differences between a dog and a boat. As a result, the model doesn’t need to learn all the intricacies of each class via a neural network, it only needs to learn the silhouettes of each hand sign. This is why HOG is a much simpler, but still effective, alternative.</w:t>
      </w:r>
    </w:p>
    <w:p w14:paraId="3873AB3C" w14:textId="427EA52C" w:rsidR="003B1767" w:rsidRDefault="003B1767" w:rsidP="003B1767"/>
    <w:p w14:paraId="7A5F9BCB" w14:textId="58F76DE7" w:rsidR="003B1767" w:rsidRDefault="002C0080" w:rsidP="003B1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004173E5" wp14:editId="280C9C98">
            <wp:simplePos x="0" y="0"/>
            <wp:positionH relativeFrom="column">
              <wp:posOffset>1132581</wp:posOffset>
            </wp:positionH>
            <wp:positionV relativeFrom="paragraph">
              <wp:posOffset>918792</wp:posOffset>
            </wp:positionV>
            <wp:extent cx="1281430" cy="12814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D640BA" wp14:editId="097A4631">
            <wp:simplePos x="0" y="0"/>
            <wp:positionH relativeFrom="column">
              <wp:posOffset>3134073</wp:posOffset>
            </wp:positionH>
            <wp:positionV relativeFrom="paragraph">
              <wp:posOffset>777195</wp:posOffset>
            </wp:positionV>
            <wp:extent cx="2034540" cy="151320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767">
        <w:t>I began my pre</w:t>
      </w:r>
      <w:r>
        <w:t xml:space="preserve">-processing by reading in each image with the Pillow library, converting it to gray scale, and calculating the HOG with </w:t>
      </w:r>
      <w:proofErr w:type="spellStart"/>
      <w:r>
        <w:t>scikit</w:t>
      </w:r>
      <w:proofErr w:type="spellEnd"/>
      <w:r>
        <w:t>-learn</w:t>
      </w:r>
      <w:r w:rsidR="00EB3232">
        <w:t xml:space="preserve">, as per </w:t>
      </w:r>
      <w:hyperlink r:id="rId10" w:history="1">
        <w:r w:rsidR="00EB3232" w:rsidRPr="00EB3232">
          <w:rPr>
            <w:rStyle w:val="Hyperlink"/>
          </w:rPr>
          <w:t>this article</w:t>
        </w:r>
      </w:hyperlink>
      <w:r>
        <w:t xml:space="preserve">. This converted each image from a 3-dimensional array representation of an image, to a 1-dimensional vector of gradients. Visualizations of the </w:t>
      </w:r>
      <w:r w:rsidR="00222219">
        <w:t xml:space="preserve">pre-processing </w:t>
      </w:r>
      <w:r>
        <w:t>results can be seen in Fig. 1.</w:t>
      </w:r>
    </w:p>
    <w:p w14:paraId="6DCE1DBB" w14:textId="7F32CE5E" w:rsidR="002C0080" w:rsidRDefault="002C0080" w:rsidP="002C0080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(b)</w:t>
      </w:r>
      <w:r>
        <w:tab/>
      </w:r>
    </w:p>
    <w:p w14:paraId="43C0C3CC" w14:textId="6857B668" w:rsidR="002C0080" w:rsidRDefault="002C0080" w:rsidP="002C0080">
      <w:pPr>
        <w:jc w:val="center"/>
      </w:pPr>
      <w:r>
        <w:t>Fig. 1: (a) original image of G6.jpg from test set</w:t>
      </w:r>
    </w:p>
    <w:p w14:paraId="3F491C37" w14:textId="5338C3EA" w:rsidR="002C0080" w:rsidRDefault="002C0080" w:rsidP="002C0080">
      <w:pPr>
        <w:jc w:val="center"/>
      </w:pPr>
      <w:r>
        <w:t>(b) visualization of G6’s HOG</w:t>
      </w:r>
    </w:p>
    <w:p w14:paraId="23918719" w14:textId="426A3F4C" w:rsidR="002C0080" w:rsidRDefault="002C0080" w:rsidP="003B1767"/>
    <w:p w14:paraId="3ABDC567" w14:textId="1DA2B107" w:rsidR="00784C9E" w:rsidRDefault="00784C9E" w:rsidP="00C53F20"/>
    <w:p w14:paraId="6BA24BB1" w14:textId="07FDB21D" w:rsidR="002C0080" w:rsidRDefault="002C0080" w:rsidP="00C53F20"/>
    <w:p w14:paraId="75D2263F" w14:textId="6C2C2D2B" w:rsidR="002C0080" w:rsidRDefault="0049318E" w:rsidP="00C53F20">
      <w:r>
        <w:lastRenderedPageBreak/>
        <w:t xml:space="preserve">To convert the labels into values an SVM could interpret, I used </w:t>
      </w:r>
      <w:proofErr w:type="spellStart"/>
      <w:r>
        <w:t>scikit-learn’s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to transform them into categorical numerical values. </w:t>
      </w:r>
      <w:r w:rsidR="00AF5059">
        <w:t xml:space="preserve">Finally, I used </w:t>
      </w:r>
      <w:proofErr w:type="spellStart"/>
      <w:proofErr w:type="gramStart"/>
      <w:r w:rsidR="00AF5059">
        <w:t>scikit</w:t>
      </w:r>
      <w:proofErr w:type="spellEnd"/>
      <w:r w:rsidR="00AF5059">
        <w:t>-learn</w:t>
      </w:r>
      <w:proofErr w:type="gramEnd"/>
      <w:r w:rsidR="00AF5059">
        <w:t xml:space="preserve"> to perform a 80-20 split on the pre-processed data and obtain my training and validation datasets.</w:t>
      </w:r>
    </w:p>
    <w:p w14:paraId="2044BB42" w14:textId="77777777" w:rsidR="00AF5059" w:rsidRDefault="00AF5059" w:rsidP="00C53F20"/>
    <w:p w14:paraId="3158F856" w14:textId="6BAC4D73" w:rsidR="00C53F20" w:rsidRDefault="00C53F20" w:rsidP="00C53F20">
      <w:r>
        <w:rPr>
          <w:b/>
        </w:rPr>
        <w:t>3.</w:t>
      </w:r>
      <w:r>
        <w:t xml:space="preserve"> </w:t>
      </w:r>
      <w:r>
        <w:rPr>
          <w:b/>
        </w:rPr>
        <w:t>Machine Learning Model</w:t>
      </w:r>
    </w:p>
    <w:p w14:paraId="4C241FA0" w14:textId="75CDB8D6" w:rsidR="00C53F20" w:rsidRDefault="00C53F20" w:rsidP="00C53F20"/>
    <w:p w14:paraId="02FA7047" w14:textId="0D669009" w:rsidR="00426AA5" w:rsidRDefault="0049318E" w:rsidP="00C53F20">
      <w:r>
        <w:t xml:space="preserve">I used </w:t>
      </w:r>
      <w:proofErr w:type="spellStart"/>
      <w:r>
        <w:t>scikit-learn’s</w:t>
      </w:r>
      <w:proofErr w:type="spellEnd"/>
      <w:r>
        <w:t xml:space="preserve"> multi-classification SVM package to train the datasets. I assumed that when all the images are properly centered (as they are in the training data), the gradient vectors of the ASL </w:t>
      </w:r>
      <w:r w:rsidR="0021501A">
        <w:t>hand sign’s</w:t>
      </w:r>
      <w:r>
        <w:t xml:space="preserve"> outline are linearly separable. I based my assumption on the fact that the silhouettes for the ASL letters are all quite distinct from each</w:t>
      </w:r>
      <w:r w:rsidR="00B362F8">
        <w:t xml:space="preserve"> </w:t>
      </w:r>
      <w:r>
        <w:t>other.</w:t>
      </w:r>
    </w:p>
    <w:p w14:paraId="504E22E5" w14:textId="77777777" w:rsidR="0049318E" w:rsidRDefault="0049318E" w:rsidP="00C53F20"/>
    <w:p w14:paraId="034651DB" w14:textId="44D52F76" w:rsidR="00C53F20" w:rsidRDefault="00C53F20" w:rsidP="00C53F20">
      <w:r>
        <w:rPr>
          <w:b/>
        </w:rPr>
        <w:t>4. Preliminary results</w:t>
      </w:r>
    </w:p>
    <w:p w14:paraId="418A9257" w14:textId="32B05B66" w:rsidR="00C53F20" w:rsidRDefault="00C53F20" w:rsidP="00C53F20"/>
    <w:p w14:paraId="32AF1F63" w14:textId="5EBB865C" w:rsidR="00426AA5" w:rsidRDefault="005A7055" w:rsidP="00C53F20">
      <w:r>
        <w:t xml:space="preserve">The trained model has an accuracy of </w:t>
      </w:r>
    </w:p>
    <w:p w14:paraId="5B1E54DB" w14:textId="35AA42CE" w:rsidR="005A7055" w:rsidRDefault="005A7055" w:rsidP="00C53F20"/>
    <w:p w14:paraId="5FD1AC3B" w14:textId="09C933A5" w:rsidR="005A7055" w:rsidRDefault="005A7055" w:rsidP="00C53F20"/>
    <w:p w14:paraId="06CEFD1D" w14:textId="0154B6F0" w:rsidR="005A7055" w:rsidRDefault="005A7055" w:rsidP="00C53F20">
      <w:r>
        <w:t>While the model isn’t p</w:t>
      </w:r>
      <w:r w:rsidR="00E4648A">
        <w:t xml:space="preserve">erfect, it manages to classify most letters correctly. I </w:t>
      </w:r>
      <w:r w:rsidR="00343855">
        <w:t>will try to</w:t>
      </w:r>
      <w:r w:rsidR="00E4648A">
        <w:t xml:space="preserve"> fine-tune the hyperparameters to obtain a model that better identifies the differences between     </w:t>
      </w:r>
      <w:proofErr w:type="gramStart"/>
      <w:r w:rsidR="00E4648A">
        <w:t xml:space="preserve">  .</w:t>
      </w:r>
      <w:proofErr w:type="gramEnd"/>
      <w:r w:rsidR="00E4648A">
        <w:t xml:space="preserve"> However, if it doesn’t seem like the HOG data is sufficient enough to differentiate between these data points, I may have to try a CNN.</w:t>
      </w:r>
    </w:p>
    <w:p w14:paraId="46239FAE" w14:textId="77777777" w:rsidR="00426AA5" w:rsidRDefault="00426AA5" w:rsidP="00C53F20"/>
    <w:p w14:paraId="7D46BAA7" w14:textId="0113F736" w:rsidR="00C53F20" w:rsidRDefault="00C53F20" w:rsidP="00C53F20">
      <w:r>
        <w:rPr>
          <w:b/>
        </w:rPr>
        <w:t>5. Next Steps</w:t>
      </w:r>
    </w:p>
    <w:p w14:paraId="75FF8D6F" w14:textId="5FB1BAFD" w:rsidR="00C53F20" w:rsidRDefault="00C53F20" w:rsidP="00C53F20"/>
    <w:p w14:paraId="405F7884" w14:textId="5F7D02B0" w:rsidR="00426AA5" w:rsidRPr="00C53F20" w:rsidRDefault="00501FC8" w:rsidP="00C53F20">
      <w:r w:rsidRPr="00501FC8">
        <w:t>While the SVMs may not</w:t>
      </w:r>
      <w:r>
        <w:t xml:space="preserve"> yet</w:t>
      </w:r>
      <w:r w:rsidRPr="00501FC8">
        <w:t xml:space="preserve"> capture enough details within the letters, they are simple to train and </w:t>
      </w:r>
      <w:r>
        <w:t>predict</w:t>
      </w:r>
      <w:r w:rsidRPr="00501FC8">
        <w:t xml:space="preserve"> fairly well. </w:t>
      </w:r>
      <w:r w:rsidR="00426AA5">
        <w:t xml:space="preserve">Going forward, I want to </w:t>
      </w:r>
      <w:r w:rsidR="00271B9C">
        <w:t xml:space="preserve">perform more hyperparameter tuning for the C (penalty parameter) of the SVM, as well as the type of SVM. </w:t>
      </w:r>
      <w:r w:rsidR="002C2331">
        <w:t xml:space="preserve">If fine-tuning the parameters doesn’t work, I will try a CNN. </w:t>
      </w:r>
      <w:r w:rsidR="00271B9C">
        <w:t xml:space="preserve">Once I obtain an optimized model, I will begin to integrate it with my web app. In doing the latter, I plan on using a sliding window approach to </w:t>
      </w:r>
      <w:r>
        <w:t>locate the</w:t>
      </w:r>
      <w:r w:rsidR="00271B9C">
        <w:t xml:space="preserve"> ASL hand sign</w:t>
      </w:r>
      <w:r>
        <w:t xml:space="preserve"> within the image received by the webcam.</w:t>
      </w:r>
    </w:p>
    <w:sectPr w:rsidR="00426AA5" w:rsidRPr="00C53F2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AE477" w14:textId="77777777" w:rsidR="00663F5C" w:rsidRDefault="00663F5C" w:rsidP="00C53F20">
      <w:r>
        <w:separator/>
      </w:r>
    </w:p>
  </w:endnote>
  <w:endnote w:type="continuationSeparator" w:id="0">
    <w:p w14:paraId="01DF4DF8" w14:textId="77777777" w:rsidR="00663F5C" w:rsidRDefault="00663F5C" w:rsidP="00C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5F0DB" w14:textId="77777777" w:rsidR="00663F5C" w:rsidRDefault="00663F5C" w:rsidP="00C53F20">
      <w:r>
        <w:separator/>
      </w:r>
    </w:p>
  </w:footnote>
  <w:footnote w:type="continuationSeparator" w:id="0">
    <w:p w14:paraId="4D1820FD" w14:textId="77777777" w:rsidR="00663F5C" w:rsidRDefault="00663F5C" w:rsidP="00C5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4D83" w14:textId="06854989" w:rsidR="00C53F20" w:rsidRPr="000909A1" w:rsidRDefault="00C53F20" w:rsidP="00C53F20">
    <w:pPr>
      <w:jc w:val="center"/>
      <w:rPr>
        <w:u w:val="single"/>
      </w:rPr>
    </w:pPr>
    <w:r w:rsidRPr="000909A1">
      <w:rPr>
        <w:u w:val="single"/>
      </w:rPr>
      <w:t xml:space="preserve">MAIS 202 Deliverable </w:t>
    </w:r>
    <w:r>
      <w:rPr>
        <w:u w:val="single"/>
      </w:rPr>
      <w:t>2</w:t>
    </w:r>
    <w:r>
      <w:rPr>
        <w:u w:val="single"/>
      </w:rPr>
      <w:t>: ASL Alphabet Classifier</w:t>
    </w:r>
  </w:p>
  <w:p w14:paraId="357C934D" w14:textId="77777777" w:rsidR="00C53F20" w:rsidRDefault="00C53F20" w:rsidP="00C53F20">
    <w:pPr>
      <w:jc w:val="center"/>
    </w:pPr>
  </w:p>
  <w:p w14:paraId="072BBC6E" w14:textId="77777777" w:rsidR="00C53F20" w:rsidRDefault="00C53F20" w:rsidP="00C53F20">
    <w:pPr>
      <w:jc w:val="center"/>
    </w:pPr>
    <w:r>
      <w:t>Cheng Lin</w:t>
    </w:r>
  </w:p>
  <w:p w14:paraId="198D01D8" w14:textId="77777777" w:rsidR="00C53F20" w:rsidRDefault="00C53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60199"/>
    <w:multiLevelType w:val="hybridMultilevel"/>
    <w:tmpl w:val="7F9ACC1A"/>
    <w:lvl w:ilvl="0" w:tplc="AA60BC1E">
      <w:start w:val="1"/>
      <w:numFmt w:val="lowerLetter"/>
      <w:lvlText w:val="(%1)"/>
      <w:lvlJc w:val="left"/>
      <w:pPr>
        <w:ind w:left="3600" w:hanging="9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720" w:hanging="360"/>
      </w:pPr>
    </w:lvl>
    <w:lvl w:ilvl="2" w:tplc="1009001B" w:tentative="1">
      <w:start w:val="1"/>
      <w:numFmt w:val="lowerRoman"/>
      <w:lvlText w:val="%3."/>
      <w:lvlJc w:val="right"/>
      <w:pPr>
        <w:ind w:left="4440" w:hanging="180"/>
      </w:pPr>
    </w:lvl>
    <w:lvl w:ilvl="3" w:tplc="1009000F" w:tentative="1">
      <w:start w:val="1"/>
      <w:numFmt w:val="decimal"/>
      <w:lvlText w:val="%4."/>
      <w:lvlJc w:val="left"/>
      <w:pPr>
        <w:ind w:left="5160" w:hanging="360"/>
      </w:pPr>
    </w:lvl>
    <w:lvl w:ilvl="4" w:tplc="10090019" w:tentative="1">
      <w:start w:val="1"/>
      <w:numFmt w:val="lowerLetter"/>
      <w:lvlText w:val="%5."/>
      <w:lvlJc w:val="left"/>
      <w:pPr>
        <w:ind w:left="5880" w:hanging="360"/>
      </w:pPr>
    </w:lvl>
    <w:lvl w:ilvl="5" w:tplc="1009001B" w:tentative="1">
      <w:start w:val="1"/>
      <w:numFmt w:val="lowerRoman"/>
      <w:lvlText w:val="%6."/>
      <w:lvlJc w:val="right"/>
      <w:pPr>
        <w:ind w:left="6600" w:hanging="180"/>
      </w:pPr>
    </w:lvl>
    <w:lvl w:ilvl="6" w:tplc="1009000F" w:tentative="1">
      <w:start w:val="1"/>
      <w:numFmt w:val="decimal"/>
      <w:lvlText w:val="%7."/>
      <w:lvlJc w:val="left"/>
      <w:pPr>
        <w:ind w:left="7320" w:hanging="360"/>
      </w:pPr>
    </w:lvl>
    <w:lvl w:ilvl="7" w:tplc="10090019" w:tentative="1">
      <w:start w:val="1"/>
      <w:numFmt w:val="lowerLetter"/>
      <w:lvlText w:val="%8."/>
      <w:lvlJc w:val="left"/>
      <w:pPr>
        <w:ind w:left="8040" w:hanging="360"/>
      </w:pPr>
    </w:lvl>
    <w:lvl w:ilvl="8" w:tplc="1009001B" w:tentative="1">
      <w:start w:val="1"/>
      <w:numFmt w:val="lowerRoman"/>
      <w:lvlText w:val="%9."/>
      <w:lvlJc w:val="right"/>
      <w:pPr>
        <w:ind w:left="8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43"/>
    <w:rsid w:val="001702BC"/>
    <w:rsid w:val="0021501A"/>
    <w:rsid w:val="00222219"/>
    <w:rsid w:val="00271B9C"/>
    <w:rsid w:val="002C0080"/>
    <w:rsid w:val="002C2331"/>
    <w:rsid w:val="00343855"/>
    <w:rsid w:val="003B1767"/>
    <w:rsid w:val="00426AA5"/>
    <w:rsid w:val="00430C81"/>
    <w:rsid w:val="0049318E"/>
    <w:rsid w:val="00501FC8"/>
    <w:rsid w:val="005A7055"/>
    <w:rsid w:val="005E5EC2"/>
    <w:rsid w:val="00663F5C"/>
    <w:rsid w:val="00784C9E"/>
    <w:rsid w:val="00955CD8"/>
    <w:rsid w:val="00A91D43"/>
    <w:rsid w:val="00AF5059"/>
    <w:rsid w:val="00B362F8"/>
    <w:rsid w:val="00C53F20"/>
    <w:rsid w:val="00E4648A"/>
    <w:rsid w:val="00E70543"/>
    <w:rsid w:val="00E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ABC"/>
  <w15:chartTrackingRefBased/>
  <w15:docId w15:val="{B19E4C06-ADD7-436C-9344-0119E3AE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F20"/>
  </w:style>
  <w:style w:type="paragraph" w:styleId="Footer">
    <w:name w:val="footer"/>
    <w:basedOn w:val="Normal"/>
    <w:link w:val="FooterChar"/>
    <w:uiPriority w:val="99"/>
    <w:unhideWhenUsed/>
    <w:rsid w:val="00C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F20"/>
  </w:style>
  <w:style w:type="character" w:styleId="Hyperlink">
    <w:name w:val="Hyperlink"/>
    <w:basedOn w:val="DefaultParagraphFont"/>
    <w:uiPriority w:val="99"/>
    <w:unhideWhenUsed/>
    <w:rsid w:val="00C5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freecodecamp.org/weekend-projects-sign-language-and-static-gesture-recognition-using-scikit-learn-60813d600e7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manikg/training-svm-classifier-with-hog-fea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15</cp:revision>
  <dcterms:created xsi:type="dcterms:W3CDTF">2019-02-26T02:54:00Z</dcterms:created>
  <dcterms:modified xsi:type="dcterms:W3CDTF">2019-02-26T12:46:00Z</dcterms:modified>
</cp:coreProperties>
</file>