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6D65" w14:textId="64C4B0CD" w:rsidR="00A279E3" w:rsidRPr="00A279E3" w:rsidRDefault="00534482" w:rsidP="00A279E3">
      <w:pPr>
        <w:rPr>
          <w:b/>
          <w:bCs/>
        </w:rPr>
      </w:pPr>
      <w:r>
        <w:rPr>
          <w:b/>
          <w:bCs/>
        </w:rPr>
        <w:t>SS01_</w:t>
      </w:r>
      <w:r w:rsidR="00A279E3" w:rsidRPr="00A279E3">
        <w:rPr>
          <w:b/>
          <w:bCs/>
        </w:rPr>
        <w:t>[VẬN DỤNG CƠ BẢN] Sửa Lỗi Biểu Đồ Tuần Tự cho Phân Hệ Xuất Kho Rikkei Logistics</w:t>
      </w:r>
    </w:p>
    <w:p w14:paraId="5BFB8857" w14:textId="77777777" w:rsidR="00A279E3" w:rsidRPr="00A279E3" w:rsidRDefault="00A279E3" w:rsidP="00A279E3">
      <w:r w:rsidRPr="00A279E3">
        <w:rPr>
          <w:b/>
          <w:bCs/>
        </w:rPr>
        <w:t>SỬA LỖI BIỂU ĐỒ TUẦN TỰ CHO PHÂN HỆ XUẤT KHO RIKKEI LOGISTICS</w:t>
      </w:r>
    </w:p>
    <w:p w14:paraId="598F789A" w14:textId="77777777" w:rsidR="00A279E3" w:rsidRPr="00A279E3" w:rsidRDefault="00A279E3" w:rsidP="00A279E3">
      <w:r w:rsidRPr="00A279E3">
        <w:rPr>
          <w:b/>
          <w:bCs/>
        </w:rPr>
        <w:t>5. Yêu cầu bài làm:</w:t>
      </w:r>
    </w:p>
    <w:p w14:paraId="7012A0E8" w14:textId="77777777" w:rsidR="00A279E3" w:rsidRDefault="00A279E3" w:rsidP="00A279E3">
      <w:r w:rsidRPr="00A279E3">
        <w:rPr>
          <w:b/>
          <w:bCs/>
        </w:rPr>
        <w:t>Phần 1 - Xác định lỗi:</w:t>
      </w:r>
      <w:r w:rsidRPr="00A279E3">
        <w:t xml:space="preserve"> Nhìn vào bản vẽ Sequence Diagram hiện trường giả ở trên, chỉ rõ 2 vị trí sai và giải thích ngắn gọn vì sao sai (đối chiếu với Quy tắc nghiệp vụ).</w:t>
      </w:r>
    </w:p>
    <w:p w14:paraId="492D6B00" w14:textId="77777777" w:rsidR="00A279E3" w:rsidRPr="00A279E3" w:rsidRDefault="00A279E3" w:rsidP="00A279E3">
      <w:pPr>
        <w:rPr>
          <w:b/>
          <w:bCs/>
        </w:rPr>
      </w:pPr>
      <w:r w:rsidRPr="00A279E3">
        <w:rPr>
          <w:b/>
          <w:bCs/>
        </w:rPr>
        <w:t>4. Bước 1 – Xác định lỗi thiết kế</w:t>
      </w:r>
    </w:p>
    <w:p w14:paraId="6E6EB4DE" w14:textId="77777777" w:rsidR="00A279E3" w:rsidRPr="00A279E3" w:rsidRDefault="00A279E3" w:rsidP="00A279E3">
      <w:r w:rsidRPr="00A279E3">
        <w:t xml:space="preserve">Có </w:t>
      </w:r>
      <w:r w:rsidRPr="00A279E3">
        <w:rPr>
          <w:b/>
          <w:bCs/>
        </w:rPr>
        <w:t>2 lỗi chính</w:t>
      </w:r>
      <w:r w:rsidRPr="00A279E3">
        <w:t xml:space="preserve"> trong Sequence Diagram ban đầu.</w:t>
      </w:r>
    </w:p>
    <w:p w14:paraId="281D88A2" w14:textId="1D705F39" w:rsidR="00A279E3" w:rsidRPr="00A279E3" w:rsidRDefault="00A279E3" w:rsidP="00A279E3">
      <w:pPr>
        <w:rPr>
          <w:b/>
          <w:bCs/>
        </w:rPr>
      </w:pPr>
      <w:r w:rsidRPr="00A279E3">
        <w:rPr>
          <w:b/>
          <w:bCs/>
        </w:rPr>
        <w:t>Lỗi 1: Sai đối tượng thực hiện kiểm tra hạn sử dụng</w:t>
      </w:r>
    </w:p>
    <w:p w14:paraId="100F7C8E" w14:textId="77777777" w:rsidR="00A279E3" w:rsidRPr="00A279E3" w:rsidRDefault="00A279E3" w:rsidP="00A279E3">
      <w:r w:rsidRPr="00A279E3">
        <w:t>Sơ đồ ban đầu thể hiện:</w:t>
      </w:r>
    </w:p>
    <w:p w14:paraId="3D2A14ED" w14:textId="77777777" w:rsidR="00A279E3" w:rsidRPr="00A279E3" w:rsidRDefault="00A279E3" w:rsidP="00A279E3">
      <w:r w:rsidRPr="00A279E3">
        <w:t>InventoryManager ──────&gt; ExpiryChecker</w:t>
      </w:r>
    </w:p>
    <w:p w14:paraId="12718A90" w14:textId="77777777" w:rsidR="00A279E3" w:rsidRPr="00A279E3" w:rsidRDefault="00A279E3" w:rsidP="00A279E3">
      <w:r w:rsidRPr="00A279E3">
        <w:t xml:space="preserve">        Kiểm tra hạn sử dụng</w:t>
      </w:r>
    </w:p>
    <w:p w14:paraId="28DD6E36" w14:textId="77777777" w:rsidR="00A279E3" w:rsidRPr="00A279E3" w:rsidRDefault="00A279E3" w:rsidP="00A279E3">
      <w:pPr>
        <w:rPr>
          <w:b/>
          <w:bCs/>
        </w:rPr>
      </w:pPr>
      <w:r w:rsidRPr="00A279E3">
        <w:rPr>
          <w:b/>
          <w:bCs/>
        </w:rPr>
        <w:t>Tại sao sai?</w:t>
      </w:r>
    </w:p>
    <w:p w14:paraId="51D9D46C" w14:textId="77777777" w:rsidR="00A279E3" w:rsidRPr="00A279E3" w:rsidRDefault="00A279E3" w:rsidP="00A279E3">
      <w:r w:rsidRPr="00A279E3">
        <w:t>Theo quy tắc nghiệp vụ:</w:t>
      </w:r>
    </w:p>
    <w:p w14:paraId="2CB72607" w14:textId="77777777" w:rsidR="00A279E3" w:rsidRPr="00A279E3" w:rsidRDefault="00A279E3" w:rsidP="00A279E3">
      <w:r w:rsidRPr="00A279E3">
        <w:t>InventoryManager tự thực hiện thao tác kiểm tra hạn sử dụng trên chính nó.</w:t>
      </w:r>
    </w:p>
    <w:p w14:paraId="093A9883" w14:textId="77777777" w:rsidR="00A279E3" w:rsidRPr="00A279E3" w:rsidRDefault="00A279E3" w:rsidP="00A279E3">
      <w:r w:rsidRPr="00A279E3">
        <w:t>Vì vậy không được gửi thông điệp sang ExpiryChecker.</w:t>
      </w:r>
    </w:p>
    <w:p w14:paraId="1082F6E6" w14:textId="77777777" w:rsidR="00A279E3" w:rsidRPr="00A279E3" w:rsidRDefault="00A279E3" w:rsidP="00A279E3">
      <w:r w:rsidRPr="00A279E3">
        <w:pict w14:anchorId="53B10584">
          <v:rect id="_x0000_i1031" style="width:0;height:1.5pt" o:hralign="center" o:hrstd="t" o:hr="t" fillcolor="#a0a0a0" stroked="f"/>
        </w:pict>
      </w:r>
    </w:p>
    <w:p w14:paraId="0B46A13C" w14:textId="07466BFC" w:rsidR="00A279E3" w:rsidRPr="00A279E3" w:rsidRDefault="00A279E3" w:rsidP="00A279E3">
      <w:pPr>
        <w:rPr>
          <w:b/>
          <w:bCs/>
        </w:rPr>
      </w:pPr>
      <w:r w:rsidRPr="00A279E3">
        <w:rPr>
          <w:b/>
          <w:bCs/>
        </w:rPr>
        <w:t>Lỗi 2: Sai loại thông điệp trả kết quả</w:t>
      </w:r>
    </w:p>
    <w:p w14:paraId="2FA43FCF" w14:textId="77777777" w:rsidR="00A279E3" w:rsidRPr="00A279E3" w:rsidRDefault="00A279E3" w:rsidP="00A279E3">
      <w:r w:rsidRPr="00A279E3">
        <w:t>Thông điệp:</w:t>
      </w:r>
    </w:p>
    <w:p w14:paraId="4B30A6D7" w14:textId="77777777" w:rsidR="00A279E3" w:rsidRPr="00A279E3" w:rsidRDefault="00A279E3" w:rsidP="00A279E3">
      <w:r w:rsidRPr="00A279E3">
        <w:t>Kết quả xuất kho</w:t>
      </w:r>
    </w:p>
    <w:p w14:paraId="247D5A40" w14:textId="77777777" w:rsidR="00A279E3" w:rsidRPr="00A279E3" w:rsidRDefault="00A279E3" w:rsidP="00A279E3">
      <w:r w:rsidRPr="00A279E3">
        <w:t>là kết quả được InventoryManager trả về cho WarehouseUI.</w:t>
      </w:r>
    </w:p>
    <w:p w14:paraId="77FC2269" w14:textId="77777777" w:rsidR="00A279E3" w:rsidRPr="00A279E3" w:rsidRDefault="00A279E3" w:rsidP="00A279E3">
      <w:r w:rsidRPr="00A279E3">
        <w:t xml:space="preserve">Vì vậy nó phải là </w:t>
      </w:r>
      <w:r w:rsidRPr="00A279E3">
        <w:rPr>
          <w:b/>
          <w:bCs/>
        </w:rPr>
        <w:t>Return Message</w:t>
      </w:r>
      <w:r w:rsidRPr="00A279E3">
        <w:t>.</w:t>
      </w:r>
    </w:p>
    <w:p w14:paraId="15B3D2E1" w14:textId="77777777" w:rsidR="00A279E3" w:rsidRPr="00A279E3" w:rsidRDefault="00A279E3" w:rsidP="00A279E3">
      <w:r w:rsidRPr="00A279E3">
        <w:rPr>
          <w:b/>
          <w:bCs/>
        </w:rPr>
        <w:t>Phần 2 - Vẽ lại đúng chuẩn:</w:t>
      </w:r>
      <w:r w:rsidRPr="00A279E3">
        <w:t xml:space="preserve"> Dùng </w:t>
      </w:r>
      <w:r w:rsidRPr="00A279E3">
        <w:rPr>
          <w:b/>
          <w:bCs/>
        </w:rPr>
        <w:t>draw.io (diagrams.net)</w:t>
      </w:r>
      <w:r w:rsidRPr="00A279E3">
        <w:t xml:space="preserve"> vẽ lại hoàn chỉnh Sequence Diagram thể hiện đúng 4 thông điệp của kịch bản theo thứ tự thời gian, kèm chú thích rõ tên loại thông điệp UML (Sync, Self, Return) cho từng thông điệp.</w:t>
      </w:r>
    </w:p>
    <w:p w14:paraId="6D128D05" w14:textId="77777777" w:rsidR="00D3268C" w:rsidRDefault="00D3268C"/>
    <w:p w14:paraId="7EE32CD7" w14:textId="77777777" w:rsidR="00D3268C" w:rsidRDefault="00D3268C"/>
    <w:p w14:paraId="5C818E84" w14:textId="77777777" w:rsidR="00D3268C" w:rsidRDefault="00D3268C"/>
    <w:p w14:paraId="06D93FAA" w14:textId="77777777" w:rsidR="00D3268C" w:rsidRDefault="00D3268C"/>
    <w:p w14:paraId="39F721E2" w14:textId="71453398" w:rsidR="0037165B" w:rsidRDefault="00D3268C">
      <w:r w:rsidRPr="00D3268C">
        <w:drawing>
          <wp:inline distT="0" distB="0" distL="0" distR="0" wp14:anchorId="26659A33" wp14:editId="60FBB156">
            <wp:extent cx="5942965" cy="2795587"/>
            <wp:effectExtent l="0" t="0" r="635" b="5080"/>
            <wp:docPr id="5243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5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7212" cy="280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1EF3" w14:textId="77777777" w:rsidR="00D3268C" w:rsidRDefault="00D3268C"/>
    <w:p w14:paraId="63795DCE" w14:textId="54B5BE9A" w:rsidR="00D3268C" w:rsidRPr="00D3268C" w:rsidRDefault="00534482" w:rsidP="00D3268C">
      <w:pPr>
        <w:rPr>
          <w:b/>
          <w:bCs/>
        </w:rPr>
      </w:pPr>
      <w:r>
        <w:rPr>
          <w:b/>
          <w:bCs/>
        </w:rPr>
        <w:t>SS02_</w:t>
      </w:r>
      <w:r w:rsidR="00D3268C" w:rsidRPr="00D3268C">
        <w:rPr>
          <w:b/>
          <w:bCs/>
        </w:rPr>
        <w:t>[VẬN DỤNG CƠ BẢN] Điền Khuyết Luồng Nhận Hàng tại Tủ Locker Rikkei Logistics Smart Locker</w:t>
      </w:r>
    </w:p>
    <w:p w14:paraId="421081AD" w14:textId="77777777" w:rsidR="00D3268C" w:rsidRPr="00D3268C" w:rsidRDefault="00D3268C" w:rsidP="00D3268C">
      <w:pPr>
        <w:rPr>
          <w:b/>
          <w:bCs/>
        </w:rPr>
      </w:pPr>
      <w:r w:rsidRPr="00D3268C">
        <w:rPr>
          <w:b/>
          <w:bCs/>
        </w:rPr>
        <w:t>ĐIỀN KHUYẾT LUỒNG NHẬN HÀNG TẠI TỦ LOCKER RIKKEI LOGISTICS SMART LOCKER</w:t>
      </w:r>
    </w:p>
    <w:p w14:paraId="48CD0BFF" w14:textId="77777777" w:rsidR="00D3268C" w:rsidRPr="00D3268C" w:rsidRDefault="00D3268C" w:rsidP="00D3268C">
      <w:pPr>
        <w:rPr>
          <w:b/>
          <w:bCs/>
        </w:rPr>
      </w:pPr>
      <w:r w:rsidRPr="00D3268C">
        <w:rPr>
          <w:b/>
          <w:bCs/>
        </w:rPr>
        <w:t>5. Yêu cầu bài làm:</w:t>
      </w:r>
    </w:p>
    <w:p w14:paraId="5E31440F" w14:textId="5B5DF847" w:rsidR="00D3268C" w:rsidRPr="00D3268C" w:rsidRDefault="00534482">
      <w:pPr>
        <w:rPr>
          <w:b/>
          <w:bCs/>
        </w:rPr>
      </w:pPr>
      <w:r w:rsidRPr="00534482">
        <w:rPr>
          <w:b/>
          <w:bCs/>
        </w:rPr>
        <w:drawing>
          <wp:inline distT="0" distB="0" distL="0" distR="0" wp14:anchorId="0401A2EE" wp14:editId="0F59B001">
            <wp:extent cx="5942330" cy="3481388"/>
            <wp:effectExtent l="0" t="0" r="1270" b="5080"/>
            <wp:docPr id="5232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2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9354" cy="35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68C" w:rsidRPr="00D3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E3"/>
    <w:rsid w:val="00060749"/>
    <w:rsid w:val="0037165B"/>
    <w:rsid w:val="00534482"/>
    <w:rsid w:val="00895448"/>
    <w:rsid w:val="00A279E3"/>
    <w:rsid w:val="00D3268C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D65E97"/>
  <w15:chartTrackingRefBased/>
  <w15:docId w15:val="{891F6F2E-6856-4C42-849C-941B4641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2026-09-21T00:57:00Z</dcterms:created>
  <dcterms:modified xsi:type="dcterms:W3CDTF">2026-09-21T02:42:00Z</dcterms:modified>
</cp:coreProperties>
</file>