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86607" w14:textId="77777777" w:rsidR="007D335D" w:rsidRPr="007D335D" w:rsidRDefault="007D335D" w:rsidP="007D335D">
      <w:pPr>
        <w:jc w:val="center"/>
        <w:rPr>
          <w:b/>
          <w:bCs/>
        </w:rPr>
      </w:pPr>
      <w:r w:rsidRPr="007D335D">
        <w:rPr>
          <w:b/>
          <w:bCs/>
        </w:rPr>
        <w:t>Thực Hành Thiết Kế Tính Năng Đánh Giá Sản Phẩm Rikkeishop</w:t>
      </w:r>
    </w:p>
    <w:p w14:paraId="7C6F005E" w14:textId="77777777" w:rsidR="007D335D" w:rsidRPr="007D335D" w:rsidRDefault="007D335D" w:rsidP="007D335D">
      <w:pPr>
        <w:jc w:val="center"/>
      </w:pPr>
      <w:r w:rsidRPr="007D335D">
        <w:rPr>
          <w:b/>
          <w:bCs/>
        </w:rPr>
        <w:t>THỰC HÀNH THIẾT KẾ TÍNH NĂNG ĐÁNH GIÁ SẢN PHẨM RIKKEISHOP</w:t>
      </w:r>
    </w:p>
    <w:p w14:paraId="3A2CD013" w14:textId="77777777" w:rsidR="007D335D" w:rsidRPr="007D335D" w:rsidRDefault="007D335D" w:rsidP="007D335D">
      <w:pPr>
        <w:rPr>
          <w:b/>
          <w:bCs/>
        </w:rPr>
      </w:pPr>
      <w:r w:rsidRPr="007D335D">
        <w:rPr>
          <w:b/>
          <w:bCs/>
        </w:rPr>
        <w:t>Bước 1 – Phân tích Use Case và xác định yếu tố UI</w:t>
      </w:r>
    </w:p>
    <w:p w14:paraId="64374609" w14:textId="77777777" w:rsidR="007D335D" w:rsidRPr="007D335D" w:rsidRDefault="007D335D" w:rsidP="007D335D">
      <w:pPr>
        <w:rPr>
          <w:b/>
          <w:bCs/>
        </w:rPr>
      </w:pPr>
      <w:r w:rsidRPr="007D335D">
        <w:rPr>
          <w:b/>
          <w:bCs/>
        </w:rPr>
        <w:t>1. Actor</w:t>
      </w:r>
    </w:p>
    <w:p w14:paraId="3786BF01" w14:textId="77777777" w:rsidR="007D335D" w:rsidRPr="00FE6E1D" w:rsidRDefault="007D335D" w:rsidP="007D335D">
      <w:r w:rsidRPr="00FE6E1D">
        <w:t>Khách hàng</w:t>
      </w:r>
    </w:p>
    <w:p w14:paraId="475A6D3E" w14:textId="77777777" w:rsidR="007D335D" w:rsidRPr="007D335D" w:rsidRDefault="007D335D" w:rsidP="007D335D">
      <w:pPr>
        <w:rPr>
          <w:b/>
          <w:bCs/>
        </w:rPr>
      </w:pPr>
      <w:r w:rsidRPr="007D335D">
        <w:rPr>
          <w:b/>
          <w:bCs/>
        </w:rPr>
        <w:t>2. Use Case</w:t>
      </w:r>
    </w:p>
    <w:p w14:paraId="731DC23B" w14:textId="77777777" w:rsidR="007D335D" w:rsidRPr="00FE6E1D" w:rsidRDefault="007D335D" w:rsidP="007D335D">
      <w:r w:rsidRPr="00FE6E1D">
        <w:t>Đánh giá sản phẩm</w:t>
      </w:r>
    </w:p>
    <w:p w14:paraId="57B1420D" w14:textId="77777777" w:rsidR="007D335D" w:rsidRPr="007D335D" w:rsidRDefault="007D335D" w:rsidP="007D335D">
      <w:pPr>
        <w:rPr>
          <w:b/>
          <w:bCs/>
        </w:rPr>
      </w:pPr>
      <w:r w:rsidRPr="007D335D">
        <w:rPr>
          <w:b/>
          <w:bCs/>
        </w:rPr>
        <w:t>3. Các thao tác chính của khách hàng</w:t>
      </w:r>
    </w:p>
    <w:tbl>
      <w:tblPr>
        <w:tblStyle w:val="TableGrid"/>
        <w:tblW w:w="0" w:type="auto"/>
        <w:tblLook w:val="04A0" w:firstRow="1" w:lastRow="0" w:firstColumn="1" w:lastColumn="0" w:noHBand="0" w:noVBand="1"/>
      </w:tblPr>
      <w:tblGrid>
        <w:gridCol w:w="3116"/>
        <w:gridCol w:w="3117"/>
        <w:gridCol w:w="3117"/>
      </w:tblGrid>
      <w:tr w:rsidR="007D335D" w14:paraId="0DF4941C" w14:textId="77777777" w:rsidTr="007D335D">
        <w:tc>
          <w:tcPr>
            <w:tcW w:w="3116" w:type="dxa"/>
          </w:tcPr>
          <w:p w14:paraId="3C0C1BDB" w14:textId="77777777" w:rsidR="007D335D" w:rsidRPr="00316396" w:rsidRDefault="007D335D" w:rsidP="00316396">
            <w:pPr>
              <w:jc w:val="center"/>
              <w:rPr>
                <w:b/>
                <w:bCs/>
              </w:rPr>
            </w:pPr>
            <w:r w:rsidRPr="00316396">
              <w:rPr>
                <w:b/>
                <w:bCs/>
              </w:rPr>
              <w:t>Hành động nhập liệu</w:t>
            </w:r>
          </w:p>
          <w:p w14:paraId="5CE9BF99" w14:textId="77777777" w:rsidR="007D335D" w:rsidRPr="00316396" w:rsidRDefault="007D335D" w:rsidP="00316396">
            <w:pPr>
              <w:jc w:val="center"/>
              <w:rPr>
                <w:b/>
                <w:bCs/>
              </w:rPr>
            </w:pPr>
          </w:p>
        </w:tc>
        <w:tc>
          <w:tcPr>
            <w:tcW w:w="3117" w:type="dxa"/>
          </w:tcPr>
          <w:p w14:paraId="0E68416D" w14:textId="4FE576A7" w:rsidR="007D335D" w:rsidRPr="00316396" w:rsidRDefault="007D335D" w:rsidP="00316396">
            <w:pPr>
              <w:jc w:val="center"/>
              <w:rPr>
                <w:b/>
                <w:bCs/>
              </w:rPr>
            </w:pPr>
            <w:r w:rsidRPr="00316396">
              <w:rPr>
                <w:b/>
                <w:bCs/>
              </w:rPr>
              <w:t>Thành phần UI tương ứng</w:t>
            </w:r>
          </w:p>
        </w:tc>
        <w:tc>
          <w:tcPr>
            <w:tcW w:w="3117" w:type="dxa"/>
          </w:tcPr>
          <w:p w14:paraId="50A2BB34" w14:textId="67EC77B9" w:rsidR="007D335D" w:rsidRPr="00316396" w:rsidRDefault="007D335D" w:rsidP="00316396">
            <w:pPr>
              <w:jc w:val="center"/>
              <w:rPr>
                <w:b/>
                <w:bCs/>
              </w:rPr>
            </w:pPr>
            <w:r w:rsidRPr="00316396">
              <w:rPr>
                <w:b/>
                <w:bCs/>
              </w:rPr>
              <w:t>Mục đích</w:t>
            </w:r>
          </w:p>
        </w:tc>
      </w:tr>
      <w:tr w:rsidR="007D335D" w14:paraId="6A7B1BF3" w14:textId="77777777" w:rsidTr="007D335D">
        <w:tc>
          <w:tcPr>
            <w:tcW w:w="3116" w:type="dxa"/>
          </w:tcPr>
          <w:p w14:paraId="7AE29DF5" w14:textId="39E39CAE" w:rsidR="007D335D" w:rsidRDefault="007D335D" w:rsidP="00316396">
            <w:pPr>
              <w:jc w:val="center"/>
            </w:pPr>
            <w:r w:rsidRPr="007D335D">
              <w:t>Chọn số sao</w:t>
            </w:r>
          </w:p>
        </w:tc>
        <w:tc>
          <w:tcPr>
            <w:tcW w:w="3117" w:type="dxa"/>
          </w:tcPr>
          <w:p w14:paraId="260EC320" w14:textId="77777777" w:rsidR="007D335D" w:rsidRPr="007D335D" w:rsidRDefault="007D335D" w:rsidP="00316396">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D335D" w:rsidRPr="007D335D" w14:paraId="50A58BA9" w14:textId="77777777">
              <w:trPr>
                <w:tblCellSpacing w:w="15" w:type="dxa"/>
              </w:trPr>
              <w:tc>
                <w:tcPr>
                  <w:tcW w:w="0" w:type="auto"/>
                  <w:vAlign w:val="center"/>
                  <w:hideMark/>
                </w:tcPr>
                <w:p w14:paraId="1F6068EA" w14:textId="77777777" w:rsidR="007D335D" w:rsidRPr="007D335D" w:rsidRDefault="007D335D" w:rsidP="00316396">
                  <w:pPr>
                    <w:spacing w:after="0" w:line="240" w:lineRule="auto"/>
                    <w:jc w:val="center"/>
                  </w:pPr>
                </w:p>
              </w:tc>
            </w:tr>
          </w:tbl>
          <w:p w14:paraId="62D2AB26" w14:textId="5A6AF846" w:rsidR="007D335D" w:rsidRPr="007D335D" w:rsidRDefault="00FE6E1D" w:rsidP="00316396">
            <w:pPr>
              <w:jc w:val="center"/>
            </w:pPr>
            <w:r w:rsidRPr="00FE6E1D">
              <w:t>Rating / Star Rating</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D335D" w:rsidRPr="007D335D" w14:paraId="334FC388" w14:textId="77777777">
              <w:trPr>
                <w:tblCellSpacing w:w="15" w:type="dxa"/>
              </w:trPr>
              <w:tc>
                <w:tcPr>
                  <w:tcW w:w="0" w:type="auto"/>
                  <w:vAlign w:val="center"/>
                  <w:hideMark/>
                </w:tcPr>
                <w:p w14:paraId="1527CF7E" w14:textId="77777777" w:rsidR="007D335D" w:rsidRPr="007D335D" w:rsidRDefault="007D335D" w:rsidP="00316396">
                  <w:pPr>
                    <w:spacing w:after="0" w:line="240" w:lineRule="auto"/>
                    <w:jc w:val="center"/>
                  </w:pPr>
                </w:p>
              </w:tc>
            </w:tr>
          </w:tbl>
          <w:p w14:paraId="160CF912" w14:textId="77777777" w:rsidR="007D335D" w:rsidRPr="007D335D" w:rsidRDefault="007D335D" w:rsidP="00316396">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tblGrid>
            <w:tr w:rsidR="007D335D" w:rsidRPr="007D335D" w14:paraId="68266813" w14:textId="77777777">
              <w:trPr>
                <w:tblCellSpacing w:w="15" w:type="dxa"/>
              </w:trPr>
              <w:tc>
                <w:tcPr>
                  <w:tcW w:w="0" w:type="auto"/>
                  <w:vAlign w:val="center"/>
                  <w:hideMark/>
                </w:tcPr>
                <w:p w14:paraId="0ABBF804" w14:textId="77777777" w:rsidR="007D335D" w:rsidRPr="007D335D" w:rsidRDefault="007D335D" w:rsidP="00316396">
                  <w:pPr>
                    <w:spacing w:after="0" w:line="240" w:lineRule="auto"/>
                    <w:jc w:val="center"/>
                  </w:pPr>
                  <w:r w:rsidRPr="007D335D">
                    <w:t>Cho phép khách hàng chọn mức đánh giá từ 1 đến 5 sao.</w:t>
                  </w:r>
                </w:p>
              </w:tc>
            </w:tr>
          </w:tbl>
          <w:p w14:paraId="46FCC76B" w14:textId="77777777" w:rsidR="007D335D" w:rsidRDefault="007D335D" w:rsidP="00316396">
            <w:pPr>
              <w:jc w:val="center"/>
            </w:pPr>
          </w:p>
        </w:tc>
      </w:tr>
      <w:tr w:rsidR="007D335D" w14:paraId="4A4E19C8" w14:textId="77777777" w:rsidTr="007D335D">
        <w:tc>
          <w:tcPr>
            <w:tcW w:w="3116" w:type="dxa"/>
          </w:tcPr>
          <w:p w14:paraId="7E909C06" w14:textId="41C75ED1" w:rsidR="007D335D" w:rsidRPr="007D335D" w:rsidRDefault="007D335D" w:rsidP="00316396">
            <w:pPr>
              <w:jc w:val="center"/>
            </w:pPr>
            <w:r w:rsidRPr="007D335D">
              <w:t>Nhập tiêu đề</w:t>
            </w:r>
          </w:p>
        </w:tc>
        <w:tc>
          <w:tcPr>
            <w:tcW w:w="3117" w:type="dxa"/>
          </w:tcPr>
          <w:p w14:paraId="0CBE8CD7" w14:textId="3985D4F2" w:rsidR="007D335D" w:rsidRDefault="007D335D" w:rsidP="00316396">
            <w:pPr>
              <w:jc w:val="center"/>
            </w:pPr>
            <w:r w:rsidRPr="007D335D">
              <w:t>Text Input</w:t>
            </w:r>
          </w:p>
        </w:tc>
        <w:tc>
          <w:tcPr>
            <w:tcW w:w="3117" w:type="dxa"/>
          </w:tcPr>
          <w:p w14:paraId="052DD4EC" w14:textId="35FBE89E" w:rsidR="007D335D" w:rsidRDefault="007D335D" w:rsidP="00316396">
            <w:pPr>
              <w:jc w:val="center"/>
            </w:pPr>
            <w:r w:rsidRPr="007D335D">
              <w:t>Cho phép khách hàng nhập tiêu đề ngắn cho đánh giá.</w:t>
            </w:r>
          </w:p>
        </w:tc>
      </w:tr>
      <w:tr w:rsidR="00FE6E1D" w14:paraId="1470CFA2" w14:textId="77777777" w:rsidTr="007D335D">
        <w:tc>
          <w:tcPr>
            <w:tcW w:w="3116" w:type="dxa"/>
          </w:tcPr>
          <w:p w14:paraId="711D8A0A" w14:textId="4E48075B" w:rsidR="00FE6E1D" w:rsidRPr="007D335D" w:rsidRDefault="00FE6E1D" w:rsidP="00316396">
            <w:pPr>
              <w:jc w:val="center"/>
            </w:pPr>
            <w:r w:rsidRPr="00FE6E1D">
              <w:t>Nhập nội dung đánh giá</w:t>
            </w:r>
          </w:p>
        </w:tc>
        <w:tc>
          <w:tcPr>
            <w:tcW w:w="3117" w:type="dxa"/>
          </w:tcPr>
          <w:p w14:paraId="09FC6F47" w14:textId="77777777" w:rsidR="00FE6E1D" w:rsidRDefault="00FE6E1D" w:rsidP="00316396">
            <w:pPr>
              <w:jc w:val="center"/>
            </w:pPr>
            <w:r w:rsidRPr="00FE6E1D">
              <w:t>Text Area</w:t>
            </w:r>
          </w:p>
          <w:p w14:paraId="15458943" w14:textId="5DFA9D45" w:rsidR="00FE6E1D" w:rsidRPr="007D335D" w:rsidRDefault="00FE6E1D" w:rsidP="00316396">
            <w:pPr>
              <w:jc w:val="center"/>
            </w:pPr>
          </w:p>
        </w:tc>
        <w:tc>
          <w:tcPr>
            <w:tcW w:w="3117" w:type="dxa"/>
          </w:tcPr>
          <w:p w14:paraId="27AF8AE9" w14:textId="1AED3EC8" w:rsidR="00FE6E1D" w:rsidRPr="007D335D" w:rsidRDefault="00FE6E1D" w:rsidP="00316396">
            <w:pPr>
              <w:jc w:val="center"/>
            </w:pPr>
            <w:r w:rsidRPr="00FE6E1D">
              <w:t>Cho phép khách hàng nhập nhận xét chi tiết về sản phẩm.</w:t>
            </w:r>
          </w:p>
        </w:tc>
      </w:tr>
      <w:tr w:rsidR="00FE6E1D" w14:paraId="72FA3CC2" w14:textId="77777777" w:rsidTr="007D335D">
        <w:tc>
          <w:tcPr>
            <w:tcW w:w="3116" w:type="dxa"/>
          </w:tcPr>
          <w:p w14:paraId="4EB23588" w14:textId="16B3B9DB" w:rsidR="00FE6E1D" w:rsidRPr="00FE6E1D" w:rsidRDefault="00FE6E1D" w:rsidP="00316396">
            <w:pPr>
              <w:jc w:val="center"/>
            </w:pPr>
            <w:r w:rsidRPr="00FE6E1D">
              <w:t>Gửi đánh giá</w:t>
            </w:r>
          </w:p>
        </w:tc>
        <w:tc>
          <w:tcPr>
            <w:tcW w:w="3117" w:type="dxa"/>
          </w:tcPr>
          <w:p w14:paraId="25BC7B46" w14:textId="359155E6" w:rsidR="00FE6E1D" w:rsidRPr="00FE6E1D" w:rsidRDefault="00316396" w:rsidP="00316396">
            <w:pPr>
              <w:jc w:val="center"/>
            </w:pPr>
            <w:r w:rsidRPr="00316396">
              <w:t>Button</w:t>
            </w:r>
          </w:p>
        </w:tc>
        <w:tc>
          <w:tcPr>
            <w:tcW w:w="3117" w:type="dxa"/>
          </w:tcPr>
          <w:p w14:paraId="4AD1F03D" w14:textId="450326A0" w:rsidR="00FE6E1D" w:rsidRPr="00FE6E1D" w:rsidRDefault="00316396" w:rsidP="00316396">
            <w:pPr>
              <w:jc w:val="center"/>
            </w:pPr>
            <w:r w:rsidRPr="00316396">
              <w:t>Cho phép khách hàng gửi đánh giá sau khi hoàn thành biểu mẫu.</w:t>
            </w:r>
          </w:p>
        </w:tc>
      </w:tr>
      <w:tr w:rsidR="00316396" w14:paraId="419989FB" w14:textId="77777777" w:rsidTr="007D335D">
        <w:tc>
          <w:tcPr>
            <w:tcW w:w="3116" w:type="dxa"/>
          </w:tcPr>
          <w:p w14:paraId="019AA38B" w14:textId="7CCE9232" w:rsidR="00316396" w:rsidRPr="00FE6E1D" w:rsidRDefault="00316396" w:rsidP="00316396">
            <w:pPr>
              <w:jc w:val="center"/>
            </w:pPr>
            <w:r w:rsidRPr="00316396">
              <w:t>Nhận thông báo kết quả</w:t>
            </w:r>
          </w:p>
        </w:tc>
        <w:tc>
          <w:tcPr>
            <w:tcW w:w="3117" w:type="dxa"/>
          </w:tcPr>
          <w:p w14:paraId="2480B083" w14:textId="77DEB530" w:rsidR="00316396" w:rsidRPr="00316396" w:rsidRDefault="00316396" w:rsidP="00316396">
            <w:pPr>
              <w:jc w:val="center"/>
            </w:pPr>
            <w:r w:rsidRPr="00316396">
              <w:t>Success Message / Alert</w:t>
            </w:r>
          </w:p>
        </w:tc>
        <w:tc>
          <w:tcPr>
            <w:tcW w:w="3117" w:type="dxa"/>
          </w:tcPr>
          <w:p w14:paraId="78006116" w14:textId="46E3C4AB" w:rsidR="00316396" w:rsidRPr="00316396" w:rsidRDefault="00316396" w:rsidP="00316396">
            <w:pPr>
              <w:jc w:val="center"/>
            </w:pPr>
            <w:r w:rsidRPr="00316396">
              <w:t>Thông báo cho khách hàng biết đánh giá đã được gửi thành công.</w:t>
            </w:r>
          </w:p>
        </w:tc>
      </w:tr>
    </w:tbl>
    <w:p w14:paraId="6E38CC95" w14:textId="77777777" w:rsidR="0037165B" w:rsidRDefault="0037165B" w:rsidP="007D335D"/>
    <w:p w14:paraId="5D4A6BA7" w14:textId="7A54229D" w:rsidR="00FE6E1D" w:rsidRDefault="00FE6E1D" w:rsidP="007D335D">
      <w:pPr>
        <w:rPr>
          <w:b/>
          <w:bCs/>
        </w:rPr>
      </w:pPr>
      <w:r w:rsidRPr="00FE6E1D">
        <w:rPr>
          <w:b/>
          <w:bCs/>
        </w:rPr>
        <w:t>Bước 2 — Vẽ Wireframe theo luồng</w:t>
      </w:r>
    </w:p>
    <w:p w14:paraId="420DE1D6" w14:textId="29E23925" w:rsidR="00316396" w:rsidRDefault="00316396" w:rsidP="007D335D">
      <w:pPr>
        <w:rPr>
          <w:b/>
          <w:bCs/>
        </w:rPr>
      </w:pPr>
      <w:r>
        <w:rPr>
          <w:b/>
          <w:bCs/>
        </w:rPr>
        <w:t xml:space="preserve">Link : </w:t>
      </w:r>
      <w:hyperlink r:id="rId4" w:history="1">
        <w:r w:rsidRPr="00316396">
          <w:rPr>
            <w:rStyle w:val="Hyperlink"/>
            <w:b/>
            <w:bCs/>
          </w:rPr>
          <w:t>Untitled – Figma</w:t>
        </w:r>
      </w:hyperlink>
    </w:p>
    <w:p w14:paraId="6543AF0E" w14:textId="1885BA33" w:rsidR="00316396" w:rsidRDefault="00316396" w:rsidP="007D335D">
      <w:pPr>
        <w:rPr>
          <w:b/>
          <w:bCs/>
        </w:rPr>
      </w:pPr>
      <w:r w:rsidRPr="00316396">
        <w:rPr>
          <w:b/>
          <w:bCs/>
        </w:rPr>
        <w:t>Bước 3 — Tinh chỉnh theo nguyên tắc UI</w:t>
      </w:r>
    </w:p>
    <w:p w14:paraId="0C77933F" w14:textId="1B7FA4C7" w:rsidR="00316396" w:rsidRDefault="00316396" w:rsidP="007D335D">
      <w:r w:rsidRPr="00316396">
        <w:t>Nếu sau khi nhấn “Gửi đánh giá” mà form chỉ đóng lại nhưng không có thông báo gì, đây là Bad UX. Người dùng không biết đánh giá đã được gửi thành công hay chưa và có thể thực hiện thao tác lại nhiều lần.</w:t>
      </w:r>
    </w:p>
    <w:p w14:paraId="34B5D7FC" w14:textId="77777777" w:rsidR="0079624A" w:rsidRDefault="0079624A" w:rsidP="007D335D"/>
    <w:p w14:paraId="097614DA" w14:textId="77777777" w:rsidR="0079624A" w:rsidRDefault="0079624A" w:rsidP="007D335D"/>
    <w:p w14:paraId="0A2582CD" w14:textId="77777777" w:rsidR="0079624A" w:rsidRPr="0079624A" w:rsidRDefault="0079624A" w:rsidP="0079624A">
      <w:pPr>
        <w:jc w:val="center"/>
        <w:rPr>
          <w:b/>
          <w:bCs/>
        </w:rPr>
      </w:pPr>
      <w:r w:rsidRPr="0079624A">
        <w:rPr>
          <w:b/>
          <w:bCs/>
        </w:rPr>
        <w:lastRenderedPageBreak/>
        <w:t>Thực Hành Thiết Kế Tính Năng Nhắc Uống Thuốc Rikkeicare</w:t>
      </w:r>
    </w:p>
    <w:p w14:paraId="5C179D68" w14:textId="77777777" w:rsidR="0079624A" w:rsidRPr="0079624A" w:rsidRDefault="0079624A" w:rsidP="0079624A">
      <w:pPr>
        <w:jc w:val="center"/>
      </w:pPr>
      <w:r w:rsidRPr="0079624A">
        <w:rPr>
          <w:b/>
          <w:bCs/>
        </w:rPr>
        <w:t>THỰC HÀNH THIẾT KẾ TÍNH NĂNG NHẮC UỐNG THUỐC RIKKEICARE</w:t>
      </w:r>
    </w:p>
    <w:p w14:paraId="59BD4B10" w14:textId="77777777" w:rsidR="0079624A" w:rsidRPr="0079624A" w:rsidRDefault="0079624A" w:rsidP="0079624A">
      <w:r w:rsidRPr="0079624A">
        <w:rPr>
          <w:b/>
          <w:bCs/>
        </w:rPr>
        <w:t>5. Các thao tác thực hiện</w:t>
      </w:r>
    </w:p>
    <w:p w14:paraId="4DF5943B" w14:textId="4DBD4142" w:rsidR="0079624A" w:rsidRDefault="0079624A" w:rsidP="0079624A">
      <w:r w:rsidRPr="0079624A">
        <w:rPr>
          <w:b/>
          <w:bCs/>
        </w:rPr>
        <w:t>Bước 1 — Phân tích Use Case &amp; Xác định yếu tố UI:</w:t>
      </w:r>
      <w:r w:rsidRPr="0079624A">
        <w:t xml:space="preserve"> Đọc kịch bản ở mục 3, xác định Actor, sau đó chỉ định đúng thành phần UI cho: (a) khối hiển thị tên thuốc, (b) nút phản hồi "Đã uống".</w:t>
      </w:r>
    </w:p>
    <w:p w14:paraId="15650657" w14:textId="4CFC86CE" w:rsidR="0079624A" w:rsidRDefault="0079624A" w:rsidP="0079624A">
      <w:r w:rsidRPr="0079624A">
        <w:rPr>
          <w:b/>
          <w:bCs/>
        </w:rPr>
        <w:t>Actor:</w:t>
      </w:r>
      <w:r w:rsidRPr="0079624A">
        <w:t xml:space="preserve"> Bệnh nhân.</w:t>
      </w:r>
    </w:p>
    <w:tbl>
      <w:tblPr>
        <w:tblStyle w:val="TableGrid"/>
        <w:tblW w:w="0" w:type="auto"/>
        <w:tblLook w:val="04A0" w:firstRow="1" w:lastRow="0" w:firstColumn="1" w:lastColumn="0" w:noHBand="0" w:noVBand="1"/>
      </w:tblPr>
      <w:tblGrid>
        <w:gridCol w:w="3116"/>
        <w:gridCol w:w="3117"/>
        <w:gridCol w:w="3117"/>
      </w:tblGrid>
      <w:tr w:rsidR="00FD5530" w14:paraId="60388BC2" w14:textId="77777777" w:rsidTr="00FD5530">
        <w:tc>
          <w:tcPr>
            <w:tcW w:w="3116" w:type="dxa"/>
          </w:tcPr>
          <w:p w14:paraId="55E29F91" w14:textId="77777777" w:rsidR="00FD5530" w:rsidRPr="00FD5530" w:rsidRDefault="00FD5530" w:rsidP="00FD5530">
            <w:pPr>
              <w:jc w:val="center"/>
              <w:rPr>
                <w:b/>
                <w:bCs/>
              </w:rPr>
            </w:pPr>
            <w:r w:rsidRPr="00FD5530">
              <w:rPr>
                <w:b/>
                <w:bCs/>
              </w:rPr>
              <w:t>Hành động của người dùng</w:t>
            </w:r>
          </w:p>
          <w:p w14:paraId="6729B61C" w14:textId="77777777" w:rsidR="00FD5530" w:rsidRPr="00FD5530" w:rsidRDefault="00FD5530" w:rsidP="00FD5530">
            <w:pPr>
              <w:jc w:val="center"/>
              <w:rPr>
                <w:b/>
                <w:bCs/>
              </w:rPr>
            </w:pPr>
          </w:p>
        </w:tc>
        <w:tc>
          <w:tcPr>
            <w:tcW w:w="3117" w:type="dxa"/>
          </w:tcPr>
          <w:p w14:paraId="463C49DB" w14:textId="235D20F9" w:rsidR="00FD5530" w:rsidRPr="00FD5530" w:rsidRDefault="00FD5530" w:rsidP="00FD5530">
            <w:pPr>
              <w:jc w:val="center"/>
              <w:rPr>
                <w:b/>
                <w:bCs/>
              </w:rPr>
            </w:pPr>
            <w:r w:rsidRPr="00FD5530">
              <w:rPr>
                <w:b/>
                <w:bCs/>
              </w:rPr>
              <w:t>Thành phần UI tương ứng</w:t>
            </w:r>
          </w:p>
        </w:tc>
        <w:tc>
          <w:tcPr>
            <w:tcW w:w="3117" w:type="dxa"/>
          </w:tcPr>
          <w:p w14:paraId="11EA2FCD" w14:textId="43478BC9" w:rsidR="00FD5530" w:rsidRPr="00FD5530" w:rsidRDefault="00FD5530" w:rsidP="00FD5530">
            <w:pPr>
              <w:jc w:val="center"/>
              <w:rPr>
                <w:b/>
                <w:bCs/>
              </w:rPr>
            </w:pPr>
            <w:r w:rsidRPr="00FD5530">
              <w:rPr>
                <w:b/>
                <w:bCs/>
              </w:rPr>
              <w:t>Mục đích</w:t>
            </w:r>
          </w:p>
        </w:tc>
      </w:tr>
      <w:tr w:rsidR="00FD5530" w14:paraId="76D7942E" w14:textId="77777777" w:rsidTr="00FD5530">
        <w:tc>
          <w:tcPr>
            <w:tcW w:w="3116" w:type="dxa"/>
          </w:tcPr>
          <w:p w14:paraId="74568BD5" w14:textId="6F88C7E1" w:rsidR="00FD5530" w:rsidRDefault="00FD5530" w:rsidP="00FD5530">
            <w:pPr>
              <w:jc w:val="center"/>
            </w:pPr>
            <w:r w:rsidRPr="00FD5530">
              <w:t>Xem thông báo nhắc uống thuốc</w:t>
            </w:r>
          </w:p>
        </w:tc>
        <w:tc>
          <w:tcPr>
            <w:tcW w:w="3117" w:type="dxa"/>
          </w:tcPr>
          <w:p w14:paraId="373F5BF9" w14:textId="0D2BFD41" w:rsidR="00FD5530" w:rsidRDefault="00FD5530" w:rsidP="00FD5530">
            <w:pPr>
              <w:jc w:val="center"/>
            </w:pPr>
            <w:r w:rsidRPr="00FD5530">
              <w:t>Notification / Alert</w:t>
            </w:r>
          </w:p>
        </w:tc>
        <w:tc>
          <w:tcPr>
            <w:tcW w:w="3117" w:type="dxa"/>
          </w:tcPr>
          <w:p w14:paraId="14B82106" w14:textId="40897325" w:rsidR="00FD5530" w:rsidRDefault="00FD5530" w:rsidP="00FD5530">
            <w:pPr>
              <w:jc w:val="center"/>
            </w:pPr>
            <w:r w:rsidRPr="00FD5530">
              <w:t>Thông báo cho bệnh nhân biết đã đến thời gian uống thuốc.</w:t>
            </w:r>
          </w:p>
        </w:tc>
      </w:tr>
      <w:tr w:rsidR="00FD5530" w14:paraId="607E8C91" w14:textId="77777777" w:rsidTr="00FD5530">
        <w:tc>
          <w:tcPr>
            <w:tcW w:w="3116" w:type="dxa"/>
          </w:tcPr>
          <w:p w14:paraId="475CA0F9" w14:textId="2C0D5AE6" w:rsidR="00FD5530" w:rsidRDefault="00FD5530" w:rsidP="00FD5530">
            <w:pPr>
              <w:jc w:val="center"/>
            </w:pPr>
            <w:r w:rsidRPr="00FD5530">
              <w:t>Xem tên thuốc</w:t>
            </w:r>
          </w:p>
        </w:tc>
        <w:tc>
          <w:tcPr>
            <w:tcW w:w="3117" w:type="dxa"/>
          </w:tcPr>
          <w:p w14:paraId="47983877" w14:textId="3CDAB5A1" w:rsidR="00FD5530" w:rsidRDefault="00FD5530" w:rsidP="00FD5530">
            <w:pPr>
              <w:tabs>
                <w:tab w:val="left" w:pos="937"/>
              </w:tabs>
              <w:jc w:val="center"/>
            </w:pPr>
            <w:r w:rsidRPr="00FD5530">
              <w:t>Text / Label</w:t>
            </w:r>
          </w:p>
        </w:tc>
        <w:tc>
          <w:tcPr>
            <w:tcW w:w="3117" w:type="dxa"/>
          </w:tcPr>
          <w:p w14:paraId="35BAF610" w14:textId="6B4185FB" w:rsidR="00FD5530" w:rsidRDefault="00FD5530" w:rsidP="00FD5530">
            <w:pPr>
              <w:jc w:val="center"/>
            </w:pPr>
            <w:r w:rsidRPr="00FD5530">
              <w:t>Hiển thị rõ tên thuốc cần uống.</w:t>
            </w:r>
          </w:p>
        </w:tc>
      </w:tr>
      <w:tr w:rsidR="00FD5530" w14:paraId="224444C8" w14:textId="77777777" w:rsidTr="00FD5530">
        <w:tc>
          <w:tcPr>
            <w:tcW w:w="3116" w:type="dxa"/>
          </w:tcPr>
          <w:p w14:paraId="71E37ED3" w14:textId="44B36FB2" w:rsidR="00FD5530" w:rsidRDefault="00FD5530" w:rsidP="00FD5530">
            <w:pPr>
              <w:jc w:val="center"/>
            </w:pPr>
            <w:r w:rsidRPr="00FD5530">
              <w:t>Xem thời gian uống thuốc</w:t>
            </w:r>
          </w:p>
        </w:tc>
        <w:tc>
          <w:tcPr>
            <w:tcW w:w="3117" w:type="dxa"/>
          </w:tcPr>
          <w:p w14:paraId="3F8550ED" w14:textId="695A795A" w:rsidR="00FD5530" w:rsidRDefault="00FD5530" w:rsidP="00FD5530">
            <w:pPr>
              <w:jc w:val="center"/>
            </w:pPr>
            <w:r w:rsidRPr="00FD5530">
              <w:t>Text / Label</w:t>
            </w:r>
          </w:p>
        </w:tc>
        <w:tc>
          <w:tcPr>
            <w:tcW w:w="3117" w:type="dxa"/>
          </w:tcPr>
          <w:p w14:paraId="787E59B4" w14:textId="7088BAF2" w:rsidR="00FD5530" w:rsidRDefault="00FD5530" w:rsidP="00FD5530">
            <w:pPr>
              <w:jc w:val="center"/>
            </w:pPr>
            <w:r w:rsidRPr="00FD5530">
              <w:t>Cho bệnh nhân biết thời điểm cần uống thuốc.</w:t>
            </w:r>
          </w:p>
        </w:tc>
      </w:tr>
      <w:tr w:rsidR="00FD5530" w14:paraId="10696B75" w14:textId="77777777" w:rsidTr="00FD5530">
        <w:tc>
          <w:tcPr>
            <w:tcW w:w="3116" w:type="dxa"/>
          </w:tcPr>
          <w:p w14:paraId="300F5FD5" w14:textId="44FC3B53" w:rsidR="00FD5530" w:rsidRDefault="00FD5530" w:rsidP="00FD5530">
            <w:pPr>
              <w:jc w:val="center"/>
            </w:pPr>
            <w:r w:rsidRPr="00FD5530">
              <w:t>Xác nhận đã uống thuốc</w:t>
            </w:r>
          </w:p>
        </w:tc>
        <w:tc>
          <w:tcPr>
            <w:tcW w:w="3117" w:type="dxa"/>
          </w:tcPr>
          <w:p w14:paraId="58DC4A8A" w14:textId="5EB74995" w:rsidR="00FD5530" w:rsidRDefault="00FD5530" w:rsidP="00FD5530">
            <w:pPr>
              <w:jc w:val="center"/>
            </w:pPr>
            <w:r w:rsidRPr="00FD5530">
              <w:t>Button</w:t>
            </w:r>
          </w:p>
        </w:tc>
        <w:tc>
          <w:tcPr>
            <w:tcW w:w="3117" w:type="dxa"/>
          </w:tcPr>
          <w:p w14:paraId="16247A02" w14:textId="7E08B743" w:rsidR="00FD5530" w:rsidRDefault="00FD5530" w:rsidP="00FD5530">
            <w:pPr>
              <w:jc w:val="center"/>
            </w:pPr>
            <w:r w:rsidRPr="00FD5530">
              <w:t>Cho phép bệnh nhân xác nhận rằng mình đã uống thuốc.</w:t>
            </w:r>
          </w:p>
        </w:tc>
      </w:tr>
      <w:tr w:rsidR="00FD5530" w14:paraId="609EDA93" w14:textId="77777777" w:rsidTr="00FD5530">
        <w:tc>
          <w:tcPr>
            <w:tcW w:w="3116" w:type="dxa"/>
          </w:tcPr>
          <w:p w14:paraId="374C1AFB" w14:textId="6A196116" w:rsidR="00FD5530" w:rsidRDefault="00FD5530" w:rsidP="00FD5530">
            <w:pPr>
              <w:jc w:val="center"/>
            </w:pPr>
            <w:r w:rsidRPr="00FD5530">
              <w:t>Xem trạng thái sau khi xác nhận</w:t>
            </w:r>
          </w:p>
        </w:tc>
        <w:tc>
          <w:tcPr>
            <w:tcW w:w="3117" w:type="dxa"/>
          </w:tcPr>
          <w:p w14:paraId="7DB3E0DA" w14:textId="1972C2F6" w:rsidR="00FD5530" w:rsidRDefault="00FD5530" w:rsidP="00FD5530">
            <w:pPr>
              <w:jc w:val="center"/>
            </w:pPr>
            <w:r w:rsidRPr="00FD5530">
              <w:t>Status / Message</w:t>
            </w:r>
          </w:p>
        </w:tc>
        <w:tc>
          <w:tcPr>
            <w:tcW w:w="3117" w:type="dxa"/>
          </w:tcPr>
          <w:p w14:paraId="78C60AF2" w14:textId="5F26E8C5" w:rsidR="00FD5530" w:rsidRDefault="00FD5530" w:rsidP="00FD5530">
            <w:pPr>
              <w:jc w:val="center"/>
            </w:pPr>
            <w:r w:rsidRPr="00FD5530">
              <w:t>Hiển thị trạng thái “Đã uống” sau khi bệnh nhân xác nhận.</w:t>
            </w:r>
          </w:p>
        </w:tc>
      </w:tr>
    </w:tbl>
    <w:p w14:paraId="3F24B97D" w14:textId="77777777" w:rsidR="0079624A" w:rsidRPr="0079624A" w:rsidRDefault="0079624A" w:rsidP="0079624A"/>
    <w:p w14:paraId="61447918" w14:textId="77777777" w:rsidR="0079624A" w:rsidRDefault="0079624A" w:rsidP="0079624A">
      <w:r w:rsidRPr="0079624A">
        <w:rPr>
          <w:b/>
          <w:bCs/>
        </w:rPr>
        <w:t>Bước 2 — Vẽ Wireframe theo luồng:</w:t>
      </w:r>
      <w:r w:rsidRPr="0079624A">
        <w:t xml:space="preserve"> Dựa trên khung nền màn hình chính đã cho, vẽ 2 khung Wireframe nối tiếp vào đúng khu vực trống: (1) Thông báo nhắc thuốc vừa hiện lên với 2 thành phần đã xác định ở Bước 1 (chữ và nút đủ lớn, dễ đọc), (2) Màn hình sau khi bệnh nhân nhấn "Đã uống" — thông báo đóng lại và có xác nhận đã ghi nhận.</w:t>
      </w:r>
    </w:p>
    <w:p w14:paraId="5C04D5BD" w14:textId="0E5BC4F8" w:rsidR="00222A27" w:rsidRPr="00222A27" w:rsidRDefault="00222A27" w:rsidP="0079624A">
      <w:pPr>
        <w:rPr>
          <w:b/>
          <w:bCs/>
        </w:rPr>
      </w:pPr>
      <w:r w:rsidRPr="00222A27">
        <w:rPr>
          <w:b/>
          <w:bCs/>
        </w:rPr>
        <w:t>Link :</w:t>
      </w:r>
      <w:r>
        <w:rPr>
          <w:b/>
          <w:bCs/>
        </w:rPr>
        <w:t xml:space="preserve"> </w:t>
      </w:r>
      <w:hyperlink r:id="rId5" w:history="1">
        <w:r w:rsidRPr="00222A27">
          <w:rPr>
            <w:rStyle w:val="Hyperlink"/>
            <w:b/>
            <w:bCs/>
          </w:rPr>
          <w:t>Untitled – Figma</w:t>
        </w:r>
      </w:hyperlink>
    </w:p>
    <w:p w14:paraId="1AE66982" w14:textId="77777777" w:rsidR="0079624A" w:rsidRPr="0079624A" w:rsidRDefault="0079624A" w:rsidP="0079624A">
      <w:r w:rsidRPr="0079624A">
        <w:rPr>
          <w:b/>
          <w:bCs/>
        </w:rPr>
        <w:t>Bước 3 — Tinh chỉnh theo nguyên tắc UI:</w:t>
      </w:r>
      <w:r w:rsidRPr="0079624A">
        <w:t xml:space="preserve"> Đối chiếu với Định luật Hick (nguyên tắc Simplicity): nếu thêm 4-5 nút lựa chọn phản hồi thay vì chỉ 1 nút "Đã uống", điều gì sẽ xảy ra với bệnh nhân lớn tuổi? Giải thích trong 1-2 câu.</w:t>
      </w:r>
    </w:p>
    <w:p w14:paraId="3ACACC48" w14:textId="77777777" w:rsidR="0079624A" w:rsidRPr="00316396" w:rsidRDefault="0079624A" w:rsidP="007D335D"/>
    <w:sectPr w:rsidR="0079624A" w:rsidRPr="003163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35D"/>
    <w:rsid w:val="00060749"/>
    <w:rsid w:val="00222A27"/>
    <w:rsid w:val="00316396"/>
    <w:rsid w:val="0037165B"/>
    <w:rsid w:val="006626C0"/>
    <w:rsid w:val="0079624A"/>
    <w:rsid w:val="007D335D"/>
    <w:rsid w:val="00F553B6"/>
    <w:rsid w:val="00FD5530"/>
    <w:rsid w:val="00FE6E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7CC3A"/>
  <w15:chartTrackingRefBased/>
  <w15:docId w15:val="{07D387AB-AEDB-4E4E-9913-0F94EF40F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33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33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33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33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33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33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3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3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3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3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33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33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33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33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33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3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3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35D"/>
    <w:rPr>
      <w:rFonts w:eastAsiaTheme="majorEastAsia" w:cstheme="majorBidi"/>
      <w:color w:val="272727" w:themeColor="text1" w:themeTint="D8"/>
    </w:rPr>
  </w:style>
  <w:style w:type="paragraph" w:styleId="Title">
    <w:name w:val="Title"/>
    <w:basedOn w:val="Normal"/>
    <w:next w:val="Normal"/>
    <w:link w:val="TitleChar"/>
    <w:uiPriority w:val="10"/>
    <w:qFormat/>
    <w:rsid w:val="007D33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3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3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3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35D"/>
    <w:pPr>
      <w:spacing w:before="160"/>
      <w:jc w:val="center"/>
    </w:pPr>
    <w:rPr>
      <w:i/>
      <w:iCs/>
      <w:color w:val="404040" w:themeColor="text1" w:themeTint="BF"/>
    </w:rPr>
  </w:style>
  <w:style w:type="character" w:customStyle="1" w:styleId="QuoteChar">
    <w:name w:val="Quote Char"/>
    <w:basedOn w:val="DefaultParagraphFont"/>
    <w:link w:val="Quote"/>
    <w:uiPriority w:val="29"/>
    <w:rsid w:val="007D335D"/>
    <w:rPr>
      <w:i/>
      <w:iCs/>
      <w:color w:val="404040" w:themeColor="text1" w:themeTint="BF"/>
    </w:rPr>
  </w:style>
  <w:style w:type="paragraph" w:styleId="ListParagraph">
    <w:name w:val="List Paragraph"/>
    <w:basedOn w:val="Normal"/>
    <w:uiPriority w:val="34"/>
    <w:qFormat/>
    <w:rsid w:val="007D335D"/>
    <w:pPr>
      <w:ind w:left="720"/>
      <w:contextualSpacing/>
    </w:pPr>
  </w:style>
  <w:style w:type="character" w:styleId="IntenseEmphasis">
    <w:name w:val="Intense Emphasis"/>
    <w:basedOn w:val="DefaultParagraphFont"/>
    <w:uiPriority w:val="21"/>
    <w:qFormat/>
    <w:rsid w:val="007D335D"/>
    <w:rPr>
      <w:i/>
      <w:iCs/>
      <w:color w:val="2F5496" w:themeColor="accent1" w:themeShade="BF"/>
    </w:rPr>
  </w:style>
  <w:style w:type="paragraph" w:styleId="IntenseQuote">
    <w:name w:val="Intense Quote"/>
    <w:basedOn w:val="Normal"/>
    <w:next w:val="Normal"/>
    <w:link w:val="IntenseQuoteChar"/>
    <w:uiPriority w:val="30"/>
    <w:qFormat/>
    <w:rsid w:val="007D33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335D"/>
    <w:rPr>
      <w:i/>
      <w:iCs/>
      <w:color w:val="2F5496" w:themeColor="accent1" w:themeShade="BF"/>
    </w:rPr>
  </w:style>
  <w:style w:type="character" w:styleId="IntenseReference">
    <w:name w:val="Intense Reference"/>
    <w:basedOn w:val="DefaultParagraphFont"/>
    <w:uiPriority w:val="32"/>
    <w:qFormat/>
    <w:rsid w:val="007D335D"/>
    <w:rPr>
      <w:b/>
      <w:bCs/>
      <w:smallCaps/>
      <w:color w:val="2F5496" w:themeColor="accent1" w:themeShade="BF"/>
      <w:spacing w:val="5"/>
    </w:rPr>
  </w:style>
  <w:style w:type="table" w:styleId="TableGrid">
    <w:name w:val="Table Grid"/>
    <w:basedOn w:val="TableNormal"/>
    <w:uiPriority w:val="39"/>
    <w:rsid w:val="007D33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16396"/>
    <w:rPr>
      <w:color w:val="0563C1" w:themeColor="hyperlink"/>
      <w:u w:val="single"/>
    </w:rPr>
  </w:style>
  <w:style w:type="character" w:styleId="UnresolvedMention">
    <w:name w:val="Unresolved Mention"/>
    <w:basedOn w:val="DefaultParagraphFont"/>
    <w:uiPriority w:val="99"/>
    <w:semiHidden/>
    <w:unhideWhenUsed/>
    <w:rsid w:val="003163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figma.com/design/RyLC7YhamXqWoDJZf3TF21/Untitled?node-id=9-79&amp;t=Sy0V4zm2vkqnMo9k-0" TargetMode="External"/><Relationship Id="rId4" Type="http://schemas.openxmlformats.org/officeDocument/2006/relationships/hyperlink" Target="https://www.figma.com/design/RyLC7YhamXqWoDJZf3TF21/Untitled?node-id=0-1&amp;p=f&amp;t=Sy0V4zm2vkqnMo9k-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2</Pages>
  <Words>406</Words>
  <Characters>2315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bich ngoc</dc:creator>
  <cp:keywords/>
  <dc:description/>
  <cp:lastModifiedBy>bich ngoc</cp:lastModifiedBy>
  <cp:revision>1</cp:revision>
  <dcterms:created xsi:type="dcterms:W3CDTF">2026-09-28T00:12:00Z</dcterms:created>
  <dcterms:modified xsi:type="dcterms:W3CDTF">2026-09-28T02:19:00Z</dcterms:modified>
</cp:coreProperties>
</file>