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5BE4" w14:textId="77777777" w:rsidR="00AB3FDC" w:rsidRPr="00AB3FDC" w:rsidRDefault="00AB3FDC" w:rsidP="00AB3FDC">
      <w:pPr>
        <w:jc w:val="center"/>
        <w:rPr>
          <w:b/>
          <w:bCs/>
        </w:rPr>
      </w:pPr>
      <w:r w:rsidRPr="00AB3FDC">
        <w:rPr>
          <w:b/>
          <w:bCs/>
        </w:rPr>
        <w:t>[Vận dụng cơ bản - 1] SỬA LỖI BUỔI PLANNING POKER CHO CÁC CHỨC NĂNG ĐẶT XE</w:t>
      </w:r>
    </w:p>
    <w:p w14:paraId="55F61A1C" w14:textId="77777777" w:rsidR="00AB3FDC" w:rsidRPr="00AB3FDC" w:rsidRDefault="00AB3FDC" w:rsidP="00AB3FDC">
      <w:pPr>
        <w:jc w:val="center"/>
      </w:pPr>
      <w:r w:rsidRPr="00AB3FDC">
        <w:rPr>
          <w:b/>
          <w:bCs/>
        </w:rPr>
        <w:t>SỬA LỖI BUỔI PLANNING POKER CHO CÁC CHỨC NĂNG ĐẶT XE</w:t>
      </w:r>
    </w:p>
    <w:p w14:paraId="0D4C301B" w14:textId="77777777" w:rsidR="00AB3FDC" w:rsidRPr="00AB3FDC" w:rsidRDefault="00AB3FDC" w:rsidP="00AB3FDC">
      <w:r w:rsidRPr="00AB3FDC">
        <w:t xml:space="preserve">Bảng đã điền sẵn một phần. Điền vào các ô còn trống (…). PBI nào hợp lý thì cột </w:t>
      </w:r>
      <w:r w:rsidRPr="00AB3FDC">
        <w:rPr>
          <w:i/>
          <w:iCs/>
        </w:rPr>
        <w:t>Cách chốt lại đúng</w:t>
      </w:r>
      <w:r w:rsidRPr="00AB3FDC">
        <w:t xml:space="preserve"> ghi "Giữ nguyên".</w:t>
      </w:r>
    </w:p>
    <w:tbl>
      <w:tblPr>
        <w:tblW w:w="0" w:type="auto"/>
        <w:jc w:val="center"/>
        <w:tblCellMar>
          <w:left w:w="0" w:type="dxa"/>
          <w:right w:w="0" w:type="dxa"/>
        </w:tblCellMar>
        <w:tblLook w:val="04A0" w:firstRow="1" w:lastRow="0" w:firstColumn="1" w:lastColumn="0" w:noHBand="0" w:noVBand="1"/>
      </w:tblPr>
      <w:tblGrid>
        <w:gridCol w:w="686"/>
        <w:gridCol w:w="4455"/>
        <w:gridCol w:w="4219"/>
      </w:tblGrid>
      <w:tr w:rsidR="00AB3FDC" w:rsidRPr="00AB3FDC" w14:paraId="1F3581D1" w14:textId="77777777">
        <w:trPr>
          <w:tblHeader/>
          <w:jc w:val="center"/>
        </w:trPr>
        <w:tc>
          <w:tcPr>
            <w:tcW w:w="68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EDE241F" w14:textId="77777777" w:rsidR="00AB3FDC" w:rsidRPr="00AB3FDC" w:rsidRDefault="00AB3FDC" w:rsidP="00AB3FDC">
            <w:pPr>
              <w:rPr>
                <w:b/>
                <w:bCs/>
              </w:rPr>
            </w:pPr>
            <w:r w:rsidRPr="00AB3FDC">
              <w:rPr>
                <w:b/>
                <w:bCs/>
              </w:rPr>
              <w:t>Mã</w:t>
            </w:r>
          </w:p>
        </w:tc>
        <w:tc>
          <w:tcPr>
            <w:tcW w:w="445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B1C8875" w14:textId="77777777" w:rsidR="00AB3FDC" w:rsidRPr="00AB3FDC" w:rsidRDefault="00AB3FDC" w:rsidP="00AB3FDC">
            <w:pPr>
              <w:rPr>
                <w:b/>
                <w:bCs/>
              </w:rPr>
            </w:pPr>
            <w:r w:rsidRPr="00AB3FDC">
              <w:rPr>
                <w:b/>
                <w:bCs/>
              </w:rPr>
              <w:t>Đánh giá: Hợp lý / Chưa hợp lý, vì sao</w:t>
            </w:r>
          </w:p>
        </w:tc>
        <w:tc>
          <w:tcPr>
            <w:tcW w:w="421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0ABF07B" w14:textId="77777777" w:rsidR="00AB3FDC" w:rsidRPr="00AB3FDC" w:rsidRDefault="00AB3FDC" w:rsidP="00AB3FDC">
            <w:pPr>
              <w:rPr>
                <w:b/>
                <w:bCs/>
              </w:rPr>
            </w:pPr>
            <w:r w:rsidRPr="00AB3FDC">
              <w:rPr>
                <w:b/>
                <w:bCs/>
              </w:rPr>
              <w:t>Cách chốt lại đúng</w:t>
            </w:r>
          </w:p>
        </w:tc>
      </w:tr>
      <w:tr w:rsidR="00AB3FDC" w:rsidRPr="00AB3FDC" w14:paraId="3821EFDA" w14:textId="77777777">
        <w:trPr>
          <w:jc w:val="center"/>
        </w:trPr>
        <w:tc>
          <w:tcPr>
            <w:tcW w:w="68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2C1EE50" w14:textId="77777777" w:rsidR="00AB3FDC" w:rsidRPr="00AB3FDC" w:rsidRDefault="00AB3FDC" w:rsidP="00AB3FDC">
            <w:r w:rsidRPr="00AB3FDC">
              <w:t>P1</w:t>
            </w:r>
          </w:p>
        </w:tc>
        <w:tc>
          <w:tcPr>
            <w:tcW w:w="44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4E06687" w14:textId="77777777" w:rsidR="00AB3FDC" w:rsidRPr="00AB3FDC" w:rsidRDefault="00AB3FDC" w:rsidP="00AB3FDC">
            <w:r w:rsidRPr="00AB3FDC">
              <w:t>Chưa hợp lý: lấy trung bình thay vì để người chọn 3 và 5 giải thích; 4 SP không có trên thang</w:t>
            </w:r>
          </w:p>
        </w:tc>
        <w:tc>
          <w:tcPr>
            <w:tcW w:w="421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FCA1F5C" w14:textId="77777777" w:rsidR="00AB3FDC" w:rsidRPr="00AB3FDC" w:rsidRDefault="00AB3FDC" w:rsidP="00AB3FDC">
            <w:r w:rsidRPr="00AB3FDC">
              <w:t>Người chọn 3 và 5 nói lý do; Developers chọn lại đến khi cùng ra một giá trị trên thang</w:t>
            </w:r>
          </w:p>
        </w:tc>
      </w:tr>
      <w:tr w:rsidR="00AB3FDC" w:rsidRPr="00AB3FDC" w14:paraId="1D3E3FD5" w14:textId="77777777">
        <w:trPr>
          <w:jc w:val="center"/>
        </w:trPr>
        <w:tc>
          <w:tcPr>
            <w:tcW w:w="68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8FB5989" w14:textId="77777777" w:rsidR="00AB3FDC" w:rsidRPr="00AB3FDC" w:rsidRDefault="00AB3FDC" w:rsidP="00AB3FDC">
            <w:r w:rsidRPr="00AB3FDC">
              <w:t>P2</w:t>
            </w:r>
          </w:p>
        </w:tc>
        <w:tc>
          <w:tcPr>
            <w:tcW w:w="44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DA6A05B" w14:textId="77777777" w:rsidR="00AB3FDC" w:rsidRPr="00AB3FDC" w:rsidRDefault="00AB3FDC" w:rsidP="00AB3FDC">
            <w:r w:rsidRPr="00AB3FDC">
              <w:t>Chưa hợp lý: Product Owner chốt SP; phiếu lệch 5–13 mà không ai giải thích</w:t>
            </w:r>
          </w:p>
        </w:tc>
        <w:tc>
          <w:tcPr>
            <w:tcW w:w="421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C6296C0" w14:textId="1710BAD4" w:rsidR="00AB3FDC" w:rsidRPr="00AB3FDC" w:rsidRDefault="003D57EF" w:rsidP="00AB3FDC">
            <w:r w:rsidRPr="003D57EF">
              <w:t>Người chọn 5 SP và 13 SP giải thích lý do. Product Owner làm rõ giá trị, phạm vi và yêu cầu nghiệp vụ nếu cần. Sau đó, Developers thảo luận và bỏ phiếu lại cho đến khi thống nhất một giá trị trên thang Fibonacci.</w:t>
            </w:r>
          </w:p>
        </w:tc>
      </w:tr>
      <w:tr w:rsidR="00AB3FDC" w:rsidRPr="00AB3FDC" w14:paraId="79786F58" w14:textId="77777777">
        <w:trPr>
          <w:jc w:val="center"/>
        </w:trPr>
        <w:tc>
          <w:tcPr>
            <w:tcW w:w="68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823A06C" w14:textId="77777777" w:rsidR="00AB3FDC" w:rsidRPr="00AB3FDC" w:rsidRDefault="00AB3FDC" w:rsidP="00AB3FDC">
            <w:r w:rsidRPr="00AB3FDC">
              <w:t>P3</w:t>
            </w:r>
          </w:p>
        </w:tc>
        <w:tc>
          <w:tcPr>
            <w:tcW w:w="44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9CE4B78" w14:textId="2BA066A0" w:rsidR="00AB3FDC" w:rsidRPr="00AB3FDC" w:rsidRDefault="003D57EF" w:rsidP="00AB3FDC">
            <w:r w:rsidRPr="003D57EF">
              <w:rPr>
                <w:b/>
                <w:bCs/>
              </w:rPr>
              <w:t>Hợp lý:</w:t>
            </w:r>
            <w:r w:rsidRPr="003D57EF">
              <w:t xml:space="preserve"> Người chọn thấp nhất (3 SP) và cao nhất (8 SP) đã giải thích. Developers bỏ phiếu lại và cùng chọn 5 SP, đúng quy trình Planning Poker.</w:t>
            </w:r>
          </w:p>
        </w:tc>
        <w:tc>
          <w:tcPr>
            <w:tcW w:w="421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A31F45D" w14:textId="502B667F" w:rsidR="00AB3FDC" w:rsidRPr="00AB3FDC" w:rsidRDefault="003D57EF" w:rsidP="00AB3FDC">
            <w:r w:rsidRPr="003D57EF">
              <w:rPr>
                <w:b/>
                <w:bCs/>
              </w:rPr>
              <w:t>Giữ nguyên.</w:t>
            </w:r>
            <w:r w:rsidRPr="003D57EF">
              <w:t xml:space="preserve"> Kết quả 5 SP nằm trên thang Fibonacci và được thống nhất sau khi thảo luận.</w:t>
            </w:r>
          </w:p>
        </w:tc>
      </w:tr>
      <w:tr w:rsidR="00AB3FDC" w:rsidRPr="00AB3FDC" w14:paraId="4A7AF1B3" w14:textId="77777777">
        <w:trPr>
          <w:jc w:val="center"/>
        </w:trPr>
        <w:tc>
          <w:tcPr>
            <w:tcW w:w="68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C5481D3" w14:textId="77777777" w:rsidR="00AB3FDC" w:rsidRPr="00AB3FDC" w:rsidRDefault="00AB3FDC" w:rsidP="00AB3FDC">
            <w:r w:rsidRPr="00AB3FDC">
              <w:t>P4</w:t>
            </w:r>
          </w:p>
        </w:tc>
        <w:tc>
          <w:tcPr>
            <w:tcW w:w="44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105430E" w14:textId="72AE9A65" w:rsidR="00AB3FDC" w:rsidRPr="00AB3FDC" w:rsidRDefault="003D57EF" w:rsidP="00AB3FDC">
            <w:r w:rsidRPr="003D57EF">
              <w:rPr>
                <w:b/>
                <w:bCs/>
              </w:rPr>
              <w:t>Chưa hợp lý một phần:</w:t>
            </w:r>
            <w:r w:rsidRPr="003D57EF">
              <w:t xml:space="preserve"> Quy trình chọn lại từ 8 và 13 SP rồi thống nhất 13 SP là hợp lý. Tuy nhiên, ghi chú “13 SP = 52 giờ” là sai vì Story Point không quy đổi cố định sang giờ.</w:t>
            </w:r>
          </w:p>
        </w:tc>
        <w:tc>
          <w:tcPr>
            <w:tcW w:w="421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1EA7442" w14:textId="65CA55F2" w:rsidR="00AB3FDC" w:rsidRPr="00AB3FDC" w:rsidRDefault="003D57EF" w:rsidP="00AB3FDC">
            <w:r w:rsidRPr="003D57EF">
              <w:t xml:space="preserve">Giữ kết quả </w:t>
            </w:r>
            <w:r w:rsidRPr="003D57EF">
              <w:rPr>
                <w:b/>
                <w:bCs/>
              </w:rPr>
              <w:t>13 SP</w:t>
            </w:r>
            <w:r w:rsidRPr="003D57EF">
              <w:t>, xóa ghi chú “13 SP = 52 giờ”. Story Point dùng để ước lượng độ lớn tương đối của công việc, không phải đơn vị thời gian cố định.</w:t>
            </w:r>
          </w:p>
        </w:tc>
      </w:tr>
      <w:tr w:rsidR="00AB3FDC" w:rsidRPr="00AB3FDC" w14:paraId="1AA06BD6" w14:textId="77777777">
        <w:trPr>
          <w:jc w:val="center"/>
        </w:trPr>
        <w:tc>
          <w:tcPr>
            <w:tcW w:w="68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9974541" w14:textId="77777777" w:rsidR="00AB3FDC" w:rsidRPr="00AB3FDC" w:rsidRDefault="00AB3FDC" w:rsidP="00AB3FDC">
            <w:r w:rsidRPr="00AB3FDC">
              <w:t>P5</w:t>
            </w:r>
          </w:p>
        </w:tc>
        <w:tc>
          <w:tcPr>
            <w:tcW w:w="44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B48B7A9" w14:textId="77777777" w:rsidR="00AB3FDC" w:rsidRPr="00AB3FDC" w:rsidRDefault="00AB3FDC" w:rsidP="00AB3FDC">
            <w:r w:rsidRPr="00AB3FDC">
              <w:t>Chưa hợp lý: chưa rõ mã có dùng chung với khuyến mãi khác không mà vẫn ước lượng; chốt theo đa số</w:t>
            </w:r>
          </w:p>
        </w:tc>
        <w:tc>
          <w:tcPr>
            <w:tcW w:w="421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FBAC18F" w14:textId="5ACA1146" w:rsidR="00AB3FDC" w:rsidRPr="00AB3FDC" w:rsidRDefault="003D57EF" w:rsidP="00AB3FDC">
            <w:r w:rsidRPr="003D57EF">
              <w:t>Product Owner làm rõ quy tắc sử dụng mã giới thiệu với mã khuyến mãi khác. Sau khi PBI đủ rõ, Developers tiến hành Planning Poker; người chọn thấp nhất và cao nhất giải thích nếu phiếu lệch nhau, sau đó cả đội bỏ phiếu lại để thống nhất SP trên thang Fibonacci.</w:t>
            </w:r>
          </w:p>
        </w:tc>
      </w:tr>
    </w:tbl>
    <w:p w14:paraId="315932B8" w14:textId="63DE4727" w:rsidR="00AB3FDC" w:rsidRPr="00AB3FDC" w:rsidRDefault="00AB3FDC" w:rsidP="003D57EF">
      <w:pPr>
        <w:rPr>
          <w:b/>
          <w:bCs/>
        </w:rPr>
      </w:pPr>
      <w:r w:rsidRPr="00AB3FDC">
        <w:rPr>
          <w:b/>
          <w:bCs/>
        </w:rPr>
        <w:lastRenderedPageBreak/>
        <w:t>[Vận dụng cơ bản - 2] SỬA LỖI BÁO CÁO VELOCITY VÀ BURNDOWN CHART CỦA SPRINT 4</w:t>
      </w:r>
    </w:p>
    <w:p w14:paraId="45FB87EC" w14:textId="77777777" w:rsidR="00AB3FDC" w:rsidRPr="00AB3FDC" w:rsidRDefault="00AB3FDC" w:rsidP="00AB3FDC">
      <w:pPr>
        <w:jc w:val="center"/>
      </w:pPr>
      <w:r w:rsidRPr="00AB3FDC">
        <w:rPr>
          <w:b/>
          <w:bCs/>
        </w:rPr>
        <w:t>SỬA LỖI BÁO CÁO VELOCITY VÀ BURNDOWN CHART CỦA SPRINT 4</w:t>
      </w:r>
    </w:p>
    <w:p w14:paraId="662A51D2" w14:textId="77777777" w:rsidR="00AB3FDC" w:rsidRPr="00AB3FDC" w:rsidRDefault="00AB3FDC" w:rsidP="00AB3FDC">
      <w:r w:rsidRPr="00AB3FDC">
        <w:rPr>
          <w:b/>
          <w:bCs/>
        </w:rPr>
        <w:t>Phần 1 - Rà soát:</w:t>
      </w:r>
      <w:r w:rsidRPr="00AB3FDC">
        <w:t xml:space="preserve"> Bảng đã điền sẵn BC3, BC5. Điền các ô còn trống (…); cột </w:t>
      </w:r>
      <w:r w:rsidRPr="00AB3FDC">
        <w:rPr>
          <w:i/>
          <w:iCs/>
        </w:rPr>
        <w:t>Căn cứ</w:t>
      </w:r>
      <w:r w:rsidRPr="00AB3FDC">
        <w:t xml:space="preserve"> phải dẫn số liệu trong đề (ngày, số SP, trạng thái PBI).</w:t>
      </w:r>
    </w:p>
    <w:tbl>
      <w:tblPr>
        <w:tblW w:w="0" w:type="auto"/>
        <w:jc w:val="center"/>
        <w:tblCellMar>
          <w:left w:w="0" w:type="dxa"/>
          <w:right w:w="0" w:type="dxa"/>
        </w:tblCellMar>
        <w:tblLook w:val="04A0" w:firstRow="1" w:lastRow="0" w:firstColumn="1" w:lastColumn="0" w:noHBand="0" w:noVBand="1"/>
      </w:tblPr>
      <w:tblGrid>
        <w:gridCol w:w="680"/>
        <w:gridCol w:w="3826"/>
        <w:gridCol w:w="1088"/>
        <w:gridCol w:w="3766"/>
      </w:tblGrid>
      <w:tr w:rsidR="00AB3FDC" w:rsidRPr="00AB3FDC" w14:paraId="34136CE7" w14:textId="77777777">
        <w:trPr>
          <w:tblHeader/>
          <w:jc w:val="center"/>
        </w:trPr>
        <w:tc>
          <w:tcPr>
            <w:tcW w:w="68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091C4AD" w14:textId="77777777" w:rsidR="00AB3FDC" w:rsidRPr="00AB3FDC" w:rsidRDefault="00AB3FDC" w:rsidP="00AB3FDC">
            <w:pPr>
              <w:rPr>
                <w:b/>
                <w:bCs/>
              </w:rPr>
            </w:pPr>
            <w:r w:rsidRPr="00AB3FDC">
              <w:rPr>
                <w:b/>
                <w:bCs/>
              </w:rPr>
              <w:t>Mã</w:t>
            </w:r>
          </w:p>
        </w:tc>
        <w:tc>
          <w:tcPr>
            <w:tcW w:w="382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332DD16" w14:textId="77777777" w:rsidR="00AB3FDC" w:rsidRPr="00AB3FDC" w:rsidRDefault="00AB3FDC" w:rsidP="00AB3FDC">
            <w:pPr>
              <w:rPr>
                <w:b/>
                <w:bCs/>
              </w:rPr>
            </w:pPr>
            <w:r w:rsidRPr="00AB3FDC">
              <w:rPr>
                <w:b/>
                <w:bCs/>
              </w:rPr>
              <w:t>Nhận định trong báo cáo</w:t>
            </w:r>
          </w:p>
        </w:tc>
        <w:tc>
          <w:tcPr>
            <w:tcW w:w="108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15896B3" w14:textId="77777777" w:rsidR="00AB3FDC" w:rsidRPr="00AB3FDC" w:rsidRDefault="00AB3FDC" w:rsidP="00AB3FDC">
            <w:pPr>
              <w:rPr>
                <w:b/>
                <w:bCs/>
              </w:rPr>
            </w:pPr>
            <w:r w:rsidRPr="00AB3FDC">
              <w:rPr>
                <w:b/>
                <w:bCs/>
              </w:rPr>
              <w:t>Đúng / Sai</w:t>
            </w:r>
          </w:p>
        </w:tc>
        <w:tc>
          <w:tcPr>
            <w:tcW w:w="376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E99F9DD" w14:textId="77777777" w:rsidR="00AB3FDC" w:rsidRPr="00AB3FDC" w:rsidRDefault="00AB3FDC" w:rsidP="00AB3FDC">
            <w:pPr>
              <w:rPr>
                <w:b/>
                <w:bCs/>
              </w:rPr>
            </w:pPr>
            <w:r w:rsidRPr="00AB3FDC">
              <w:rPr>
                <w:b/>
                <w:bCs/>
              </w:rPr>
              <w:t>Căn cứ trong dữ liệu</w:t>
            </w:r>
          </w:p>
        </w:tc>
      </w:tr>
      <w:tr w:rsidR="00AB3FDC" w:rsidRPr="00AB3FDC" w14:paraId="40296A5E" w14:textId="77777777">
        <w:trPr>
          <w:jc w:val="center"/>
        </w:trPr>
        <w:tc>
          <w:tcPr>
            <w:tcW w:w="68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845A226" w14:textId="77777777" w:rsidR="00AB3FDC" w:rsidRPr="00AB3FDC" w:rsidRDefault="00AB3FDC" w:rsidP="00AB3FDC">
            <w:r w:rsidRPr="00AB3FDC">
              <w:t>BC1</w:t>
            </w:r>
          </w:p>
        </w:tc>
        <w:tc>
          <w:tcPr>
            <w:tcW w:w="382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26A698A" w14:textId="77777777" w:rsidR="00AB3FDC" w:rsidRPr="00AB3FDC" w:rsidRDefault="00AB3FDC" w:rsidP="00AB3FDC">
            <w:r w:rsidRPr="00AB3FDC">
              <w:t>Velocity Sprint 4 = 21 SP: 15 SP của các PBI Done cộng 6 SP cho PBI ví RikkeiPay đã làm khoảng 75%</w:t>
            </w:r>
          </w:p>
        </w:tc>
        <w:tc>
          <w:tcPr>
            <w:tcW w:w="108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107AEF5" w14:textId="77777777" w:rsidR="003D57EF" w:rsidRDefault="003D57EF" w:rsidP="003D57EF">
            <w:r>
              <w:rPr>
                <w:rStyle w:val="Strong"/>
              </w:rPr>
              <w:t>Sai</w:t>
            </w:r>
          </w:p>
          <w:p w14:paraId="575FB5E3" w14:textId="6E6C26C8" w:rsidR="00AB3FDC" w:rsidRPr="00AB3FDC" w:rsidRDefault="00AB3FDC" w:rsidP="00AB3FDC"/>
        </w:tc>
        <w:tc>
          <w:tcPr>
            <w:tcW w:w="376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DD1AEBE" w14:textId="6A9C860E" w:rsidR="00AB3FDC" w:rsidRPr="00AB3FDC" w:rsidRDefault="003D57EF" w:rsidP="00AB3FDC">
            <w:r>
              <w:t>Chỉ 4 PBI Done được tính: 5 + 5 + 3 + 2 = 15 SP. Ví RikkeiPay chưa qua Integration Test nên tính 0 SP.</w:t>
            </w:r>
          </w:p>
        </w:tc>
      </w:tr>
      <w:tr w:rsidR="00AB3FDC" w:rsidRPr="00AB3FDC" w14:paraId="4CF676A0" w14:textId="77777777">
        <w:trPr>
          <w:jc w:val="center"/>
        </w:trPr>
        <w:tc>
          <w:tcPr>
            <w:tcW w:w="68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FE26C99" w14:textId="77777777" w:rsidR="00AB3FDC" w:rsidRPr="00AB3FDC" w:rsidRDefault="00AB3FDC" w:rsidP="00AB3FDC">
            <w:r w:rsidRPr="00AB3FDC">
              <w:t>BC2</w:t>
            </w:r>
          </w:p>
        </w:tc>
        <w:tc>
          <w:tcPr>
            <w:tcW w:w="382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C6CD1E4" w14:textId="77777777" w:rsidR="00AB3FDC" w:rsidRPr="00AB3FDC" w:rsidRDefault="00AB3FDC" w:rsidP="00AB3FDC">
            <w:r w:rsidRPr="00AB3FDC">
              <w:t>Ngày 1 sang ngày 2 đường nằm ngang, nên tại Daily Scrum đội hỏi nhau có Task nào quá lớn hoặc đang làm dở quá nhiều việc cùng lúc</w:t>
            </w:r>
          </w:p>
        </w:tc>
        <w:tc>
          <w:tcPr>
            <w:tcW w:w="108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A11A102" w14:textId="77777777" w:rsidR="003D57EF" w:rsidRDefault="003D57EF" w:rsidP="003D57EF">
            <w:r>
              <w:rPr>
                <w:rStyle w:val="Strong"/>
              </w:rPr>
              <w:t>Đúng</w:t>
            </w:r>
          </w:p>
          <w:p w14:paraId="75BD0D63" w14:textId="477EC06C" w:rsidR="00AB3FDC" w:rsidRPr="00AB3FDC" w:rsidRDefault="00AB3FDC" w:rsidP="00AB3FDC"/>
        </w:tc>
        <w:tc>
          <w:tcPr>
            <w:tcW w:w="376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0B78F04" w14:textId="4A6A1ED9" w:rsidR="00AB3FDC" w:rsidRPr="00AB3FDC" w:rsidRDefault="003D57EF" w:rsidP="00AB3FDC">
            <w:r>
              <w:t>Ngày 1 và ngày 2 đều còn 21 SP. Đội cần trao đổi tìm nguyên nhân đường nằm ngang.</w:t>
            </w:r>
          </w:p>
        </w:tc>
      </w:tr>
      <w:tr w:rsidR="00AB3FDC" w:rsidRPr="00AB3FDC" w14:paraId="50478D69" w14:textId="77777777">
        <w:trPr>
          <w:jc w:val="center"/>
        </w:trPr>
        <w:tc>
          <w:tcPr>
            <w:tcW w:w="68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631C0CD" w14:textId="77777777" w:rsidR="00AB3FDC" w:rsidRPr="00AB3FDC" w:rsidRDefault="00AB3FDC" w:rsidP="00AB3FDC">
            <w:r w:rsidRPr="00AB3FDC">
              <w:t>BC3</w:t>
            </w:r>
          </w:p>
        </w:tc>
        <w:tc>
          <w:tcPr>
            <w:tcW w:w="382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DBE48CB" w14:textId="77777777" w:rsidR="00AB3FDC" w:rsidRPr="00AB3FDC" w:rsidRDefault="00AB3FDC" w:rsidP="00AB3FDC">
            <w:r w:rsidRPr="00AB3FDC">
              <w:t>Ngày 3 đường tăng từ 21 lên 24, chứng tỏ Developers làm việc chậm</w:t>
            </w:r>
          </w:p>
        </w:tc>
        <w:tc>
          <w:tcPr>
            <w:tcW w:w="108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7FB8928" w14:textId="77777777" w:rsidR="00AB3FDC" w:rsidRPr="00AB3FDC" w:rsidRDefault="00AB3FDC" w:rsidP="00AB3FDC">
            <w:r w:rsidRPr="00AB3FDC">
              <w:t>Sai</w:t>
            </w:r>
          </w:p>
        </w:tc>
        <w:tc>
          <w:tcPr>
            <w:tcW w:w="376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7C9B593" w14:textId="77777777" w:rsidR="00AB3FDC" w:rsidRPr="00AB3FDC" w:rsidRDefault="00AB3FDC" w:rsidP="00AB3FDC">
            <w:r w:rsidRPr="00AB3FDC">
              <w:t>Ngày 3 Đức thêm PBI mã khuyến mãi 3 SP: 21 + 3 = 24; đường tăng do thêm việc, không do làm chậm</w:t>
            </w:r>
          </w:p>
        </w:tc>
      </w:tr>
      <w:tr w:rsidR="00AB3FDC" w:rsidRPr="00AB3FDC" w14:paraId="2FEA086A" w14:textId="77777777">
        <w:trPr>
          <w:jc w:val="center"/>
        </w:trPr>
        <w:tc>
          <w:tcPr>
            <w:tcW w:w="68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408DA25" w14:textId="77777777" w:rsidR="00AB3FDC" w:rsidRPr="00AB3FDC" w:rsidRDefault="00AB3FDC" w:rsidP="00AB3FDC">
            <w:r w:rsidRPr="00AB3FDC">
              <w:t>BC4</w:t>
            </w:r>
          </w:p>
        </w:tc>
        <w:tc>
          <w:tcPr>
            <w:tcW w:w="382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2A5B7F3" w14:textId="77777777" w:rsidR="00AB3FDC" w:rsidRPr="00AB3FDC" w:rsidRDefault="00AB3FDC" w:rsidP="00AB3FDC">
            <w:r w:rsidRPr="00AB3FDC">
              <w:t>Ngày 10, đội sửa số còn lại từ 11 về 0 để Actual Line chạm điểm cuối của Ideal Line</w:t>
            </w:r>
          </w:p>
        </w:tc>
        <w:tc>
          <w:tcPr>
            <w:tcW w:w="108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55ADB27" w14:textId="77777777" w:rsidR="003D57EF" w:rsidRDefault="003D57EF" w:rsidP="003D57EF">
            <w:r>
              <w:rPr>
                <w:rStyle w:val="Strong"/>
              </w:rPr>
              <w:t>Sai</w:t>
            </w:r>
          </w:p>
          <w:p w14:paraId="6A8EBE71" w14:textId="1D6C5909" w:rsidR="00AB3FDC" w:rsidRPr="00AB3FDC" w:rsidRDefault="00AB3FDC" w:rsidP="00AB3FDC"/>
        </w:tc>
        <w:tc>
          <w:tcPr>
            <w:tcW w:w="376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C0182D3" w14:textId="77777777" w:rsidR="003D57EF" w:rsidRDefault="003D57EF" w:rsidP="003D57EF">
            <w:r>
              <w:t>Ngày 9 còn 11 SP. Cuối Sprint vẫn có 2 PBI chưa Done, tổng 8 + 3 = 11 SP, không được sửa thành 0.</w:t>
            </w:r>
          </w:p>
          <w:p w14:paraId="012CD4BD" w14:textId="145722F2" w:rsidR="00AB3FDC" w:rsidRPr="00AB3FDC" w:rsidRDefault="00AB3FDC" w:rsidP="00AB3FDC"/>
        </w:tc>
      </w:tr>
      <w:tr w:rsidR="00AB3FDC" w:rsidRPr="00AB3FDC" w14:paraId="6131EABD" w14:textId="77777777">
        <w:trPr>
          <w:jc w:val="center"/>
        </w:trPr>
        <w:tc>
          <w:tcPr>
            <w:tcW w:w="68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051955D" w14:textId="77777777" w:rsidR="00AB3FDC" w:rsidRPr="00AB3FDC" w:rsidRDefault="00AB3FDC" w:rsidP="00AB3FDC">
            <w:r w:rsidRPr="00AB3FDC">
              <w:t>BC5</w:t>
            </w:r>
          </w:p>
        </w:tc>
        <w:tc>
          <w:tcPr>
            <w:tcW w:w="382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4DBE160" w14:textId="77777777" w:rsidR="00AB3FDC" w:rsidRPr="00AB3FDC" w:rsidRDefault="00AB3FDC" w:rsidP="00AB3FDC">
            <w:r w:rsidRPr="00AB3FDC">
              <w:t>PBI ví RikkeiPay chỉ còn thiếu Integration Test, nên tự chuyển sang Sprint 5 với 2 SP còn lại</w:t>
            </w:r>
          </w:p>
        </w:tc>
        <w:tc>
          <w:tcPr>
            <w:tcW w:w="108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261CDBB" w14:textId="77777777" w:rsidR="00AB3FDC" w:rsidRPr="00AB3FDC" w:rsidRDefault="00AB3FDC" w:rsidP="00AB3FDC">
            <w:r w:rsidRPr="00AB3FDC">
              <w:t>Sai</w:t>
            </w:r>
          </w:p>
        </w:tc>
        <w:tc>
          <w:tcPr>
            <w:tcW w:w="376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D1E5F12" w14:textId="77777777" w:rsidR="00AB3FDC" w:rsidRPr="00AB3FDC" w:rsidRDefault="00AB3FDC" w:rsidP="00AB3FDC">
            <w:r w:rsidRPr="00AB3FDC">
              <w:t>Chưa qua Integration Test là chưa đạt DoD, chưa Done, không có "2 SP còn lại"; PBI quay lại Product Backlog để Đức xếp thứ tự</w:t>
            </w:r>
          </w:p>
        </w:tc>
      </w:tr>
    </w:tbl>
    <w:p w14:paraId="1F8BCF65" w14:textId="77777777" w:rsidR="00AB3FDC" w:rsidRDefault="00AB3FDC" w:rsidP="00AB3FDC"/>
    <w:p w14:paraId="50D637F1" w14:textId="7C5674D0" w:rsidR="00AB3FDC" w:rsidRDefault="00AB3FDC" w:rsidP="00AB3FDC">
      <w:r w:rsidRPr="00AB3FDC">
        <w:rPr>
          <w:b/>
          <w:bCs/>
        </w:rPr>
        <w:t>Phần 2 - Tính lại:</w:t>
      </w:r>
      <w:r w:rsidRPr="00AB3FDC">
        <w:t xml:space="preserve"> Tính Velocity đúng của Sprint 4, ghi phép tính và nêu PBI nào được cộng.</w:t>
      </w:r>
    </w:p>
    <w:p w14:paraId="1568194B" w14:textId="77777777" w:rsidR="003D57EF" w:rsidRPr="003D57EF" w:rsidRDefault="003D57EF" w:rsidP="003D57EF">
      <w:r w:rsidRPr="003D57EF">
        <w:rPr>
          <w:b/>
          <w:bCs/>
        </w:rPr>
        <w:t>Velocity Sprint 4 = 5 + 5 + 3 + 2 = 15 SP.</w:t>
      </w:r>
    </w:p>
    <w:p w14:paraId="559F1D2C" w14:textId="77777777" w:rsidR="003D57EF" w:rsidRPr="003D57EF" w:rsidRDefault="003D57EF" w:rsidP="003D57EF">
      <w:r w:rsidRPr="003D57EF">
        <w:t>Gồm 4 PBI Done: Hủy chuyến, Đánh giá tài xế, Lưu địa chỉ yêu thích và Đổi ảnh đại diện.</w:t>
      </w:r>
    </w:p>
    <w:p w14:paraId="64A858D1" w14:textId="77777777" w:rsidR="003D57EF" w:rsidRDefault="003D57EF" w:rsidP="00AB3FDC"/>
    <w:sectPr w:rsidR="003D5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FDC"/>
    <w:rsid w:val="00060749"/>
    <w:rsid w:val="0037165B"/>
    <w:rsid w:val="003D57EF"/>
    <w:rsid w:val="00AB3FDC"/>
    <w:rsid w:val="00D72296"/>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EE4E"/>
  <w15:chartTrackingRefBased/>
  <w15:docId w15:val="{A07C5BE3-C2A3-4A27-8B63-C2DC31C2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F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F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F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F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FDC"/>
    <w:rPr>
      <w:rFonts w:eastAsiaTheme="majorEastAsia" w:cstheme="majorBidi"/>
      <w:color w:val="272727" w:themeColor="text1" w:themeTint="D8"/>
    </w:rPr>
  </w:style>
  <w:style w:type="paragraph" w:styleId="Title">
    <w:name w:val="Title"/>
    <w:basedOn w:val="Normal"/>
    <w:next w:val="Normal"/>
    <w:link w:val="TitleChar"/>
    <w:uiPriority w:val="10"/>
    <w:qFormat/>
    <w:rsid w:val="00AB3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FDC"/>
    <w:pPr>
      <w:spacing w:before="160"/>
      <w:jc w:val="center"/>
    </w:pPr>
    <w:rPr>
      <w:i/>
      <w:iCs/>
      <w:color w:val="404040" w:themeColor="text1" w:themeTint="BF"/>
    </w:rPr>
  </w:style>
  <w:style w:type="character" w:customStyle="1" w:styleId="QuoteChar">
    <w:name w:val="Quote Char"/>
    <w:basedOn w:val="DefaultParagraphFont"/>
    <w:link w:val="Quote"/>
    <w:uiPriority w:val="29"/>
    <w:rsid w:val="00AB3FDC"/>
    <w:rPr>
      <w:i/>
      <w:iCs/>
      <w:color w:val="404040" w:themeColor="text1" w:themeTint="BF"/>
    </w:rPr>
  </w:style>
  <w:style w:type="paragraph" w:styleId="ListParagraph">
    <w:name w:val="List Paragraph"/>
    <w:basedOn w:val="Normal"/>
    <w:uiPriority w:val="34"/>
    <w:qFormat/>
    <w:rsid w:val="00AB3FDC"/>
    <w:pPr>
      <w:ind w:left="720"/>
      <w:contextualSpacing/>
    </w:pPr>
  </w:style>
  <w:style w:type="character" w:styleId="IntenseEmphasis">
    <w:name w:val="Intense Emphasis"/>
    <w:basedOn w:val="DefaultParagraphFont"/>
    <w:uiPriority w:val="21"/>
    <w:qFormat/>
    <w:rsid w:val="00AB3FDC"/>
    <w:rPr>
      <w:i/>
      <w:iCs/>
      <w:color w:val="2F5496" w:themeColor="accent1" w:themeShade="BF"/>
    </w:rPr>
  </w:style>
  <w:style w:type="paragraph" w:styleId="IntenseQuote">
    <w:name w:val="Intense Quote"/>
    <w:basedOn w:val="Normal"/>
    <w:next w:val="Normal"/>
    <w:link w:val="IntenseQuoteChar"/>
    <w:uiPriority w:val="30"/>
    <w:qFormat/>
    <w:rsid w:val="00AB3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FDC"/>
    <w:rPr>
      <w:i/>
      <w:iCs/>
      <w:color w:val="2F5496" w:themeColor="accent1" w:themeShade="BF"/>
    </w:rPr>
  </w:style>
  <w:style w:type="character" w:styleId="IntenseReference">
    <w:name w:val="Intense Reference"/>
    <w:basedOn w:val="DefaultParagraphFont"/>
    <w:uiPriority w:val="32"/>
    <w:qFormat/>
    <w:rsid w:val="00AB3FDC"/>
    <w:rPr>
      <w:b/>
      <w:bCs/>
      <w:smallCaps/>
      <w:color w:val="2F5496" w:themeColor="accent1" w:themeShade="BF"/>
      <w:spacing w:val="5"/>
    </w:rPr>
  </w:style>
  <w:style w:type="character" w:styleId="Strong">
    <w:name w:val="Strong"/>
    <w:basedOn w:val="DefaultParagraphFont"/>
    <w:uiPriority w:val="22"/>
    <w:qFormat/>
    <w:rsid w:val="003D57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2026-10-16T03:31:00Z</dcterms:created>
  <dcterms:modified xsi:type="dcterms:W3CDTF">2026-10-16T04:14:00Z</dcterms:modified>
</cp:coreProperties>
</file>