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Этап </w:t>
      </w:r>
      <w:r>
        <w:rPr>
          <w:b w:val="1"/>
          <w:bCs w:val="1"/>
          <w:sz w:val="26"/>
          <w:szCs w:val="26"/>
          <w:rtl w:val="0"/>
          <w:lang w:val="ru-RU"/>
        </w:rPr>
        <w:t xml:space="preserve">1: </w:t>
      </w:r>
      <w:r>
        <w:rPr>
          <w:b w:val="1"/>
          <w:bCs w:val="1"/>
          <w:sz w:val="26"/>
          <w:szCs w:val="26"/>
          <w:rtl w:val="0"/>
          <w:lang w:val="ru-RU"/>
        </w:rPr>
        <w:t>Базовый функционал</w:t>
      </w: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1: </w:t>
      </w:r>
      <w:r>
        <w:rPr>
          <w:rtl w:val="0"/>
        </w:rPr>
        <w:t>Подготовка к разработке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Октябрь </w:t>
      </w:r>
      <w:r>
        <w:rPr>
          <w:rtl w:val="0"/>
        </w:rPr>
        <w:t xml:space="preserve">2023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Изучение требований пользователя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Анализ технологических стеков для визуальной разработки карт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2: </w:t>
      </w:r>
      <w:r>
        <w:rPr>
          <w:rtl w:val="0"/>
        </w:rPr>
        <w:t>Визуальный интерфейс и подложки карты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Ноябрь </w:t>
      </w:r>
      <w:r>
        <w:rPr>
          <w:rtl w:val="0"/>
        </w:rPr>
        <w:t xml:space="preserve">2023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Разработка основного интерфейса для визуального создания карт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Интеграция выбора различных подложек карт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3: </w:t>
      </w:r>
      <w:r>
        <w:rPr>
          <w:rtl w:val="0"/>
        </w:rPr>
        <w:t>Добавление объектов на карту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Декабрь </w:t>
      </w:r>
      <w:r>
        <w:rPr>
          <w:rtl w:val="0"/>
        </w:rPr>
        <w:t xml:space="preserve">2023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Реализация функционала для добавления и настройки различных объектов на карте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 xml:space="preserve">Реализация </w:t>
      </w:r>
      <w:r>
        <w:rPr>
          <w:rtl w:val="0"/>
          <w:lang w:val="en-US"/>
        </w:rPr>
        <w:t xml:space="preserve">drag-and-drop </w:t>
      </w:r>
      <w:r>
        <w:rPr>
          <w:rtl w:val="0"/>
        </w:rPr>
        <w:t>элементов для удобства пользователя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Этап </w:t>
      </w:r>
      <w:r>
        <w:rPr>
          <w:b w:val="1"/>
          <w:bCs w:val="1"/>
          <w:sz w:val="26"/>
          <w:szCs w:val="26"/>
          <w:rtl w:val="0"/>
        </w:rPr>
        <w:t xml:space="preserve">2: </w:t>
      </w:r>
      <w:r>
        <w:rPr>
          <w:b w:val="1"/>
          <w:bCs w:val="1"/>
          <w:sz w:val="26"/>
          <w:szCs w:val="26"/>
          <w:rtl w:val="0"/>
          <w:lang w:val="ru-RU"/>
        </w:rPr>
        <w:t>Расширенные возможности и интеграции</w:t>
      </w: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  <w:lang w:val="de-DE"/>
        </w:rPr>
        <w:t xml:space="preserve">4: </w:t>
      </w:r>
      <w:r>
        <w:rPr>
          <w:rtl w:val="0"/>
        </w:rPr>
        <w:t>Управление слоями и сохранение карт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Январь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Добавление функционала для управления слоями на карте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Реализация механизма сохранения и загрузки карт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5: </w:t>
      </w:r>
      <w:r>
        <w:rPr>
          <w:rtl w:val="0"/>
        </w:rPr>
        <w:t>Интеграция с различными картографическими сервисами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Февраль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 xml:space="preserve">Интеграция с различными картографическими </w:t>
      </w:r>
      <w:r>
        <w:rPr>
          <w:rtl w:val="0"/>
          <w:lang w:val="en-US"/>
        </w:rPr>
        <w:t>API (</w:t>
      </w:r>
      <w:r>
        <w:rPr>
          <w:rtl w:val="0"/>
          <w:lang w:val="en-US"/>
        </w:rPr>
        <w:t>Yandex API</w:t>
      </w:r>
      <w:r>
        <w:rPr>
          <w:rtl w:val="0"/>
        </w:rPr>
        <w:t xml:space="preserve">, </w:t>
      </w:r>
      <w:r>
        <w:rPr>
          <w:rtl w:val="0"/>
          <w:lang w:val="en-US"/>
        </w:rPr>
        <w:t>OpenStreetMap)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Обеспечение возможности переключения между различными подложками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6: </w:t>
      </w:r>
      <w:r>
        <w:rPr>
          <w:rtl w:val="0"/>
        </w:rPr>
        <w:t>Пользовательские атрибуты объектов и связывание данных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Март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Возможность пользователей задавать атрибуты и метаданные для объектов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 xml:space="preserve">Реализация связывания объектов с внешними данными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CSV, </w:t>
      </w:r>
      <w:r>
        <w:rPr>
          <w:rtl w:val="0"/>
        </w:rPr>
        <w:t>базы данных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Этап </w:t>
      </w:r>
      <w:r>
        <w:rPr>
          <w:b w:val="1"/>
          <w:bCs w:val="1"/>
          <w:sz w:val="26"/>
          <w:szCs w:val="26"/>
          <w:rtl w:val="0"/>
          <w:lang w:val="ru-RU"/>
        </w:rPr>
        <w:t xml:space="preserve">3: </w:t>
      </w:r>
      <w:r>
        <w:rPr>
          <w:b w:val="1"/>
          <w:bCs w:val="1"/>
          <w:sz w:val="26"/>
          <w:szCs w:val="26"/>
          <w:rtl w:val="0"/>
          <w:lang w:val="ru-RU"/>
        </w:rPr>
        <w:t>Улучшение пользовательского опыта и дополнительные функции</w:t>
      </w: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7: </w:t>
      </w:r>
      <w:r>
        <w:rPr>
          <w:rtl w:val="0"/>
        </w:rPr>
        <w:t>Мобильная адаптация и мобильные приложения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Апрель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Доработка интерфейса для оптимального использования на мобильных устройствах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Разработка мобильных приложений для удобного взаимодействия с картами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8: </w:t>
      </w:r>
      <w:r>
        <w:rPr>
          <w:rtl w:val="0"/>
        </w:rPr>
        <w:t>Система аутентификации и авторизации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Май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Реализация системы аутентификации и авторизации пользователей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Установка уровней доступа и безопасности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9: </w:t>
      </w:r>
      <w:r>
        <w:rPr>
          <w:rtl w:val="0"/>
        </w:rPr>
        <w:t>Интеграция Платежной Системы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Июнь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Интеграция платежной системы для выставления счетов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Разработка тарифных планов в зависимости от использования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 xml:space="preserve">Этап </w:t>
      </w:r>
      <w:r>
        <w:rPr>
          <w:b w:val="1"/>
          <w:bCs w:val="1"/>
          <w:sz w:val="26"/>
          <w:szCs w:val="26"/>
          <w:rtl w:val="0"/>
          <w:lang w:val="de-DE"/>
        </w:rPr>
        <w:t xml:space="preserve">4: </w:t>
      </w:r>
      <w:r>
        <w:rPr>
          <w:b w:val="1"/>
          <w:bCs w:val="1"/>
          <w:sz w:val="26"/>
          <w:szCs w:val="26"/>
          <w:rtl w:val="0"/>
          <w:lang w:val="ru-RU"/>
        </w:rPr>
        <w:t>Отчетность и Поддержка</w:t>
      </w: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  <w:lang w:val="en-US"/>
        </w:rPr>
        <w:t xml:space="preserve">10: </w:t>
      </w:r>
      <w:r>
        <w:rPr>
          <w:rtl w:val="0"/>
        </w:rPr>
        <w:t>Аналитика и Отчетность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Июль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Внедрение системы отслеживания активности пользователей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Разработка инструментов для анализа данных</w:t>
      </w:r>
      <w:r>
        <w:rPr>
          <w:rtl w:val="0"/>
        </w:rPr>
        <w:t xml:space="preserve">, </w:t>
      </w:r>
      <w:r>
        <w:rPr>
          <w:rtl w:val="0"/>
        </w:rPr>
        <w:t>связанных с объектами на карте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11: </w:t>
      </w:r>
      <w:r>
        <w:rPr>
          <w:rtl w:val="0"/>
        </w:rPr>
        <w:t>Обучение и Документация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Август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Создание документации для пользователя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Разработка видеоуроков для обучения пользователям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Спринт </w:t>
      </w:r>
      <w:r>
        <w:rPr>
          <w:rtl w:val="0"/>
        </w:rPr>
        <w:t xml:space="preserve">12: </w:t>
      </w:r>
      <w:r>
        <w:rPr>
          <w:rtl w:val="0"/>
        </w:rPr>
        <w:t>Техническая Поддержка и Финальные Доработки</w:t>
      </w:r>
      <w:r>
        <w:rPr>
          <w:rtl w:val="0"/>
        </w:rPr>
        <w:t>**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  </w:t>
      </w:r>
      <w:r>
        <w:rPr>
          <w:rtl w:val="0"/>
        </w:rPr>
        <w:t xml:space="preserve">- </w:t>
      </w:r>
      <w:r>
        <w:rPr>
          <w:rtl w:val="0"/>
        </w:rPr>
        <w:t>Длительность</w:t>
      </w:r>
      <w:r>
        <w:rPr>
          <w:rtl w:val="0"/>
        </w:rPr>
        <w:t xml:space="preserve">: </w:t>
      </w:r>
      <w:r>
        <w:rPr>
          <w:rtl w:val="0"/>
        </w:rPr>
        <w:t xml:space="preserve">Сентябрь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Реализация системы технической поддержки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- </w:t>
      </w:r>
      <w:r>
        <w:rPr>
          <w:rtl w:val="0"/>
        </w:rPr>
        <w:t>Проведение финальных тестов и доработок перед запуском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Завершение проекта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Релиз</w:t>
      </w:r>
      <w:r>
        <w:rPr>
          <w:rtl w:val="0"/>
        </w:rPr>
        <w:t xml:space="preserve">: </w:t>
      </w:r>
      <w:r>
        <w:rPr>
          <w:rtl w:val="0"/>
        </w:rPr>
        <w:t xml:space="preserve">Октябрь </w:t>
      </w:r>
      <w:r>
        <w:rPr>
          <w:rtl w:val="0"/>
          <w:lang w:val="en-US"/>
        </w:rPr>
        <w:t xml:space="preserve">2024 </w:t>
      </w:r>
      <w:r>
        <w:rPr>
          <w:rtl w:val="0"/>
        </w:rPr>
        <w:t>года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Этапы после релиза </w:t>
      </w:r>
      <w:r>
        <w:rPr>
          <w:rtl w:val="0"/>
        </w:rPr>
        <w:t xml:space="preserve">- </w:t>
      </w:r>
      <w:r>
        <w:rPr>
          <w:rtl w:val="0"/>
        </w:rPr>
        <w:t>непрерывное развитие и поддержка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