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0dxvgxgzfc6" w:id="0"/>
      <w:bookmarkEnd w:id="0"/>
      <w:r w:rsidDel="00000000" w:rsidR="00000000" w:rsidRPr="00000000">
        <w:rPr>
          <w:rtl w:val="0"/>
        </w:rPr>
        <w:t xml:space="preserve">Geometria Analítica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hyperlink r:id="rId6">
        <w:r w:rsidDel="00000000" w:rsidR="00000000" w:rsidRPr="00000000">
          <w:rPr>
            <w:color w:val="434343"/>
            <w:sz w:val="30"/>
            <w:szCs w:val="30"/>
            <w:rtl w:val="0"/>
          </w:rPr>
          <w:t xml:space="preserve">Drive</w:t>
        </w:r>
      </w:hyperlink>
      <w:r w:rsidDel="00000000" w:rsidR="00000000" w:rsidRPr="00000000">
        <w:rPr>
          <w:sz w:val="30"/>
          <w:szCs w:val="30"/>
          <w:rtl w:val="0"/>
        </w:rPr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y1n0b3oepn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Informações da Matéria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tdmi6934r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Matrizes e Sistemas de equações lineares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hm85ls78px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Vetores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exduwoukke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Produto Escalar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vpl00dbufq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Produto Vetorial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t2wyrheopv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Produto Misto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1n0b3oepne2" w:id="1"/>
      <w:bookmarkEnd w:id="1"/>
      <w:r w:rsidDel="00000000" w:rsidR="00000000" w:rsidRPr="00000000">
        <w:rPr>
          <w:rtl w:val="0"/>
        </w:rPr>
        <w:t xml:space="preserve">Informações da Matéria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0.01 Plano de Ensino.pdf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0" w:firstLine="0"/>
        <w:rPr/>
      </w:pPr>
      <w:bookmarkStart w:colFirst="0" w:colLast="0" w:name="_htdmi6934r7c" w:id="2"/>
      <w:bookmarkEnd w:id="2"/>
      <w:r w:rsidDel="00000000" w:rsidR="00000000" w:rsidRPr="00000000">
        <w:rPr>
          <w:rtl w:val="0"/>
        </w:rPr>
        <w:t xml:space="preserve">1. Matrizes e Sistemas de equações lineares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1.01 Apostila - Matrizes e operações elementares.pdf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1.02 Apostila - Matrizes Quadradas, Determinante e Sistema de equaçoes Lineares.pdf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1.03 Exercícios - Resolução de Matrizes.pdf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1.04 Exercícios - Resolução de matrizes quadradas, determinante e sistemas de equações lineares.pdf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1.05 Lousa - Determinante e Sistema de equações lineares.pdf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1.06 Lousa - Sistemas de equações lineares.pdf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hm85ls78pxx" w:id="3"/>
      <w:bookmarkEnd w:id="3"/>
      <w:r w:rsidDel="00000000" w:rsidR="00000000" w:rsidRPr="00000000">
        <w:rPr>
          <w:rtl w:val="0"/>
        </w:rPr>
        <w:t xml:space="preserve">2. Vetores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2.01 Apostila - Vetores no plano e no espaço - Parte 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2.02 Apostila - Vetores no plano e no espaço - Parte 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2.03 Exercícios - Lista de Vetores 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2.04 Exercícios - Lista de Vetores 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exduwoukkea" w:id="4"/>
      <w:bookmarkEnd w:id="4"/>
      <w:r w:rsidDel="00000000" w:rsidR="00000000" w:rsidRPr="00000000">
        <w:rPr>
          <w:rtl w:val="0"/>
        </w:rPr>
        <w:t xml:space="preserve">3. Produto Escalar</w:t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3.01 Apostila - Produto escalar e Ortogonalidade.pdf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3.02 Exercícios - Lista de Produtos Escalares.pdf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3vpl00dbufqk" w:id="5"/>
      <w:bookmarkEnd w:id="5"/>
      <w:r w:rsidDel="00000000" w:rsidR="00000000" w:rsidRPr="00000000">
        <w:rPr>
          <w:rtl w:val="0"/>
        </w:rPr>
        <w:t xml:space="preserve">4. Produto Vetorial</w:t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4.01 Apostila - Produto vetorial.pdf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4.02 Apostila - Produto vetorial - Complementar.pdf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4.03 Exercícios - Lista de Produtos Vetoriais.pdf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4.04 Lousa - Produto Vetorial.pdf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t2wyrheopv9" w:id="6"/>
      <w:bookmarkEnd w:id="6"/>
      <w:r w:rsidDel="00000000" w:rsidR="00000000" w:rsidRPr="00000000">
        <w:rPr>
          <w:rtl w:val="0"/>
        </w:rPr>
        <w:t xml:space="preserve">5. Produto Misto</w:t>
      </w:r>
    </w:p>
    <w:p w:rsidR="00000000" w:rsidDel="00000000" w:rsidP="00000000" w:rsidRDefault="00000000" w:rsidRPr="00000000" w14:paraId="00000022">
      <w:pPr>
        <w:rPr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5.01 Apostila - Produto Misto.pdf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5.02 Apostila - Produto misto - Complementar.pdf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rXgCNVJr-ZPfdPKEKCfzW3W3Y7UJjzUg/view?usp=share_link" TargetMode="External"/><Relationship Id="rId22" Type="http://schemas.openxmlformats.org/officeDocument/2006/relationships/hyperlink" Target="https://drive.google.com/file/d/1aM74cJtJneWPCzruMQg32zTK_dcojtHG/view?usp=share_link" TargetMode="External"/><Relationship Id="rId21" Type="http://schemas.openxmlformats.org/officeDocument/2006/relationships/hyperlink" Target="https://drive.google.com/file/d/1t1rTGcqu7V9IaRKgHZoqLDa00mX1es2C/view?usp=share_link" TargetMode="External"/><Relationship Id="rId24" Type="http://schemas.openxmlformats.org/officeDocument/2006/relationships/hyperlink" Target="https://drive.google.com/file/d/1JDImfP22G0kOUU3i4kiI7wSRUGCvoC_h/view?usp=share_link" TargetMode="External"/><Relationship Id="rId23" Type="http://schemas.openxmlformats.org/officeDocument/2006/relationships/hyperlink" Target="https://drive.google.com/file/d/1oX2i03aO8QGIo0tx1SAXIU6SchFxnuQn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YNTENOgeh7EkNMj7kDGyWLjtYeaKC5e/view?usp=share_link" TargetMode="External"/><Relationship Id="rId25" Type="http://schemas.openxmlformats.org/officeDocument/2006/relationships/hyperlink" Target="https://drive.google.com/file/d/1-Ii8r6z9wiGEsCyNwV64nP8PKC6cys92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VVZW7t-ecdPS-YNk9ppG5ANA76hpAtf?usp=share_link" TargetMode="External"/><Relationship Id="rId7" Type="http://schemas.openxmlformats.org/officeDocument/2006/relationships/hyperlink" Target="https://drive.google.com/file/d/1nEwlpH7JCFUUnACV9g8YV6FzzpWjXamx/view?usp=share_link" TargetMode="External"/><Relationship Id="rId8" Type="http://schemas.openxmlformats.org/officeDocument/2006/relationships/hyperlink" Target="https://drive.google.com/file/d/1wQEcRzmZW4ZQtT-sIldWouZsZhHVDHN9/view?usp=share_link" TargetMode="External"/><Relationship Id="rId11" Type="http://schemas.openxmlformats.org/officeDocument/2006/relationships/hyperlink" Target="https://drive.google.com/file/d/1Lvlapi6DzcZ4VheaE3m2p0xMatymXHyS/view?usp=share_link" TargetMode="External"/><Relationship Id="rId10" Type="http://schemas.openxmlformats.org/officeDocument/2006/relationships/hyperlink" Target="https://drive.google.com/file/d/1sBtF5_t-jx02jWdqhOGVBfbqb9wfgBWd/view?usp=share_link" TargetMode="External"/><Relationship Id="rId13" Type="http://schemas.openxmlformats.org/officeDocument/2006/relationships/hyperlink" Target="https://drive.google.com/file/d/1OUWUWTmaNEvXBrhAA7wHifM9hZxG0u1h/view?usp=share_link" TargetMode="External"/><Relationship Id="rId12" Type="http://schemas.openxmlformats.org/officeDocument/2006/relationships/hyperlink" Target="https://drive.google.com/file/d/1lrGiieH3aQSwMI8Njy7cGSWYgKE0GzK9/view?usp=share_link" TargetMode="External"/><Relationship Id="rId15" Type="http://schemas.openxmlformats.org/officeDocument/2006/relationships/hyperlink" Target="https://drive.google.com/file/d/1UyWOLXvHC4dNwqFuYMCbRy_F0Tvuc2KV/view?usp=share_link" TargetMode="External"/><Relationship Id="rId14" Type="http://schemas.openxmlformats.org/officeDocument/2006/relationships/hyperlink" Target="https://drive.google.com/file/d/1iet9F6iV_st1koYYfLLjvV5wjjV0-BA3/view?usp=share_link" TargetMode="External"/><Relationship Id="rId17" Type="http://schemas.openxmlformats.org/officeDocument/2006/relationships/hyperlink" Target="https://drive.google.com/file/d/1lcmnKkRwpIA2MGxE-fEuYpR5esYwRT5z/view?usp=share_link" TargetMode="External"/><Relationship Id="rId16" Type="http://schemas.openxmlformats.org/officeDocument/2006/relationships/hyperlink" Target="https://drive.google.com/file/d/1Lufg1axLVDuBtG1mHm2YCuTP5sFu83ty/view?usp=share_link" TargetMode="External"/><Relationship Id="rId19" Type="http://schemas.openxmlformats.org/officeDocument/2006/relationships/hyperlink" Target="https://drive.google.com/file/d/1HCZXTXQ5yzxYw-PpXE0H_uNc8xvY7D_Y/view?usp=share_link" TargetMode="External"/><Relationship Id="rId18" Type="http://schemas.openxmlformats.org/officeDocument/2006/relationships/hyperlink" Target="https://drive.google.com/file/d/1x55Ujohmy9enb_GzFTl_kKMnILZSjkD2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