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1"/>
        <w:tblW w:w="11057" w:type="dxa"/>
        <w:tblInd w:w="-152" w:type="dxa"/>
        <w:tblBorders>
          <w:top w:val="single" w:sz="8" w:space="0" w:color="2976A3"/>
          <w:left w:val="single" w:sz="8" w:space="0" w:color="2976A3"/>
          <w:bottom w:val="single" w:sz="8" w:space="0" w:color="2976A3"/>
          <w:right w:val="single" w:sz="8" w:space="0" w:color="2976A3"/>
          <w:insideH w:val="single" w:sz="8" w:space="0" w:color="2976A3"/>
          <w:insideV w:val="single" w:sz="8" w:space="0" w:color="2976A3"/>
        </w:tblBorders>
        <w:tblLayout w:type="fixed"/>
        <w:tblLook w:val="01E0" w:firstRow="1" w:lastRow="1" w:firstColumn="1" w:lastColumn="1" w:noHBand="0" w:noVBand="0"/>
      </w:tblPr>
      <w:tblGrid>
        <w:gridCol w:w="1546"/>
        <w:gridCol w:w="416"/>
        <w:gridCol w:w="3539"/>
        <w:gridCol w:w="595"/>
        <w:gridCol w:w="3118"/>
        <w:gridCol w:w="1134"/>
        <w:gridCol w:w="693"/>
        <w:gridCol w:w="16"/>
      </w:tblGrid>
      <w:tr w:rsidR="00846DF6" w:rsidRPr="0012736C" w:rsidTr="00CE751F">
        <w:trPr>
          <w:gridAfter w:val="1"/>
          <w:wAfter w:w="16" w:type="dxa"/>
          <w:trHeight w:val="412"/>
        </w:trPr>
        <w:tc>
          <w:tcPr>
            <w:tcW w:w="1962" w:type="dxa"/>
            <w:gridSpan w:val="2"/>
          </w:tcPr>
          <w:p w:rsidR="00846DF6" w:rsidRPr="0012736C" w:rsidRDefault="00846DF6" w:rsidP="00CE751F">
            <w:pPr>
              <w:pStyle w:val="TableParagraph"/>
              <w:ind w:left="11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>Сабақ №2</w:t>
            </w:r>
            <w:r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  <w:lang w:val="kk-KZ"/>
              </w:rPr>
              <w:t>-29</w:t>
            </w:r>
            <w:r w:rsidRPr="0012736C">
              <w:rPr>
                <w:b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9079" w:type="dxa"/>
            <w:gridSpan w:val="5"/>
          </w:tcPr>
          <w:p w:rsidR="00846DF6" w:rsidRPr="0012736C" w:rsidRDefault="00846DF6" w:rsidP="00CE751F">
            <w:pPr>
              <w:pStyle w:val="AssignmentTemplate"/>
              <w:spacing w:before="0" w:after="0"/>
              <w:ind w:left="113"/>
              <w:rPr>
                <w:rFonts w:ascii="Times New Roman" w:hAnsi="Times New Roman"/>
                <w:sz w:val="24"/>
                <w:szCs w:val="24"/>
                <w:lang w:val="kk-KZ"/>
              </w:rPr>
            </w:pPr>
            <w:proofErr w:type="spellStart"/>
            <w:r w:rsidRPr="0012736C">
              <w:rPr>
                <w:rFonts w:ascii="Times New Roman" w:hAnsi="Times New Roman"/>
                <w:sz w:val="24"/>
                <w:szCs w:val="24"/>
                <w:lang w:val="ru-RU"/>
              </w:rPr>
              <w:t>Мектеп</w:t>
            </w:r>
            <w:proofErr w:type="spellEnd"/>
            <w:r w:rsidRPr="0012736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: </w:t>
            </w:r>
          </w:p>
        </w:tc>
      </w:tr>
      <w:tr w:rsidR="00846DF6" w:rsidRPr="0012736C" w:rsidTr="00CE751F">
        <w:trPr>
          <w:gridAfter w:val="1"/>
          <w:wAfter w:w="16" w:type="dxa"/>
          <w:trHeight w:val="309"/>
        </w:trPr>
        <w:tc>
          <w:tcPr>
            <w:tcW w:w="1962" w:type="dxa"/>
            <w:gridSpan w:val="2"/>
          </w:tcPr>
          <w:p w:rsidR="00846DF6" w:rsidRPr="0012736C" w:rsidRDefault="00846DF6" w:rsidP="00CE751F">
            <w:pPr>
              <w:pStyle w:val="TableParagraph"/>
              <w:ind w:left="113"/>
              <w:rPr>
                <w:b/>
                <w:sz w:val="24"/>
                <w:szCs w:val="24"/>
              </w:rPr>
            </w:pPr>
            <w:proofErr w:type="spellStart"/>
            <w:r w:rsidRPr="0012736C">
              <w:rPr>
                <w:b/>
                <w:sz w:val="24"/>
                <w:szCs w:val="24"/>
              </w:rPr>
              <w:t>Күні</w:t>
            </w:r>
            <w:proofErr w:type="spellEnd"/>
            <w:r w:rsidRPr="0012736C">
              <w:rPr>
                <w:b/>
                <w:sz w:val="24"/>
                <w:szCs w:val="24"/>
              </w:rPr>
              <w:t>:</w:t>
            </w:r>
            <w:r w:rsidRPr="0012736C">
              <w:rPr>
                <w:b/>
                <w:sz w:val="24"/>
                <w:szCs w:val="24"/>
                <w:lang w:val="kk-KZ"/>
              </w:rPr>
              <w:t xml:space="preserve">  </w:t>
            </w:r>
          </w:p>
        </w:tc>
        <w:tc>
          <w:tcPr>
            <w:tcW w:w="9079" w:type="dxa"/>
            <w:gridSpan w:val="5"/>
          </w:tcPr>
          <w:p w:rsidR="00846DF6" w:rsidRPr="0012736C" w:rsidRDefault="00846DF6" w:rsidP="00CE751F">
            <w:pPr>
              <w:pStyle w:val="AssignmentTemplate"/>
              <w:spacing w:before="0" w:after="0"/>
              <w:ind w:left="11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2736C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Мұғалімнің аты-жөні: </w:t>
            </w:r>
          </w:p>
        </w:tc>
      </w:tr>
      <w:tr w:rsidR="00846DF6" w:rsidRPr="0012736C" w:rsidTr="00CE751F">
        <w:trPr>
          <w:gridAfter w:val="1"/>
          <w:wAfter w:w="16" w:type="dxa"/>
          <w:trHeight w:val="339"/>
        </w:trPr>
        <w:tc>
          <w:tcPr>
            <w:tcW w:w="1962" w:type="dxa"/>
            <w:gridSpan w:val="2"/>
          </w:tcPr>
          <w:p w:rsidR="00846DF6" w:rsidRPr="0012736C" w:rsidRDefault="00846DF6" w:rsidP="00CE751F">
            <w:pPr>
              <w:pStyle w:val="TableParagraph"/>
              <w:ind w:left="113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12736C">
              <w:rPr>
                <w:b/>
                <w:sz w:val="24"/>
                <w:szCs w:val="24"/>
              </w:rPr>
              <w:t>Сынып</w:t>
            </w:r>
            <w:proofErr w:type="spellEnd"/>
            <w:r w:rsidRPr="0012736C">
              <w:rPr>
                <w:b/>
                <w:sz w:val="24"/>
                <w:szCs w:val="24"/>
              </w:rPr>
              <w:t>:</w:t>
            </w:r>
            <w:r w:rsidRPr="0012736C">
              <w:rPr>
                <w:b/>
                <w:sz w:val="24"/>
                <w:szCs w:val="24"/>
                <w:lang w:val="kk-KZ"/>
              </w:rPr>
              <w:t xml:space="preserve">    </w:t>
            </w:r>
          </w:p>
        </w:tc>
        <w:tc>
          <w:tcPr>
            <w:tcW w:w="3539" w:type="dxa"/>
          </w:tcPr>
          <w:p w:rsidR="00846DF6" w:rsidRPr="0012736C" w:rsidRDefault="00846DF6" w:rsidP="00CE751F">
            <w:pPr>
              <w:pStyle w:val="TableParagraph"/>
              <w:ind w:left="113"/>
              <w:rPr>
                <w:b/>
                <w:sz w:val="24"/>
                <w:szCs w:val="24"/>
              </w:rPr>
            </w:pPr>
            <w:proofErr w:type="spellStart"/>
            <w:r w:rsidRPr="0012736C">
              <w:rPr>
                <w:b/>
                <w:sz w:val="24"/>
                <w:szCs w:val="24"/>
              </w:rPr>
              <w:t>Қатысқан</w:t>
            </w:r>
            <w:proofErr w:type="spellEnd"/>
            <w:r w:rsidRPr="0012736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b/>
                <w:sz w:val="24"/>
                <w:szCs w:val="24"/>
              </w:rPr>
              <w:t>оқушы</w:t>
            </w:r>
            <w:proofErr w:type="spellEnd"/>
            <w:r w:rsidRPr="0012736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b/>
                <w:sz w:val="24"/>
                <w:szCs w:val="24"/>
              </w:rPr>
              <w:t>саны</w:t>
            </w:r>
            <w:proofErr w:type="spellEnd"/>
            <w:r w:rsidRPr="0012736C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540" w:type="dxa"/>
            <w:gridSpan w:val="4"/>
          </w:tcPr>
          <w:p w:rsidR="00846DF6" w:rsidRPr="0012736C" w:rsidRDefault="00846DF6" w:rsidP="00CE751F">
            <w:pPr>
              <w:pStyle w:val="TableParagraph"/>
              <w:ind w:left="113"/>
              <w:rPr>
                <w:b/>
                <w:sz w:val="24"/>
                <w:szCs w:val="24"/>
              </w:rPr>
            </w:pPr>
            <w:proofErr w:type="spellStart"/>
            <w:r w:rsidRPr="0012736C">
              <w:rPr>
                <w:b/>
                <w:sz w:val="24"/>
                <w:szCs w:val="24"/>
              </w:rPr>
              <w:t>Қатыспаған</w:t>
            </w:r>
            <w:proofErr w:type="spellEnd"/>
            <w:r w:rsidRPr="0012736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b/>
                <w:sz w:val="24"/>
                <w:szCs w:val="24"/>
              </w:rPr>
              <w:t>оқушы</w:t>
            </w:r>
            <w:proofErr w:type="spellEnd"/>
            <w:r w:rsidRPr="0012736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b/>
                <w:sz w:val="24"/>
                <w:szCs w:val="24"/>
              </w:rPr>
              <w:t>саны</w:t>
            </w:r>
            <w:proofErr w:type="spellEnd"/>
            <w:r w:rsidRPr="0012736C">
              <w:rPr>
                <w:b/>
                <w:sz w:val="24"/>
                <w:szCs w:val="24"/>
              </w:rPr>
              <w:t>:</w:t>
            </w:r>
          </w:p>
        </w:tc>
      </w:tr>
      <w:tr w:rsidR="00846DF6" w:rsidRPr="005E0419" w:rsidTr="00CE751F">
        <w:trPr>
          <w:gridAfter w:val="1"/>
          <w:wAfter w:w="16" w:type="dxa"/>
          <w:trHeight w:val="333"/>
        </w:trPr>
        <w:tc>
          <w:tcPr>
            <w:tcW w:w="1962" w:type="dxa"/>
            <w:gridSpan w:val="2"/>
          </w:tcPr>
          <w:p w:rsidR="00846DF6" w:rsidRPr="0012736C" w:rsidRDefault="00846DF6" w:rsidP="00CE751F">
            <w:pPr>
              <w:pStyle w:val="a4"/>
              <w:ind w:lef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2736C">
              <w:rPr>
                <w:rFonts w:ascii="Times New Roman" w:hAnsi="Times New Roman" w:cs="Times New Roman"/>
                <w:b/>
                <w:sz w:val="24"/>
                <w:szCs w:val="24"/>
              </w:rPr>
              <w:t>Сабақтың</w:t>
            </w:r>
            <w:proofErr w:type="spellEnd"/>
            <w:r w:rsidRPr="00127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rFonts w:ascii="Times New Roman" w:hAnsi="Times New Roman" w:cs="Times New Roman"/>
                <w:b/>
                <w:sz w:val="24"/>
                <w:szCs w:val="24"/>
              </w:rPr>
              <w:t>тақырыбы</w:t>
            </w:r>
            <w:proofErr w:type="spellEnd"/>
          </w:p>
        </w:tc>
        <w:tc>
          <w:tcPr>
            <w:tcW w:w="9079" w:type="dxa"/>
            <w:gridSpan w:val="5"/>
          </w:tcPr>
          <w:p w:rsidR="00846DF6" w:rsidRPr="00391660" w:rsidRDefault="00846DF6" w:rsidP="00CE751F">
            <w:pPr>
              <w:rPr>
                <w:rFonts w:ascii="Times New Roman" w:hAnsi="Times New Roman" w:cs="Times New Roman"/>
                <w:lang w:val="kk-KZ"/>
              </w:rPr>
            </w:pPr>
            <w:r w:rsidRPr="00391660">
              <w:rPr>
                <w:rFonts w:ascii="Times New Roman" w:hAnsi="Times New Roman" w:cs="Times New Roman"/>
                <w:lang w:val="kk-KZ"/>
              </w:rPr>
              <w:t xml:space="preserve">Арксинус, арккосинус, арктангенс және арккотангенс . </w:t>
            </w:r>
          </w:p>
          <w:p w:rsidR="00846DF6" w:rsidRPr="00F42432" w:rsidRDefault="00846DF6" w:rsidP="00CE751F">
            <w:pPr>
              <w:rPr>
                <w:rFonts w:ascii="Times New Roman" w:hAnsi="Times New Roman"/>
                <w:b/>
                <w:sz w:val="24"/>
                <w:lang w:val="kk-KZ"/>
              </w:rPr>
            </w:pPr>
          </w:p>
        </w:tc>
      </w:tr>
      <w:tr w:rsidR="00846DF6" w:rsidRPr="005E0419" w:rsidTr="00CE751F">
        <w:trPr>
          <w:gridAfter w:val="1"/>
          <w:wAfter w:w="16" w:type="dxa"/>
          <w:trHeight w:val="930"/>
        </w:trPr>
        <w:tc>
          <w:tcPr>
            <w:tcW w:w="1962" w:type="dxa"/>
            <w:gridSpan w:val="2"/>
          </w:tcPr>
          <w:p w:rsidR="00846DF6" w:rsidRPr="00513D06" w:rsidRDefault="00846DF6" w:rsidP="00CE751F">
            <w:pPr>
              <w:pStyle w:val="a4"/>
              <w:ind w:lef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2736C">
              <w:rPr>
                <w:rFonts w:ascii="Times New Roman" w:hAnsi="Times New Roman" w:cs="Times New Roman"/>
                <w:b/>
                <w:sz w:val="24"/>
                <w:szCs w:val="24"/>
              </w:rPr>
              <w:t>Оқу</w:t>
            </w:r>
            <w:proofErr w:type="spellEnd"/>
            <w:r w:rsidRPr="0012736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12736C">
              <w:rPr>
                <w:rFonts w:ascii="Times New Roman" w:hAnsi="Times New Roman" w:cs="Times New Roman"/>
                <w:b/>
                <w:sz w:val="24"/>
                <w:szCs w:val="24"/>
              </w:rPr>
              <w:t>бағдарламасына</w:t>
            </w:r>
            <w:proofErr w:type="spellEnd"/>
            <w:r w:rsidRPr="0012736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12736C">
              <w:rPr>
                <w:rFonts w:ascii="Times New Roman" w:hAnsi="Times New Roman" w:cs="Times New Roman"/>
                <w:b/>
                <w:sz w:val="24"/>
                <w:szCs w:val="24"/>
              </w:rPr>
              <w:t>сәйкес</w:t>
            </w:r>
            <w:proofErr w:type="spellEnd"/>
            <w:r w:rsidRPr="0012736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12736C">
              <w:rPr>
                <w:rFonts w:ascii="Times New Roman" w:hAnsi="Times New Roman" w:cs="Times New Roman"/>
                <w:b/>
                <w:sz w:val="24"/>
                <w:szCs w:val="24"/>
              </w:rPr>
              <w:t>оқыту</w:t>
            </w:r>
            <w:proofErr w:type="spellEnd"/>
            <w:r w:rsidRPr="0012736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12736C">
              <w:rPr>
                <w:rFonts w:ascii="Times New Roman" w:hAnsi="Times New Roman" w:cs="Times New Roman"/>
                <w:b/>
                <w:sz w:val="24"/>
                <w:szCs w:val="24"/>
              </w:rPr>
              <w:t>мақсаттары</w:t>
            </w:r>
            <w:proofErr w:type="spellEnd"/>
          </w:p>
        </w:tc>
        <w:tc>
          <w:tcPr>
            <w:tcW w:w="9079" w:type="dxa"/>
            <w:gridSpan w:val="5"/>
          </w:tcPr>
          <w:p w:rsidR="00846DF6" w:rsidRPr="00AF4255" w:rsidRDefault="00846DF6" w:rsidP="00CE751F">
            <w:pPr>
              <w:textAlignment w:val="baseline"/>
              <w:rPr>
                <w:rFonts w:ascii="Times New Roman" w:hAnsi="Times New Roman"/>
                <w:b/>
                <w:i/>
                <w:color w:val="2976A4"/>
                <w:sz w:val="24"/>
                <w:lang w:val="kk-KZ"/>
              </w:rPr>
            </w:pPr>
            <w:r w:rsidRPr="00391660">
              <w:rPr>
                <w:rFonts w:ascii="Times New Roman" w:hAnsi="Times New Roman" w:cs="Times New Roman"/>
                <w:color w:val="000000"/>
                <w:lang w:val="kk-KZ"/>
              </w:rPr>
              <w:t>10.2.3.3</w:t>
            </w:r>
            <w:r w:rsidRPr="00391660">
              <w:rPr>
                <w:rFonts w:ascii="Times New Roman" w:eastAsia="Calibri" w:hAnsi="Times New Roman" w:cs="Times New Roman"/>
                <w:lang w:val="kk-KZ"/>
              </w:rPr>
              <w:t xml:space="preserve"> - </w:t>
            </w:r>
            <w:r w:rsidRPr="00391660">
              <w:rPr>
                <w:rFonts w:ascii="Times New Roman" w:eastAsia="Calibri" w:hAnsi="Times New Roman" w:cs="Times New Roman"/>
                <w:color w:val="000000"/>
                <w:lang w:val="kk-KZ"/>
              </w:rPr>
              <w:t xml:space="preserve">арксинус, арккосинус, арктангенс, арккотангенс </w:t>
            </w:r>
            <w:r w:rsidRPr="00391660">
              <w:rPr>
                <w:rFonts w:ascii="Times New Roman" w:hAnsi="Times New Roman" w:cs="Times New Roman"/>
                <w:color w:val="000000"/>
                <w:lang w:val="kk-KZ"/>
              </w:rPr>
              <w:t>анықтамаларын білу және олардың мәндерін таба білу;</w:t>
            </w:r>
          </w:p>
        </w:tc>
      </w:tr>
      <w:tr w:rsidR="00846DF6" w:rsidRPr="005E0419" w:rsidTr="00CE751F">
        <w:trPr>
          <w:gridAfter w:val="1"/>
          <w:wAfter w:w="16" w:type="dxa"/>
          <w:trHeight w:val="535"/>
        </w:trPr>
        <w:tc>
          <w:tcPr>
            <w:tcW w:w="1962" w:type="dxa"/>
            <w:gridSpan w:val="2"/>
          </w:tcPr>
          <w:p w:rsidR="00846DF6" w:rsidRPr="0012736C" w:rsidRDefault="00846DF6" w:rsidP="00CE751F">
            <w:pPr>
              <w:pStyle w:val="a4"/>
              <w:ind w:left="113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2736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9079" w:type="dxa"/>
            <w:gridSpan w:val="5"/>
          </w:tcPr>
          <w:p w:rsidR="00846DF6" w:rsidRPr="009F1DCA" w:rsidRDefault="00846DF6" w:rsidP="00CE751F">
            <w:pPr>
              <w:rPr>
                <w:rFonts w:ascii="Times New Roman" w:hAnsi="Times New Roman"/>
                <w:i/>
                <w:color w:val="2976A4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О</w:t>
            </w:r>
            <w:r w:rsidRPr="007555F1">
              <w:rPr>
                <w:rFonts w:ascii="Times New Roman" w:hAnsi="Times New Roman"/>
                <w:sz w:val="24"/>
                <w:szCs w:val="24"/>
                <w:lang w:val="kk-KZ"/>
              </w:rPr>
              <w:t>қушылар  кері тригонометриялық  функциялардың  қасиеттерін оқиды,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7555F1">
              <w:rPr>
                <w:rFonts w:ascii="Times New Roman" w:hAnsi="Times New Roman"/>
                <w:sz w:val="24"/>
                <w:szCs w:val="24"/>
                <w:lang w:val="kk-KZ"/>
              </w:rPr>
              <w:t>кері тригонометриялық функциялардың мәндерін және кері  тригонометриялық функциялары бар  өрнектердің мәндерін табады</w:t>
            </w:r>
            <w:r w:rsidRPr="009F1DCA">
              <w:rPr>
                <w:rFonts w:ascii="Times New Roman" w:hAnsi="Times New Roman"/>
                <w:i/>
                <w:color w:val="2976A4"/>
                <w:sz w:val="24"/>
                <w:lang w:val="kk-KZ"/>
              </w:rPr>
              <w:t xml:space="preserve"> </w:t>
            </w:r>
          </w:p>
        </w:tc>
      </w:tr>
      <w:tr w:rsidR="00846DF6" w:rsidRPr="005E0419" w:rsidTr="00CE751F">
        <w:trPr>
          <w:gridAfter w:val="1"/>
          <w:wAfter w:w="16" w:type="dxa"/>
          <w:trHeight w:val="411"/>
        </w:trPr>
        <w:tc>
          <w:tcPr>
            <w:tcW w:w="11041" w:type="dxa"/>
            <w:gridSpan w:val="7"/>
          </w:tcPr>
          <w:p w:rsidR="00846DF6" w:rsidRPr="00FC548C" w:rsidRDefault="00846DF6" w:rsidP="00CE751F">
            <w:pPr>
              <w:pStyle w:val="TableParagraph"/>
              <w:ind w:left="113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</w:tr>
      <w:tr w:rsidR="00846DF6" w:rsidRPr="0012736C" w:rsidTr="00CE751F">
        <w:trPr>
          <w:trHeight w:val="527"/>
        </w:trPr>
        <w:tc>
          <w:tcPr>
            <w:tcW w:w="1546" w:type="dxa"/>
          </w:tcPr>
          <w:p w:rsidR="00846DF6" w:rsidRPr="003B0783" w:rsidRDefault="00846DF6" w:rsidP="00CE751F">
            <w:pPr>
              <w:pStyle w:val="a4"/>
              <w:ind w:left="11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12736C">
              <w:rPr>
                <w:rFonts w:ascii="Times New Roman" w:hAnsi="Times New Roman" w:cs="Times New Roman"/>
                <w:sz w:val="24"/>
                <w:szCs w:val="24"/>
              </w:rPr>
              <w:t>Сабақтың</w:t>
            </w:r>
            <w:proofErr w:type="spellEnd"/>
            <w:r w:rsidRPr="001273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rFonts w:ascii="Times New Roman" w:hAnsi="Times New Roman" w:cs="Times New Roman"/>
                <w:sz w:val="24"/>
                <w:szCs w:val="24"/>
              </w:rPr>
              <w:t>кезең</w:t>
            </w:r>
            <w:proofErr w:type="spellEnd"/>
            <w:r w:rsidRPr="001273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</w:t>
            </w:r>
          </w:p>
        </w:tc>
        <w:tc>
          <w:tcPr>
            <w:tcW w:w="4550" w:type="dxa"/>
            <w:gridSpan w:val="3"/>
          </w:tcPr>
          <w:p w:rsidR="00846DF6" w:rsidRPr="0012736C" w:rsidRDefault="00846DF6" w:rsidP="00CE751F">
            <w:pPr>
              <w:pStyle w:val="a4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736C">
              <w:rPr>
                <w:rFonts w:ascii="Times New Roman" w:hAnsi="Times New Roman" w:cs="Times New Roman"/>
                <w:sz w:val="24"/>
                <w:szCs w:val="24"/>
              </w:rPr>
              <w:t>Педагогтің</w:t>
            </w:r>
            <w:proofErr w:type="spellEnd"/>
            <w:r w:rsidRPr="001273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rFonts w:ascii="Times New Roman" w:hAnsi="Times New Roman" w:cs="Times New Roman"/>
                <w:sz w:val="24"/>
                <w:szCs w:val="24"/>
              </w:rPr>
              <w:t>әрекеті</w:t>
            </w:r>
            <w:proofErr w:type="spellEnd"/>
          </w:p>
        </w:tc>
        <w:tc>
          <w:tcPr>
            <w:tcW w:w="3118" w:type="dxa"/>
          </w:tcPr>
          <w:p w:rsidR="00846DF6" w:rsidRPr="0012736C" w:rsidRDefault="00846DF6" w:rsidP="00CE751F">
            <w:pPr>
              <w:pStyle w:val="a4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736C">
              <w:rPr>
                <w:rFonts w:ascii="Times New Roman" w:hAnsi="Times New Roman" w:cs="Times New Roman"/>
                <w:sz w:val="24"/>
                <w:szCs w:val="24"/>
              </w:rPr>
              <w:t>Оқушының</w:t>
            </w:r>
            <w:proofErr w:type="spellEnd"/>
            <w:r w:rsidRPr="001273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rFonts w:ascii="Times New Roman" w:hAnsi="Times New Roman" w:cs="Times New Roman"/>
                <w:sz w:val="24"/>
                <w:szCs w:val="24"/>
              </w:rPr>
              <w:t>әрекеті</w:t>
            </w:r>
            <w:proofErr w:type="spellEnd"/>
          </w:p>
        </w:tc>
        <w:tc>
          <w:tcPr>
            <w:tcW w:w="1134" w:type="dxa"/>
          </w:tcPr>
          <w:p w:rsidR="00846DF6" w:rsidRPr="0012736C" w:rsidRDefault="00846DF6" w:rsidP="00CE751F">
            <w:pPr>
              <w:pStyle w:val="a4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736C">
              <w:rPr>
                <w:rFonts w:ascii="Times New Roman" w:hAnsi="Times New Roman" w:cs="Times New Roman"/>
                <w:sz w:val="24"/>
                <w:szCs w:val="24"/>
              </w:rPr>
              <w:t>Бағалау</w:t>
            </w:r>
            <w:proofErr w:type="spellEnd"/>
          </w:p>
        </w:tc>
        <w:tc>
          <w:tcPr>
            <w:tcW w:w="709" w:type="dxa"/>
            <w:gridSpan w:val="2"/>
          </w:tcPr>
          <w:p w:rsidR="00846DF6" w:rsidRPr="0012736C" w:rsidRDefault="00846DF6" w:rsidP="00CE751F">
            <w:pPr>
              <w:pStyle w:val="a4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736C">
              <w:rPr>
                <w:rFonts w:ascii="Times New Roman" w:hAnsi="Times New Roman" w:cs="Times New Roman"/>
                <w:sz w:val="24"/>
                <w:szCs w:val="24"/>
              </w:rPr>
              <w:t>Ресурстар</w:t>
            </w:r>
            <w:proofErr w:type="spellEnd"/>
          </w:p>
        </w:tc>
      </w:tr>
      <w:tr w:rsidR="00846DF6" w:rsidRPr="0012736C" w:rsidTr="00CE751F">
        <w:trPr>
          <w:trHeight w:val="971"/>
        </w:trPr>
        <w:tc>
          <w:tcPr>
            <w:tcW w:w="1546" w:type="dxa"/>
            <w:tcBorders>
              <w:bottom w:val="single" w:sz="4" w:space="0" w:color="auto"/>
            </w:tcBorders>
          </w:tcPr>
          <w:p w:rsidR="00846DF6" w:rsidRPr="0012736C" w:rsidRDefault="00846DF6" w:rsidP="00CE751F">
            <w:pPr>
              <w:pStyle w:val="TableParagraph"/>
              <w:ind w:left="113"/>
              <w:rPr>
                <w:b/>
                <w:sz w:val="24"/>
                <w:szCs w:val="24"/>
              </w:rPr>
            </w:pPr>
            <w:proofErr w:type="spellStart"/>
            <w:r w:rsidRPr="0012736C">
              <w:rPr>
                <w:b/>
                <w:sz w:val="24"/>
                <w:szCs w:val="24"/>
              </w:rPr>
              <w:t>Басы</w:t>
            </w:r>
            <w:proofErr w:type="spellEnd"/>
          </w:p>
          <w:p w:rsidR="00846DF6" w:rsidRPr="0012736C" w:rsidRDefault="00846DF6" w:rsidP="00CE751F">
            <w:pPr>
              <w:pStyle w:val="TableParagraph"/>
              <w:ind w:left="113"/>
              <w:rPr>
                <w:sz w:val="24"/>
                <w:szCs w:val="24"/>
              </w:rPr>
            </w:pPr>
            <w:r w:rsidRPr="0012736C">
              <w:rPr>
                <w:sz w:val="24"/>
                <w:szCs w:val="24"/>
                <w:lang w:val="kk-KZ"/>
              </w:rPr>
              <w:t>5</w:t>
            </w:r>
            <w:r w:rsidRPr="0012736C">
              <w:rPr>
                <w:spacing w:val="54"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sz w:val="24"/>
                <w:szCs w:val="24"/>
              </w:rPr>
              <w:t>минут</w:t>
            </w:r>
            <w:proofErr w:type="spellEnd"/>
          </w:p>
        </w:tc>
        <w:tc>
          <w:tcPr>
            <w:tcW w:w="4550" w:type="dxa"/>
            <w:gridSpan w:val="3"/>
            <w:tcBorders>
              <w:bottom w:val="single" w:sz="4" w:space="0" w:color="auto"/>
            </w:tcBorders>
          </w:tcPr>
          <w:p w:rsidR="00846DF6" w:rsidRPr="00347FBE" w:rsidRDefault="00846DF6" w:rsidP="00CE751F">
            <w:pPr>
              <w:pStyle w:val="TableParagraph"/>
              <w:rPr>
                <w:b/>
                <w:sz w:val="24"/>
                <w:szCs w:val="24"/>
              </w:rPr>
            </w:pPr>
            <w:proofErr w:type="spellStart"/>
            <w:r w:rsidRPr="0012736C">
              <w:rPr>
                <w:b/>
                <w:sz w:val="24"/>
                <w:szCs w:val="24"/>
                <w:lang w:val="ru-RU"/>
              </w:rPr>
              <w:t>Ұйымдастыру</w:t>
            </w:r>
            <w:proofErr w:type="spellEnd"/>
            <w:r w:rsidRPr="00347FB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b/>
                <w:sz w:val="24"/>
                <w:szCs w:val="24"/>
                <w:lang w:val="ru-RU"/>
              </w:rPr>
              <w:t>сәті</w:t>
            </w:r>
            <w:proofErr w:type="spellEnd"/>
            <w:r w:rsidRPr="00347FBE">
              <w:rPr>
                <w:b/>
                <w:sz w:val="24"/>
                <w:szCs w:val="24"/>
              </w:rPr>
              <w:t xml:space="preserve"> </w:t>
            </w:r>
          </w:p>
          <w:p w:rsidR="00846DF6" w:rsidRPr="002E06D2" w:rsidRDefault="00846DF6" w:rsidP="00CE751F">
            <w:pPr>
              <w:pStyle w:val="a3"/>
              <w:shd w:val="clear" w:color="auto" w:fill="FFFFFF"/>
              <w:spacing w:before="0" w:beforeAutospacing="0" w:after="0" w:afterAutospacing="0"/>
              <w:ind w:right="115"/>
              <w:rPr>
                <w:b/>
                <w:lang w:val="kk-KZ"/>
              </w:rPr>
            </w:pPr>
            <w:r>
              <w:rPr>
                <w:b/>
                <w:color w:val="000000"/>
                <w:lang w:val="kk-KZ"/>
              </w:rPr>
              <w:t xml:space="preserve">  </w:t>
            </w:r>
            <w:r w:rsidRPr="002E06D2">
              <w:rPr>
                <w:b/>
                <w:lang w:val="kk-KZ"/>
              </w:rPr>
              <w:t xml:space="preserve"> «Ой түрткі» </w:t>
            </w:r>
          </w:p>
          <w:p w:rsidR="00846DF6" w:rsidRPr="002E06D2" w:rsidRDefault="00846DF6" w:rsidP="00CE751F">
            <w:pPr>
              <w:pStyle w:val="a3"/>
              <w:shd w:val="clear" w:color="auto" w:fill="FFFFFF"/>
              <w:spacing w:before="0" w:beforeAutospacing="0" w:after="0" w:afterAutospacing="0"/>
              <w:ind w:right="115"/>
              <w:rPr>
                <w:lang w:val="kk-KZ"/>
              </w:rPr>
            </w:pPr>
            <w:r w:rsidRPr="002E06D2">
              <w:rPr>
                <w:b/>
                <w:lang w:val="kk-KZ"/>
              </w:rPr>
              <w:t>С-1:</w:t>
            </w:r>
            <w:r>
              <w:rPr>
                <w:b/>
                <w:lang w:val="kk-KZ"/>
              </w:rPr>
              <w:t xml:space="preserve"> </w:t>
            </w:r>
            <w:r w:rsidRPr="00292922">
              <w:rPr>
                <w:lang w:val="kk-KZ"/>
              </w:rPr>
              <w:t>α бұрышының синусы дегеніміз не</w:t>
            </w:r>
            <w:r w:rsidRPr="002E06D2">
              <w:rPr>
                <w:lang w:val="kk-KZ"/>
              </w:rPr>
              <w:t>?</w:t>
            </w:r>
          </w:p>
          <w:p w:rsidR="00846DF6" w:rsidRDefault="00846DF6" w:rsidP="00CE751F">
            <w:pPr>
              <w:pStyle w:val="a3"/>
              <w:shd w:val="clear" w:color="auto" w:fill="FFFFFF"/>
              <w:spacing w:before="0" w:beforeAutospacing="0" w:after="0" w:afterAutospacing="0"/>
              <w:ind w:right="115"/>
              <w:rPr>
                <w:lang w:val="kk-KZ"/>
              </w:rPr>
            </w:pPr>
            <w:r w:rsidRPr="002E06D2">
              <w:rPr>
                <w:b/>
                <w:lang w:val="kk-KZ"/>
              </w:rPr>
              <w:t xml:space="preserve">С-2: </w:t>
            </w:r>
            <w:r>
              <w:rPr>
                <w:lang w:val="kk-KZ"/>
              </w:rPr>
              <w:t>α бұрышының косин</w:t>
            </w:r>
            <w:r w:rsidRPr="00292922">
              <w:rPr>
                <w:lang w:val="kk-KZ"/>
              </w:rPr>
              <w:t>усы дегеніміз не</w:t>
            </w:r>
            <w:r w:rsidRPr="002E06D2">
              <w:rPr>
                <w:lang w:val="kk-KZ"/>
              </w:rPr>
              <w:t>?</w:t>
            </w:r>
          </w:p>
          <w:p w:rsidR="00846DF6" w:rsidRPr="002E06D2" w:rsidRDefault="00846DF6" w:rsidP="00CE751F">
            <w:pPr>
              <w:pStyle w:val="a3"/>
              <w:shd w:val="clear" w:color="auto" w:fill="FFFFFF"/>
              <w:spacing w:before="0" w:beforeAutospacing="0" w:after="0" w:afterAutospacing="0"/>
              <w:ind w:right="115"/>
              <w:rPr>
                <w:lang w:val="kk-KZ"/>
              </w:rPr>
            </w:pPr>
            <w:r w:rsidRPr="002E06D2">
              <w:rPr>
                <w:b/>
                <w:lang w:val="kk-KZ"/>
              </w:rPr>
              <w:t xml:space="preserve">С-3: </w:t>
            </w:r>
            <w:r>
              <w:rPr>
                <w:lang w:val="kk-KZ"/>
              </w:rPr>
              <w:t xml:space="preserve">α бұрышының тангенсі </w:t>
            </w:r>
            <w:r w:rsidRPr="00292922">
              <w:rPr>
                <w:lang w:val="kk-KZ"/>
              </w:rPr>
              <w:t>дегеніміз не</w:t>
            </w:r>
            <w:r w:rsidRPr="002E06D2">
              <w:rPr>
                <w:lang w:val="kk-KZ"/>
              </w:rPr>
              <w:t>?</w:t>
            </w:r>
          </w:p>
          <w:p w:rsidR="00846DF6" w:rsidRPr="00292922" w:rsidRDefault="00846DF6" w:rsidP="00CE751F">
            <w:pPr>
              <w:pStyle w:val="a3"/>
              <w:shd w:val="clear" w:color="auto" w:fill="FFFFFF"/>
              <w:spacing w:before="0" w:beforeAutospacing="0" w:after="0" w:afterAutospacing="0"/>
              <w:ind w:right="115"/>
              <w:rPr>
                <w:lang w:val="kk-KZ"/>
              </w:rPr>
            </w:pPr>
            <w:r w:rsidRPr="002E06D2">
              <w:rPr>
                <w:color w:val="000000"/>
                <w:lang w:val="kk-KZ"/>
              </w:rPr>
              <w:t xml:space="preserve">C-4 : </w:t>
            </w:r>
            <w:r>
              <w:rPr>
                <w:lang w:val="kk-KZ"/>
              </w:rPr>
              <w:t>α бұрышының  котангенсі</w:t>
            </w:r>
            <w:r w:rsidRPr="00292922">
              <w:rPr>
                <w:lang w:val="kk-KZ"/>
              </w:rPr>
              <w:t xml:space="preserve"> дегеніміз не</w:t>
            </w:r>
            <w:r w:rsidRPr="002E06D2">
              <w:rPr>
                <w:lang w:val="kk-KZ"/>
              </w:rPr>
              <w:t>?</w:t>
            </w:r>
          </w:p>
          <w:p w:rsidR="00846DF6" w:rsidRPr="0012736C" w:rsidRDefault="00846DF6" w:rsidP="00CE751F">
            <w:pPr>
              <w:pStyle w:val="TableParagraph"/>
              <w:ind w:left="113"/>
              <w:rPr>
                <w:sz w:val="24"/>
                <w:szCs w:val="24"/>
                <w:lang w:val="kk-KZ"/>
              </w:rPr>
            </w:pPr>
            <w:r w:rsidRPr="00292922">
              <w:rPr>
                <w:b/>
                <w:color w:val="000000"/>
                <w:sz w:val="24"/>
                <w:szCs w:val="24"/>
                <w:lang w:val="kk-KZ"/>
              </w:rPr>
              <w:t>С-5:</w:t>
            </w:r>
            <w:r w:rsidRPr="002E06D2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>
              <w:rPr>
                <w:color w:val="000000"/>
                <w:sz w:val="24"/>
                <w:szCs w:val="24"/>
                <w:lang w:val="kk-KZ"/>
              </w:rPr>
              <w:t>Тригонометриялық функциялардың қасиеттерін атау.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846DF6" w:rsidRDefault="00846DF6" w:rsidP="00CE751F">
            <w:pPr>
              <w:pStyle w:val="TableParagraph"/>
              <w:ind w:left="113"/>
              <w:rPr>
                <w:sz w:val="24"/>
                <w:szCs w:val="24"/>
                <w:lang w:val="kk-KZ"/>
              </w:rPr>
            </w:pPr>
            <w:r w:rsidRPr="0012736C">
              <w:rPr>
                <w:sz w:val="24"/>
                <w:szCs w:val="24"/>
                <w:lang w:val="kk-KZ"/>
              </w:rPr>
              <w:t>Психологиялық ахуалға берілген тапсырманы орындайды.</w:t>
            </w:r>
          </w:p>
          <w:p w:rsidR="00846DF6" w:rsidRDefault="00846DF6" w:rsidP="00CE751F">
            <w:pPr>
              <w:pStyle w:val="TableParagraph"/>
              <w:ind w:left="113"/>
              <w:rPr>
                <w:sz w:val="24"/>
                <w:szCs w:val="24"/>
                <w:lang w:val="kk-KZ"/>
              </w:rPr>
            </w:pPr>
          </w:p>
          <w:p w:rsidR="00846DF6" w:rsidRDefault="00846DF6" w:rsidP="00CE751F">
            <w:pPr>
              <w:pStyle w:val="TableParagraph"/>
              <w:ind w:left="113"/>
              <w:rPr>
                <w:sz w:val="24"/>
                <w:szCs w:val="24"/>
                <w:lang w:val="kk-KZ"/>
              </w:rPr>
            </w:pPr>
          </w:p>
          <w:p w:rsidR="00846DF6" w:rsidRPr="00797695" w:rsidRDefault="00846DF6" w:rsidP="00CE751F">
            <w:pPr>
              <w:jc w:val="both"/>
              <w:rPr>
                <w:rFonts w:ascii="Times New Roman" w:hAnsi="Times New Roman"/>
                <w:color w:val="000000"/>
                <w:sz w:val="24"/>
                <w:lang w:val="kk-KZ" w:eastAsia="ru-RU"/>
              </w:rPr>
            </w:pPr>
            <w:r w:rsidRPr="00797695">
              <w:rPr>
                <w:rFonts w:ascii="Times New Roman" w:hAnsi="Times New Roman"/>
                <w:color w:val="000000"/>
                <w:sz w:val="24"/>
                <w:lang w:val="kk-KZ" w:eastAsia="ru-RU"/>
              </w:rPr>
              <w:t xml:space="preserve"> </w:t>
            </w:r>
          </w:p>
          <w:p w:rsidR="00846DF6" w:rsidRPr="00A70AB8" w:rsidRDefault="00846DF6" w:rsidP="00CE751F">
            <w:pPr>
              <w:pStyle w:val="TableParagraph"/>
              <w:ind w:left="113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846DF6" w:rsidRPr="00A70AB8" w:rsidRDefault="00846DF6" w:rsidP="00CE751F">
            <w:pPr>
              <w:pStyle w:val="TableParagraph"/>
              <w:ind w:left="113"/>
              <w:rPr>
                <w:sz w:val="24"/>
                <w:szCs w:val="24"/>
                <w:lang w:val="kk-KZ"/>
              </w:rPr>
            </w:pPr>
            <w:r w:rsidRPr="004217C4">
              <w:rPr>
                <w:b/>
                <w:i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3C22B4DE" wp14:editId="1A8185A3">
                  <wp:extent cx="811097" cy="790819"/>
                  <wp:effectExtent l="0" t="0" r="8255" b="9525"/>
                  <wp:docPr id="46" name="Picture 4" descr="Question%20box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40" name="Picture 4" descr="Question%20box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2877" cy="812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846DF6" w:rsidRPr="0012736C" w:rsidRDefault="00846DF6" w:rsidP="00CE751F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73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Психологиялық ахуал.</w:t>
            </w:r>
          </w:p>
          <w:p w:rsidR="00846DF6" w:rsidRPr="0012736C" w:rsidRDefault="00846DF6" w:rsidP="00CE751F">
            <w:pPr>
              <w:pStyle w:val="TableParagraph"/>
              <w:ind w:left="113"/>
              <w:rPr>
                <w:sz w:val="24"/>
                <w:szCs w:val="24"/>
                <w:lang w:val="ru-RU"/>
              </w:rPr>
            </w:pPr>
          </w:p>
        </w:tc>
      </w:tr>
      <w:tr w:rsidR="00846DF6" w:rsidRPr="00AC6BBF" w:rsidTr="00CE751F">
        <w:trPr>
          <w:trHeight w:val="971"/>
        </w:trPr>
        <w:tc>
          <w:tcPr>
            <w:tcW w:w="1546" w:type="dxa"/>
            <w:tcBorders>
              <w:bottom w:val="single" w:sz="4" w:space="0" w:color="auto"/>
            </w:tcBorders>
          </w:tcPr>
          <w:p w:rsidR="00846DF6" w:rsidRPr="0012736C" w:rsidRDefault="00846DF6" w:rsidP="00CE751F">
            <w:pPr>
              <w:pStyle w:val="TableParagraph"/>
              <w:spacing w:line="237" w:lineRule="auto"/>
              <w:ind w:left="0"/>
              <w:jc w:val="center"/>
              <w:rPr>
                <w:sz w:val="24"/>
                <w:szCs w:val="24"/>
                <w:lang w:val="kk-KZ"/>
              </w:rPr>
            </w:pPr>
            <w:r w:rsidRPr="0012736C">
              <w:rPr>
                <w:b/>
                <w:sz w:val="24"/>
                <w:szCs w:val="24"/>
                <w:lang w:val="kk-KZ"/>
              </w:rPr>
              <w:t xml:space="preserve">Негізгі бөлім </w:t>
            </w:r>
            <w:r w:rsidRPr="0012736C">
              <w:rPr>
                <w:sz w:val="24"/>
                <w:szCs w:val="24"/>
                <w:lang w:val="kk-KZ"/>
              </w:rPr>
              <w:t>Тақырыпты ашу</w:t>
            </w:r>
          </w:p>
          <w:p w:rsidR="00846DF6" w:rsidRPr="00315FFA" w:rsidRDefault="00846DF6" w:rsidP="00CE751F">
            <w:pPr>
              <w:pStyle w:val="TableParagraph"/>
              <w:ind w:left="113"/>
              <w:jc w:val="center"/>
              <w:rPr>
                <w:b/>
                <w:sz w:val="24"/>
                <w:szCs w:val="24"/>
                <w:lang w:val="ru-RU"/>
              </w:rPr>
            </w:pPr>
            <w:r w:rsidRPr="0012736C">
              <w:rPr>
                <w:sz w:val="24"/>
                <w:szCs w:val="24"/>
                <w:lang w:val="kk-KZ"/>
              </w:rPr>
              <w:t>10 минут</w:t>
            </w:r>
          </w:p>
        </w:tc>
        <w:tc>
          <w:tcPr>
            <w:tcW w:w="4550" w:type="dxa"/>
            <w:gridSpan w:val="3"/>
            <w:tcBorders>
              <w:bottom w:val="single" w:sz="4" w:space="0" w:color="auto"/>
            </w:tcBorders>
          </w:tcPr>
          <w:p w:rsidR="00846DF6" w:rsidRPr="002E06D2" w:rsidRDefault="00846DF6" w:rsidP="00CE751F">
            <w:pPr>
              <w:pStyle w:val="a3"/>
              <w:shd w:val="clear" w:color="auto" w:fill="FFFFFF"/>
              <w:spacing w:before="0" w:beforeAutospacing="0" w:after="0" w:afterAutospacing="0"/>
              <w:ind w:right="115"/>
              <w:rPr>
                <w:b/>
                <w:lang w:val="kk-KZ"/>
              </w:rPr>
            </w:pPr>
            <w:r w:rsidRPr="002E06D2">
              <w:rPr>
                <w:b/>
                <w:lang w:val="kk-KZ"/>
              </w:rPr>
              <w:t xml:space="preserve">«Ой түрткі» </w:t>
            </w:r>
          </w:p>
          <w:p w:rsidR="00846DF6" w:rsidRPr="002E06D2" w:rsidRDefault="00846DF6" w:rsidP="00CE751F">
            <w:pPr>
              <w:pStyle w:val="a3"/>
              <w:shd w:val="clear" w:color="auto" w:fill="FFFFFF"/>
              <w:spacing w:before="0" w:beforeAutospacing="0" w:after="0" w:afterAutospacing="0"/>
              <w:ind w:right="115"/>
              <w:rPr>
                <w:lang w:val="kk-KZ"/>
              </w:rPr>
            </w:pPr>
            <w:r w:rsidRPr="002E06D2">
              <w:rPr>
                <w:b/>
                <w:lang w:val="kk-KZ"/>
              </w:rPr>
              <w:t>С-1:</w:t>
            </w:r>
            <w:r>
              <w:rPr>
                <w:b/>
                <w:lang w:val="kk-KZ"/>
              </w:rPr>
              <w:t xml:space="preserve"> </w:t>
            </w:r>
            <w:r w:rsidRPr="00292922">
              <w:rPr>
                <w:lang w:val="kk-KZ"/>
              </w:rPr>
              <w:t>α бұрышының синусы дегеніміз не</w:t>
            </w:r>
            <w:r w:rsidRPr="002E06D2">
              <w:rPr>
                <w:lang w:val="kk-KZ"/>
              </w:rPr>
              <w:t>?</w:t>
            </w:r>
          </w:p>
          <w:p w:rsidR="00846DF6" w:rsidRDefault="00846DF6" w:rsidP="00CE751F">
            <w:pPr>
              <w:pStyle w:val="a3"/>
              <w:shd w:val="clear" w:color="auto" w:fill="FFFFFF"/>
              <w:spacing w:before="0" w:beforeAutospacing="0" w:after="0" w:afterAutospacing="0"/>
              <w:ind w:right="115"/>
              <w:rPr>
                <w:lang w:val="kk-KZ"/>
              </w:rPr>
            </w:pPr>
            <w:r w:rsidRPr="002E06D2">
              <w:rPr>
                <w:b/>
                <w:lang w:val="kk-KZ"/>
              </w:rPr>
              <w:t xml:space="preserve">С-2: </w:t>
            </w:r>
            <w:r>
              <w:rPr>
                <w:lang w:val="kk-KZ"/>
              </w:rPr>
              <w:t>α бұрышының косин</w:t>
            </w:r>
            <w:r w:rsidRPr="00292922">
              <w:rPr>
                <w:lang w:val="kk-KZ"/>
              </w:rPr>
              <w:t>усы дегеніміз не</w:t>
            </w:r>
            <w:r w:rsidRPr="002E06D2">
              <w:rPr>
                <w:lang w:val="kk-KZ"/>
              </w:rPr>
              <w:t>?</w:t>
            </w:r>
          </w:p>
          <w:p w:rsidR="00846DF6" w:rsidRPr="002E06D2" w:rsidRDefault="00846DF6" w:rsidP="00CE751F">
            <w:pPr>
              <w:pStyle w:val="a3"/>
              <w:shd w:val="clear" w:color="auto" w:fill="FFFFFF"/>
              <w:spacing w:before="0" w:beforeAutospacing="0" w:after="0" w:afterAutospacing="0"/>
              <w:ind w:right="115"/>
              <w:rPr>
                <w:lang w:val="kk-KZ"/>
              </w:rPr>
            </w:pPr>
            <w:r w:rsidRPr="002E06D2">
              <w:rPr>
                <w:b/>
                <w:lang w:val="kk-KZ"/>
              </w:rPr>
              <w:t xml:space="preserve">С-3: </w:t>
            </w:r>
            <w:r>
              <w:rPr>
                <w:lang w:val="kk-KZ"/>
              </w:rPr>
              <w:t xml:space="preserve">α бұрышының тангенсі </w:t>
            </w:r>
            <w:r w:rsidRPr="00292922">
              <w:rPr>
                <w:lang w:val="kk-KZ"/>
              </w:rPr>
              <w:t>дегеніміз не</w:t>
            </w:r>
            <w:r w:rsidRPr="002E06D2">
              <w:rPr>
                <w:lang w:val="kk-KZ"/>
              </w:rPr>
              <w:t>?</w:t>
            </w:r>
          </w:p>
          <w:p w:rsidR="00846DF6" w:rsidRPr="00292922" w:rsidRDefault="00846DF6" w:rsidP="00CE751F">
            <w:pPr>
              <w:pStyle w:val="a3"/>
              <w:shd w:val="clear" w:color="auto" w:fill="FFFFFF"/>
              <w:spacing w:before="0" w:beforeAutospacing="0" w:after="0" w:afterAutospacing="0"/>
              <w:ind w:right="115"/>
              <w:rPr>
                <w:lang w:val="kk-KZ"/>
              </w:rPr>
            </w:pPr>
            <w:r w:rsidRPr="002E06D2">
              <w:rPr>
                <w:color w:val="000000"/>
                <w:lang w:val="kk-KZ"/>
              </w:rPr>
              <w:t xml:space="preserve">C-4 : </w:t>
            </w:r>
            <w:r>
              <w:rPr>
                <w:lang w:val="kk-KZ"/>
              </w:rPr>
              <w:t>α бұрышының  котангенсі</w:t>
            </w:r>
            <w:r w:rsidRPr="00292922">
              <w:rPr>
                <w:lang w:val="kk-KZ"/>
              </w:rPr>
              <w:t xml:space="preserve"> дегеніміз </w:t>
            </w:r>
            <w:r w:rsidRPr="00292922">
              <w:rPr>
                <w:lang w:val="kk-KZ"/>
              </w:rPr>
              <w:lastRenderedPageBreak/>
              <w:t>не</w:t>
            </w:r>
            <w:r w:rsidRPr="002E06D2">
              <w:rPr>
                <w:lang w:val="kk-KZ"/>
              </w:rPr>
              <w:t>?</w:t>
            </w:r>
          </w:p>
          <w:p w:rsidR="00846DF6" w:rsidRPr="00AC6BBF" w:rsidRDefault="00846DF6" w:rsidP="00CE751F">
            <w:pPr>
              <w:adjustRightInd w:val="0"/>
              <w:rPr>
                <w:rFonts w:ascii="Times New Roman" w:eastAsia="SchoolBookKza" w:hAnsi="Times New Roman"/>
                <w:lang w:val="kk-KZ"/>
              </w:rPr>
            </w:pPr>
            <w:r w:rsidRPr="002929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>С-5:</w:t>
            </w:r>
            <w:r w:rsidRPr="002E06D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Тригонометриялық функциялардың қасиеттерін атау.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846DF6" w:rsidRPr="0012736C" w:rsidRDefault="00846DF6" w:rsidP="00CE751F">
            <w:pPr>
              <w:pStyle w:val="a4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73C7E">
              <w:rPr>
                <w:rFonts w:ascii="Times New Roman" w:eastAsia="SchoolBookKza" w:hAnsi="Times New Roman" w:cs="Times New Roman"/>
                <w:lang w:val="kk-KZ"/>
              </w:rPr>
              <w:lastRenderedPageBreak/>
              <w:t>Ішкі және сыртқы шеңбердегі оқушылардың берілген сұрақтарға жауабын саралау</w:t>
            </w:r>
            <w:r>
              <w:rPr>
                <w:rFonts w:ascii="Times New Roman" w:eastAsia="SchoolBookKza" w:hAnsi="Times New Roman" w:cs="Times New Roman"/>
                <w:lang w:val="kk-KZ"/>
              </w:rPr>
              <w:t>. Сыртқы шеңбердегі оқушыларды 1- топқа, ішкі шеңбердегі оқушыларды 2-топқа отырғызамын</w:t>
            </w:r>
          </w:p>
          <w:p w:rsidR="00846DF6" w:rsidRPr="0012736C" w:rsidRDefault="00846DF6" w:rsidP="00CE751F">
            <w:pPr>
              <w:pStyle w:val="a4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46DF6" w:rsidRPr="0012736C" w:rsidRDefault="00846DF6" w:rsidP="00CE751F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46DF6" w:rsidRPr="00A70AB8" w:rsidRDefault="00846DF6" w:rsidP="00CE751F">
            <w:pPr>
              <w:jc w:val="both"/>
              <w:rPr>
                <w:sz w:val="24"/>
                <w:lang w:val="kk-KZ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846DF6" w:rsidRDefault="00846DF6" w:rsidP="00CE751F">
            <w:pPr>
              <w:pStyle w:val="TableParagraph"/>
              <w:ind w:left="113"/>
              <w:rPr>
                <w:sz w:val="24"/>
                <w:szCs w:val="24"/>
                <w:lang w:val="kk-KZ"/>
              </w:rPr>
            </w:pPr>
          </w:p>
          <w:p w:rsidR="00846DF6" w:rsidRDefault="00846DF6" w:rsidP="00CE751F">
            <w:pPr>
              <w:pStyle w:val="TableParagraph"/>
              <w:ind w:left="113"/>
              <w:rPr>
                <w:sz w:val="24"/>
                <w:szCs w:val="24"/>
                <w:lang w:val="kk-KZ"/>
              </w:rPr>
            </w:pPr>
            <w:r>
              <w:rPr>
                <w:rFonts w:eastAsia="SchoolBookKza"/>
                <w:lang w:val="kk-KZ"/>
              </w:rPr>
              <w:t xml:space="preserve">Мұғалім </w:t>
            </w:r>
            <w:r w:rsidRPr="00F97E49">
              <w:rPr>
                <w:rFonts w:eastAsia="SchoolBookKza"/>
                <w:b/>
                <w:lang w:val="kk-KZ"/>
              </w:rPr>
              <w:t>ОМ</w:t>
            </w:r>
            <w:r>
              <w:rPr>
                <w:rFonts w:eastAsia="SchoolBookKza"/>
                <w:lang w:val="kk-KZ"/>
              </w:rPr>
              <w:t xml:space="preserve"> анықтайды</w:t>
            </w:r>
          </w:p>
          <w:p w:rsidR="00846DF6" w:rsidRDefault="00846DF6" w:rsidP="00CE751F">
            <w:pPr>
              <w:pStyle w:val="TableParagraph"/>
              <w:ind w:left="113"/>
              <w:rPr>
                <w:sz w:val="24"/>
                <w:szCs w:val="24"/>
                <w:lang w:val="kk-KZ"/>
              </w:rPr>
            </w:pPr>
          </w:p>
          <w:p w:rsidR="00846DF6" w:rsidRDefault="00846DF6" w:rsidP="00CE751F">
            <w:pPr>
              <w:pStyle w:val="TableParagraph"/>
              <w:ind w:left="113"/>
              <w:rPr>
                <w:sz w:val="24"/>
                <w:szCs w:val="24"/>
                <w:lang w:val="kk-KZ"/>
              </w:rPr>
            </w:pPr>
          </w:p>
          <w:p w:rsidR="00846DF6" w:rsidRDefault="00846DF6" w:rsidP="00CE751F">
            <w:pPr>
              <w:pStyle w:val="TableParagraph"/>
              <w:ind w:left="113"/>
              <w:rPr>
                <w:sz w:val="24"/>
                <w:szCs w:val="24"/>
                <w:lang w:val="kk-KZ"/>
              </w:rPr>
            </w:pPr>
          </w:p>
          <w:p w:rsidR="00846DF6" w:rsidRDefault="00846DF6" w:rsidP="00CE751F">
            <w:pPr>
              <w:pStyle w:val="TableParagraph"/>
              <w:ind w:left="113"/>
              <w:rPr>
                <w:sz w:val="24"/>
                <w:szCs w:val="24"/>
                <w:lang w:val="kk-KZ"/>
              </w:rPr>
            </w:pPr>
          </w:p>
          <w:p w:rsidR="00846DF6" w:rsidRPr="0012736C" w:rsidRDefault="00846DF6" w:rsidP="00CE751F">
            <w:pPr>
              <w:pStyle w:val="TableParagraph"/>
              <w:ind w:left="113"/>
              <w:rPr>
                <w:sz w:val="24"/>
                <w:szCs w:val="24"/>
                <w:lang w:val="kk-KZ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846DF6" w:rsidRPr="0012736C" w:rsidRDefault="00846DF6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846DF6" w:rsidRPr="0012736C" w:rsidRDefault="00846DF6" w:rsidP="00CE751F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12736C">
              <w:rPr>
                <w:sz w:val="24"/>
                <w:szCs w:val="24"/>
                <w:lang w:val="kk-KZ"/>
              </w:rPr>
              <w:t>Үлестірмелі қағаздар</w:t>
            </w:r>
          </w:p>
          <w:p w:rsidR="00846DF6" w:rsidRPr="0012736C" w:rsidRDefault="00846DF6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846DF6" w:rsidRPr="0012736C" w:rsidRDefault="00846DF6" w:rsidP="00CE751F">
            <w:pPr>
              <w:jc w:val="both"/>
              <w:rPr>
                <w:sz w:val="24"/>
                <w:lang w:val="kk-KZ"/>
              </w:rPr>
            </w:pPr>
          </w:p>
        </w:tc>
      </w:tr>
      <w:tr w:rsidR="00846DF6" w:rsidRPr="0012736C" w:rsidTr="00CE751F">
        <w:trPr>
          <w:trHeight w:val="971"/>
        </w:trPr>
        <w:tc>
          <w:tcPr>
            <w:tcW w:w="1546" w:type="dxa"/>
            <w:tcBorders>
              <w:bottom w:val="single" w:sz="4" w:space="0" w:color="auto"/>
            </w:tcBorders>
          </w:tcPr>
          <w:p w:rsidR="00846DF6" w:rsidRPr="0012736C" w:rsidRDefault="00846DF6" w:rsidP="00CE751F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r w:rsidRPr="0012736C">
              <w:rPr>
                <w:b/>
                <w:sz w:val="24"/>
                <w:szCs w:val="24"/>
                <w:lang w:val="kk-KZ"/>
              </w:rPr>
              <w:lastRenderedPageBreak/>
              <w:t>Оқулық</w:t>
            </w:r>
            <w:proofErr w:type="spellStart"/>
            <w:r w:rsidRPr="0012736C">
              <w:rPr>
                <w:b/>
                <w:sz w:val="24"/>
                <w:szCs w:val="24"/>
              </w:rPr>
              <w:t>пен</w:t>
            </w:r>
            <w:proofErr w:type="spellEnd"/>
            <w:r w:rsidRPr="0012736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b/>
                <w:sz w:val="24"/>
                <w:szCs w:val="24"/>
              </w:rPr>
              <w:t>жұмыс</w:t>
            </w:r>
            <w:proofErr w:type="spellEnd"/>
          </w:p>
          <w:p w:rsidR="00846DF6" w:rsidRPr="0012736C" w:rsidRDefault="00846DF6" w:rsidP="00CE751F">
            <w:pPr>
              <w:pStyle w:val="TableParagraph"/>
              <w:spacing w:line="237" w:lineRule="auto"/>
              <w:ind w:left="0"/>
              <w:jc w:val="center"/>
              <w:rPr>
                <w:b/>
                <w:sz w:val="24"/>
                <w:szCs w:val="24"/>
                <w:lang w:val="kk-KZ"/>
              </w:rPr>
            </w:pPr>
            <w:r w:rsidRPr="0012736C">
              <w:rPr>
                <w:sz w:val="24"/>
                <w:szCs w:val="24"/>
              </w:rPr>
              <w:t>25</w:t>
            </w:r>
            <w:r w:rsidRPr="0012736C">
              <w:rPr>
                <w:spacing w:val="54"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sz w:val="24"/>
                <w:szCs w:val="24"/>
              </w:rPr>
              <w:t>минут</w:t>
            </w:r>
            <w:proofErr w:type="spellEnd"/>
          </w:p>
        </w:tc>
        <w:tc>
          <w:tcPr>
            <w:tcW w:w="4550" w:type="dxa"/>
            <w:gridSpan w:val="3"/>
            <w:tcBorders>
              <w:bottom w:val="single" w:sz="4" w:space="0" w:color="auto"/>
            </w:tcBorders>
          </w:tcPr>
          <w:p w:rsidR="00846DF6" w:rsidRDefault="00846DF6" w:rsidP="00CE751F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>Жеке жұмыс</w:t>
            </w:r>
          </w:p>
          <w:p w:rsidR="00846DF6" w:rsidRPr="00CE2BBC" w:rsidRDefault="00846DF6" w:rsidP="00CE751F">
            <w:pPr>
              <w:pStyle w:val="a6"/>
              <w:shd w:val="clear" w:color="auto" w:fill="FFFFFF"/>
              <w:spacing w:after="120"/>
              <w:ind w:left="0"/>
              <w:rPr>
                <w:rFonts w:ascii="Times New Roman" w:hAnsi="Times New Roman"/>
                <w:sz w:val="24"/>
                <w:lang w:val="ru-RU"/>
              </w:rPr>
            </w:pPr>
            <w:r w:rsidRPr="00516124">
              <w:rPr>
                <w:rFonts w:ascii="Times New Roman" w:hAnsi="Times New Roman"/>
                <w:b/>
                <w:sz w:val="24"/>
                <w:lang w:val="kk-KZ"/>
              </w:rPr>
              <w:t>№1.</w:t>
            </w:r>
            <w:r w:rsidRPr="00516124">
              <w:rPr>
                <w:rFonts w:ascii="Times New Roman" w:hAnsi="Times New Roman"/>
                <w:sz w:val="24"/>
                <w:lang w:val="kk-KZ"/>
              </w:rPr>
              <w:t xml:space="preserve"> </w:t>
            </w:r>
            <w:proofErr w:type="spellStart"/>
            <w:r w:rsidRPr="00CE2BBC">
              <w:rPr>
                <w:rFonts w:ascii="Times New Roman" w:hAnsi="Times New Roman"/>
                <w:sz w:val="24"/>
                <w:lang w:val="ru-RU"/>
              </w:rPr>
              <w:t>Сандарды</w:t>
            </w:r>
            <w:proofErr w:type="spellEnd"/>
            <w:r w:rsidRPr="00CE2BBC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r w:rsidRPr="00516124">
              <w:rPr>
                <w:rFonts w:ascii="Times New Roman" w:hAnsi="Times New Roman"/>
                <w:sz w:val="24"/>
                <w:lang w:val="kk-KZ"/>
              </w:rPr>
              <w:t>өсу ретімен орналастырыңыз</w:t>
            </w:r>
            <w:r w:rsidRPr="00CE2BBC">
              <w:rPr>
                <w:rFonts w:ascii="Times New Roman" w:hAnsi="Times New Roman"/>
                <w:sz w:val="24"/>
                <w:lang w:val="ru-RU"/>
              </w:rPr>
              <w:t>:</w:t>
            </w:r>
          </w:p>
          <w:p w:rsidR="00846DF6" w:rsidRPr="00CE2BBC" w:rsidRDefault="00846DF6" w:rsidP="00CE751F">
            <w:pPr>
              <w:pStyle w:val="a6"/>
              <w:shd w:val="clear" w:color="auto" w:fill="FFFFFF"/>
              <w:spacing w:after="120"/>
              <w:ind w:left="0"/>
              <w:rPr>
                <w:rFonts w:ascii="Times New Roman" w:hAnsi="Times New Roman"/>
                <w:sz w:val="24"/>
                <w:lang w:val="ru-RU"/>
              </w:rPr>
            </w:pPr>
            <w:r w:rsidRPr="00CE2BBC">
              <w:rPr>
                <w:rFonts w:ascii="Times New Roman" w:hAnsi="Times New Roman"/>
                <w:sz w:val="24"/>
                <w:lang w:val="ru-RU"/>
              </w:rPr>
              <w:t xml:space="preserve">а. </w:t>
            </w:r>
            <w:r w:rsidRPr="00516124">
              <w:rPr>
                <w:rFonts w:ascii="Times New Roman" w:eastAsia="Calibri" w:hAnsi="Times New Roman"/>
                <w:i/>
                <w:position w:val="-10"/>
                <w:sz w:val="24"/>
              </w:rPr>
              <w:object w:dxaOrig="98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6pt;height:16.2pt" o:ole="">
                  <v:imagedata r:id="rId6" o:title=""/>
                </v:shape>
                <o:OLEObject Type="Embed" ProgID="Equation.3" ShapeID="_x0000_i1025" DrawAspect="Content" ObjectID="_1784038643" r:id="rId7"/>
              </w:object>
            </w:r>
            <w:r w:rsidRPr="00CE2BBC">
              <w:rPr>
                <w:rFonts w:ascii="Times New Roman" w:hAnsi="Times New Roman"/>
                <w:sz w:val="24"/>
                <w:lang w:val="ru-RU"/>
              </w:rPr>
              <w:t>,</w:t>
            </w:r>
            <w:r w:rsidRPr="00516124">
              <w:rPr>
                <w:rFonts w:ascii="Times New Roman" w:eastAsia="Calibri" w:hAnsi="Times New Roman"/>
                <w:i/>
                <w:position w:val="-10"/>
                <w:sz w:val="24"/>
              </w:rPr>
              <w:object w:dxaOrig="960" w:dyaOrig="320">
                <v:shape id="_x0000_i1026" type="#_x0000_t75" style="width:48pt;height:16.2pt" o:ole="">
                  <v:imagedata r:id="rId8" o:title=""/>
                </v:shape>
                <o:OLEObject Type="Embed" ProgID="Equation.3" ShapeID="_x0000_i1026" DrawAspect="Content" ObjectID="_1784038644" r:id="rId9"/>
              </w:object>
            </w:r>
            <w:r w:rsidRPr="00CE2BBC">
              <w:rPr>
                <w:rFonts w:ascii="Times New Roman" w:hAnsi="Times New Roman"/>
                <w:sz w:val="24"/>
                <w:lang w:val="ru-RU"/>
              </w:rPr>
              <w:t>,</w:t>
            </w:r>
            <w:r w:rsidRPr="00516124">
              <w:rPr>
                <w:rFonts w:ascii="Times New Roman" w:eastAsia="Calibri" w:hAnsi="Times New Roman"/>
                <w:i/>
                <w:position w:val="-6"/>
                <w:sz w:val="24"/>
              </w:rPr>
              <w:object w:dxaOrig="960" w:dyaOrig="285">
                <v:shape id="_x0000_i1027" type="#_x0000_t75" style="width:48pt;height:14.4pt" o:ole="">
                  <v:imagedata r:id="rId10" o:title=""/>
                </v:shape>
                <o:OLEObject Type="Embed" ProgID="Equation.3" ShapeID="_x0000_i1027" DrawAspect="Content" ObjectID="_1784038645" r:id="rId11"/>
              </w:object>
            </w:r>
            <w:r w:rsidRPr="00CE2BBC">
              <w:rPr>
                <w:rFonts w:ascii="Times New Roman" w:hAnsi="Times New Roman"/>
                <w:sz w:val="24"/>
                <w:lang w:val="ru-RU"/>
              </w:rPr>
              <w:t>;</w:t>
            </w:r>
          </w:p>
          <w:p w:rsidR="00846DF6" w:rsidRPr="00CE2BBC" w:rsidRDefault="00846DF6" w:rsidP="00CE751F">
            <w:pPr>
              <w:pStyle w:val="a6"/>
              <w:shd w:val="clear" w:color="auto" w:fill="FFFFFF"/>
              <w:spacing w:after="120"/>
              <w:ind w:left="0"/>
              <w:rPr>
                <w:rFonts w:ascii="Times New Roman" w:hAnsi="Times New Roman"/>
                <w:sz w:val="24"/>
                <w:lang w:val="ru-RU"/>
              </w:rPr>
            </w:pPr>
            <w:proofErr w:type="gramStart"/>
            <w:r w:rsidRPr="00516124">
              <w:rPr>
                <w:rFonts w:ascii="Times New Roman" w:hAnsi="Times New Roman"/>
                <w:sz w:val="24"/>
                <w:lang w:val="en-US"/>
              </w:rPr>
              <w:t>b</w:t>
            </w:r>
            <w:proofErr w:type="gramEnd"/>
            <w:r w:rsidRPr="00CE2BBC">
              <w:rPr>
                <w:rFonts w:ascii="Times New Roman" w:hAnsi="Times New Roman"/>
                <w:sz w:val="24"/>
                <w:lang w:val="ru-RU"/>
              </w:rPr>
              <w:t xml:space="preserve">. </w:t>
            </w:r>
            <w:r w:rsidRPr="00516124">
              <w:rPr>
                <w:rFonts w:ascii="Times New Roman" w:eastAsia="Calibri" w:hAnsi="Times New Roman"/>
                <w:i/>
                <w:position w:val="-6"/>
                <w:sz w:val="24"/>
              </w:rPr>
              <w:object w:dxaOrig="820" w:dyaOrig="279">
                <v:shape id="_x0000_i1028" type="#_x0000_t75" style="width:40.8pt;height:12pt" o:ole="">
                  <v:imagedata r:id="rId12" o:title=""/>
                </v:shape>
                <o:OLEObject Type="Embed" ProgID="Equation.3" ShapeID="_x0000_i1028" DrawAspect="Content" ObjectID="_1784038646" r:id="rId13"/>
              </w:object>
            </w:r>
            <w:r w:rsidRPr="00CE2BBC">
              <w:rPr>
                <w:rFonts w:ascii="Times New Roman" w:hAnsi="Times New Roman"/>
                <w:sz w:val="24"/>
                <w:lang w:val="ru-RU"/>
              </w:rPr>
              <w:t>,</w:t>
            </w:r>
            <w:r w:rsidRPr="00516124">
              <w:rPr>
                <w:rFonts w:ascii="Times New Roman" w:eastAsia="Calibri" w:hAnsi="Times New Roman"/>
                <w:i/>
                <w:position w:val="-10"/>
                <w:sz w:val="24"/>
              </w:rPr>
              <w:object w:dxaOrig="1290" w:dyaOrig="345">
                <v:shape id="_x0000_i1029" type="#_x0000_t75" style="width:64.8pt;height:16.8pt" o:ole="">
                  <v:imagedata r:id="rId14" o:title=""/>
                </v:shape>
                <o:OLEObject Type="Embed" ProgID="Equation.3" ShapeID="_x0000_i1029" DrawAspect="Content" ObjectID="_1784038647" r:id="rId15"/>
              </w:object>
            </w:r>
            <w:r w:rsidRPr="00CE2BBC">
              <w:rPr>
                <w:rFonts w:ascii="Times New Roman" w:hAnsi="Times New Roman"/>
                <w:sz w:val="24"/>
                <w:lang w:val="ru-RU"/>
              </w:rPr>
              <w:t>,</w:t>
            </w:r>
            <w:r w:rsidRPr="00516124">
              <w:rPr>
                <w:rFonts w:ascii="Times New Roman" w:eastAsia="Calibri" w:hAnsi="Times New Roman"/>
                <w:i/>
                <w:position w:val="-6"/>
                <w:sz w:val="24"/>
              </w:rPr>
              <w:object w:dxaOrig="990" w:dyaOrig="285">
                <v:shape id="_x0000_i1030" type="#_x0000_t75" style="width:49.8pt;height:14.4pt" o:ole="">
                  <v:imagedata r:id="rId16" o:title=""/>
                </v:shape>
                <o:OLEObject Type="Embed" ProgID="Equation.3" ShapeID="_x0000_i1030" DrawAspect="Content" ObjectID="_1784038648" r:id="rId17"/>
              </w:object>
            </w:r>
            <w:r w:rsidRPr="00CE2BBC">
              <w:rPr>
                <w:rFonts w:ascii="Times New Roman" w:hAnsi="Times New Roman"/>
                <w:sz w:val="24"/>
                <w:lang w:val="ru-RU"/>
              </w:rPr>
              <w:t>.</w:t>
            </w:r>
          </w:p>
          <w:p w:rsidR="00846DF6" w:rsidRPr="00293F6D" w:rsidRDefault="00846DF6" w:rsidP="00CE751F">
            <w:pPr>
              <w:spacing w:after="120" w:line="276" w:lineRule="auto"/>
              <w:rPr>
                <w:rFonts w:ascii="Times New Roman" w:hAnsi="Times New Roman"/>
                <w:sz w:val="24"/>
                <w:lang w:val="ru-RU"/>
              </w:rPr>
            </w:pPr>
            <w:r w:rsidRPr="0051612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№2.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F03733">
              <w:rPr>
                <w:rFonts w:ascii="Times New Roman" w:hAnsi="Times New Roman"/>
                <w:sz w:val="24"/>
                <w:lang w:val="kk-KZ"/>
              </w:rPr>
              <w:t>Функциялардың мәндер облысын табыңыз</w:t>
            </w:r>
            <w:r w:rsidRPr="00293F6D">
              <w:rPr>
                <w:rFonts w:ascii="Times New Roman" w:hAnsi="Times New Roman"/>
                <w:sz w:val="24"/>
                <w:lang w:val="ru-RU"/>
              </w:rPr>
              <w:t>:</w:t>
            </w:r>
          </w:p>
          <w:p w:rsidR="00846DF6" w:rsidRPr="00293F6D" w:rsidRDefault="00846DF6" w:rsidP="00CE751F">
            <w:pPr>
              <w:tabs>
                <w:tab w:val="left" w:pos="428"/>
                <w:tab w:val="left" w:pos="3603"/>
              </w:tabs>
              <w:spacing w:after="120" w:line="276" w:lineRule="auto"/>
              <w:rPr>
                <w:rFonts w:ascii="Times New Roman" w:hAnsi="Times New Roman"/>
                <w:sz w:val="24"/>
                <w:lang w:val="ru-RU"/>
              </w:rPr>
            </w:pPr>
            <w:r w:rsidRPr="00293F6D">
              <w:rPr>
                <w:rFonts w:ascii="Times New Roman" w:hAnsi="Times New Roman"/>
                <w:sz w:val="24"/>
                <w:lang w:val="ru-RU"/>
              </w:rPr>
              <w:t>а</w:t>
            </w:r>
            <w:proofErr w:type="gramStart"/>
            <w:r w:rsidRPr="00293F6D">
              <w:rPr>
                <w:rFonts w:ascii="Times New Roman" w:hAnsi="Times New Roman"/>
                <w:sz w:val="24"/>
                <w:lang w:val="ru-RU"/>
              </w:rPr>
              <w:t xml:space="preserve">) </w:t>
            </w:r>
            <w:r w:rsidRPr="00F03733">
              <w:rPr>
                <w:rFonts w:ascii="Times New Roman" w:hAnsi="Times New Roman"/>
                <w:sz w:val="24"/>
                <w:szCs w:val="24"/>
                <w:lang w:val="ru-RU"/>
              </w:rPr>
              <w:object w:dxaOrig="1280" w:dyaOrig="279">
                <v:shape id="_x0000_i1031" type="#_x0000_t75" style="width:78.6pt;height:16.8pt" o:ole="">
                  <v:imagedata r:id="rId18" o:title=""/>
                </v:shape>
                <o:OLEObject Type="Embed" ProgID="Equation.3" ShapeID="_x0000_i1031" DrawAspect="Content" ObjectID="_1784038649" r:id="rId19"/>
              </w:object>
            </w:r>
            <w:r w:rsidRPr="00293F6D">
              <w:rPr>
                <w:rFonts w:ascii="Times New Roman" w:hAnsi="Times New Roman"/>
                <w:sz w:val="24"/>
                <w:lang w:val="ru-RU"/>
              </w:rPr>
              <w:t>;</w:t>
            </w:r>
            <w:proofErr w:type="gramEnd"/>
            <w:r w:rsidRPr="00293F6D">
              <w:rPr>
                <w:rFonts w:ascii="Times New Roman" w:hAnsi="Times New Roman"/>
                <w:sz w:val="24"/>
                <w:lang w:val="ru-RU"/>
              </w:rPr>
              <w:t xml:space="preserve">    б) </w:t>
            </w:r>
            <w:r w:rsidRPr="00F03733">
              <w:rPr>
                <w:rFonts w:ascii="Times New Roman" w:hAnsi="Times New Roman"/>
                <w:sz w:val="24"/>
                <w:szCs w:val="24"/>
                <w:lang w:val="ru-RU"/>
              </w:rPr>
              <w:object w:dxaOrig="1540" w:dyaOrig="560">
                <v:shape id="_x0000_i1032" type="#_x0000_t75" style="width:88.2pt;height:31.8pt" o:ole="">
                  <v:imagedata r:id="rId20" o:title=""/>
                </v:shape>
                <o:OLEObject Type="Embed" ProgID="Equation.3" ShapeID="_x0000_i1032" DrawAspect="Content" ObjectID="_1784038650" r:id="rId21"/>
              </w:object>
            </w:r>
            <w:r w:rsidRPr="00293F6D">
              <w:rPr>
                <w:rFonts w:ascii="Times New Roman" w:hAnsi="Times New Roman"/>
                <w:sz w:val="24"/>
                <w:lang w:val="ru-RU"/>
              </w:rPr>
              <w:t>.</w:t>
            </w:r>
          </w:p>
          <w:p w:rsidR="00846DF6" w:rsidRPr="00F03733" w:rsidRDefault="00846DF6" w:rsidP="00CE751F">
            <w:pPr>
              <w:rPr>
                <w:rFonts w:ascii="Times New Roman" w:eastAsia="Calibri" w:hAnsi="Times New Roman"/>
                <w:sz w:val="24"/>
                <w:lang w:val="kk-KZ"/>
              </w:rPr>
            </w:pPr>
            <w:r w:rsidRPr="0051612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№3.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Pr="00F03733">
              <w:rPr>
                <w:rFonts w:ascii="Times New Roman" w:eastAsia="Calibri" w:hAnsi="Times New Roman"/>
                <w:sz w:val="24"/>
                <w:lang w:val="kk-KZ"/>
              </w:rPr>
              <w:t>Функцияның анықталу облысын табыңыз:</w:t>
            </w:r>
          </w:p>
          <w:p w:rsidR="00846DF6" w:rsidRPr="00F03733" w:rsidRDefault="00846DF6" w:rsidP="00CE751F">
            <w:pPr>
              <w:rPr>
                <w:rFonts w:ascii="Times New Roman" w:eastAsia="SimSun" w:hAnsi="Times New Roman"/>
                <w:sz w:val="24"/>
                <w:lang w:val="kk-KZ" w:eastAsia="tr-TR"/>
              </w:rPr>
            </w:pPr>
            <w:r w:rsidRPr="00F03733">
              <w:rPr>
                <w:rFonts w:ascii="Times New Roman" w:eastAsia="Calibri" w:hAnsi="Times New Roman"/>
                <w:b/>
                <w:sz w:val="24"/>
                <w:lang w:val="kk-KZ"/>
              </w:rPr>
              <w:t xml:space="preserve">№1. </w:t>
            </w:r>
            <w:r w:rsidRPr="00F03733">
              <w:rPr>
                <w:rFonts w:ascii="Times New Roman" w:eastAsia="SimSun" w:hAnsi="Times New Roman"/>
                <w:sz w:val="24"/>
                <w:lang w:val="kk-KZ" w:eastAsia="tr-TR"/>
              </w:rPr>
              <w:t xml:space="preserve">. y = arcsіn(2x - 5) </w:t>
            </w:r>
          </w:p>
          <w:p w:rsidR="00846DF6" w:rsidRPr="00F03733" w:rsidRDefault="00846DF6" w:rsidP="00CE751F">
            <w:pPr>
              <w:rPr>
                <w:rFonts w:ascii="Times New Roman" w:eastAsia="SimSun" w:hAnsi="Times New Roman"/>
                <w:sz w:val="24"/>
                <w:lang w:val="tr-TR" w:eastAsia="tr-TR"/>
              </w:rPr>
            </w:pPr>
            <w:r w:rsidRPr="00F03733">
              <w:rPr>
                <w:rFonts w:ascii="Times New Roman" w:eastAsia="SimSun" w:hAnsi="Times New Roman"/>
                <w:sz w:val="24"/>
                <w:lang w:val="kk-KZ" w:eastAsia="tr-TR"/>
              </w:rPr>
              <w:t xml:space="preserve">№2.  y = arcsin </w:t>
            </w:r>
            <w:r w:rsidRPr="00F03733">
              <w:rPr>
                <w:rFonts w:ascii="Times New Roman" w:eastAsia="SimSun" w:hAnsi="Times New Roman"/>
                <w:position w:val="-24"/>
                <w:sz w:val="24"/>
                <w:szCs w:val="24"/>
                <w:lang w:val="tr-TR" w:eastAsia="tr-TR"/>
              </w:rPr>
              <w:object w:dxaOrig="660" w:dyaOrig="705">
                <v:shape id="_x0000_i1033" type="#_x0000_t75" style="width:33pt;height:35.4pt" o:ole="">
                  <v:imagedata r:id="rId22" o:title=""/>
                </v:shape>
                <o:OLEObject Type="Embed" ProgID="Equation.3" ShapeID="_x0000_i1033" DrawAspect="Content" ObjectID="_1784038651" r:id="rId23"/>
              </w:object>
            </w:r>
          </w:p>
          <w:p w:rsidR="00846DF6" w:rsidRPr="00F03733" w:rsidRDefault="00846DF6" w:rsidP="00CE751F">
            <w:pPr>
              <w:rPr>
                <w:rFonts w:ascii="Times New Roman" w:eastAsia="SimSun" w:hAnsi="Times New Roman"/>
                <w:sz w:val="24"/>
                <w:lang w:val="kk-KZ" w:eastAsia="tr-TR"/>
              </w:rPr>
            </w:pPr>
            <w:r w:rsidRPr="00F03733">
              <w:rPr>
                <w:rFonts w:ascii="Times New Roman" w:eastAsia="SimSun" w:hAnsi="Times New Roman"/>
                <w:sz w:val="24"/>
                <w:lang w:val="kk-KZ" w:eastAsia="tr-TR"/>
              </w:rPr>
              <w:t xml:space="preserve">№3.  y = arcsin </w:t>
            </w:r>
            <w:r w:rsidRPr="00F03733">
              <w:rPr>
                <w:rFonts w:ascii="Times New Roman" w:eastAsia="SimSun" w:hAnsi="Times New Roman"/>
                <w:position w:val="-24"/>
                <w:sz w:val="24"/>
                <w:szCs w:val="24"/>
                <w:lang w:val="tr-TR" w:eastAsia="tr-TR"/>
              </w:rPr>
              <w:object w:dxaOrig="585" w:dyaOrig="615">
                <v:shape id="_x0000_i1034" type="#_x0000_t75" style="width:29.4pt;height:30.6pt" o:ole="">
                  <v:imagedata r:id="rId24" o:title=""/>
                </v:shape>
                <o:OLEObject Type="Embed" ProgID="Equation.3" ShapeID="_x0000_i1034" DrawAspect="Content" ObjectID="_1784038652" r:id="rId25"/>
              </w:object>
            </w:r>
          </w:p>
          <w:p w:rsidR="00846DF6" w:rsidRPr="00F03733" w:rsidRDefault="00846DF6" w:rsidP="00CE751F">
            <w:pPr>
              <w:ind w:left="400" w:right="-766" w:hanging="400"/>
              <w:rPr>
                <w:rFonts w:ascii="Times New Roman" w:eastAsia="SimSun" w:hAnsi="Times New Roman"/>
                <w:sz w:val="24"/>
                <w:lang w:val="tr-TR" w:eastAsia="tr-TR"/>
              </w:rPr>
            </w:pPr>
            <w:r w:rsidRPr="00F03733">
              <w:rPr>
                <w:rFonts w:ascii="Times New Roman" w:eastAsia="SimSun" w:hAnsi="Times New Roman"/>
                <w:sz w:val="24"/>
                <w:lang w:val="kk-KZ" w:eastAsia="tr-TR"/>
              </w:rPr>
              <w:t xml:space="preserve">№4.  </w:t>
            </w:r>
            <w:r w:rsidRPr="00F03733">
              <w:rPr>
                <w:rFonts w:ascii="Times New Roman" w:eastAsia="SimSun" w:hAnsi="Times New Roman"/>
                <w:position w:val="-10"/>
                <w:sz w:val="24"/>
                <w:szCs w:val="24"/>
                <w:lang w:val="ru-RU" w:eastAsia="tr-TR"/>
              </w:rPr>
              <w:object w:dxaOrig="1815" w:dyaOrig="375">
                <v:shape id="_x0000_i1035" type="#_x0000_t75" style="width:90.6pt;height:18.6pt" o:ole="" fillcolor="window">
                  <v:imagedata r:id="rId26" o:title=""/>
                </v:shape>
                <o:OLEObject Type="Embed" ProgID="Equation.3" ShapeID="_x0000_i1035" DrawAspect="Content" ObjectID="_1784038653" r:id="rId27"/>
              </w:object>
            </w:r>
          </w:p>
          <w:p w:rsidR="00846DF6" w:rsidRPr="00F03733" w:rsidRDefault="00846DF6" w:rsidP="00CE751F">
            <w:pPr>
              <w:ind w:left="400" w:right="-766" w:hanging="400"/>
              <w:rPr>
                <w:rFonts w:ascii="Times New Roman" w:eastAsia="SimSun" w:hAnsi="Times New Roman"/>
                <w:sz w:val="24"/>
                <w:lang w:val="tr-TR" w:eastAsia="tr-TR"/>
              </w:rPr>
            </w:pPr>
            <w:r w:rsidRPr="00F03733">
              <w:rPr>
                <w:rFonts w:ascii="Times New Roman" w:eastAsia="SimSun" w:hAnsi="Times New Roman"/>
                <w:sz w:val="24"/>
                <w:lang w:val="kk-KZ" w:eastAsia="tr-TR"/>
              </w:rPr>
              <w:t xml:space="preserve">№5. </w:t>
            </w:r>
            <w:r w:rsidRPr="00F03733">
              <w:rPr>
                <w:rFonts w:ascii="Times New Roman" w:eastAsia="SimSun" w:hAnsi="Times New Roman"/>
                <w:position w:val="-24"/>
                <w:sz w:val="24"/>
                <w:szCs w:val="24"/>
                <w:lang w:val="ru-RU" w:eastAsia="tr-TR"/>
              </w:rPr>
              <w:object w:dxaOrig="1725" w:dyaOrig="675">
                <v:shape id="_x0000_i1036" type="#_x0000_t75" style="width:86.4pt;height:33.6pt" o:ole="" fillcolor="window">
                  <v:imagedata r:id="rId28" o:title=""/>
                </v:shape>
                <o:OLEObject Type="Embed" ProgID="Equation.3" ShapeID="_x0000_i1036" DrawAspect="Content" ObjectID="_1784038654" r:id="rId29"/>
              </w:object>
            </w:r>
          </w:p>
          <w:p w:rsidR="00846DF6" w:rsidRPr="0012736C" w:rsidRDefault="00846DF6" w:rsidP="00CE751F">
            <w:pPr>
              <w:jc w:val="both"/>
              <w:rPr>
                <w:rFonts w:ascii="Times New Roman" w:hAnsi="Times New Roman"/>
                <w:noProof/>
                <w:sz w:val="24"/>
                <w:lang w:val="kk-KZ" w:eastAsia="ru-RU"/>
              </w:rPr>
            </w:pPr>
            <w:r w:rsidRPr="00F03733">
              <w:rPr>
                <w:rFonts w:ascii="Times New Roman" w:eastAsia="SimSun" w:hAnsi="Times New Roman"/>
                <w:sz w:val="24"/>
                <w:lang w:val="kk-KZ" w:eastAsia="tr-TR"/>
              </w:rPr>
              <w:t xml:space="preserve">№6. </w:t>
            </w:r>
            <w:r w:rsidRPr="00F03733">
              <w:rPr>
                <w:rFonts w:ascii="Times New Roman" w:eastAsia="SimSun" w:hAnsi="Times New Roman"/>
                <w:position w:val="-28"/>
                <w:sz w:val="24"/>
                <w:szCs w:val="24"/>
                <w:lang w:val="ru-RU" w:eastAsia="tr-TR"/>
              </w:rPr>
              <w:object w:dxaOrig="2805" w:dyaOrig="735">
                <v:shape id="_x0000_i1037" type="#_x0000_t75" style="width:140.4pt;height:36.6pt" o:ole="" fillcolor="window">
                  <v:imagedata r:id="rId30" o:title=""/>
                </v:shape>
                <o:OLEObject Type="Embed" ProgID="Equation.3" ShapeID="_x0000_i1037" DrawAspect="Content" ObjectID="_1784038655" r:id="rId31"/>
              </w:objec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846DF6" w:rsidRPr="00FC548C" w:rsidRDefault="00846DF6" w:rsidP="00CE751F">
            <w:pPr>
              <w:pStyle w:val="Default"/>
              <w:jc w:val="both"/>
              <w:rPr>
                <w:rFonts w:ascii="Times New Roman" w:hAnsi="Times New Roman" w:cs="Times New Roman"/>
                <w:lang w:val="kk-KZ"/>
              </w:rPr>
            </w:pPr>
            <w:r w:rsidRPr="00FC548C">
              <w:rPr>
                <w:rFonts w:ascii="Times New Roman" w:hAnsi="Times New Roman" w:cs="Times New Roman"/>
                <w:b/>
                <w:bCs/>
                <w:lang w:val="kk-KZ"/>
              </w:rPr>
              <w:t xml:space="preserve">Дескриптор: </w:t>
            </w:r>
          </w:p>
          <w:p w:rsidR="00846DF6" w:rsidRPr="00FC548C" w:rsidRDefault="00846DF6" w:rsidP="00846DF6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kk-KZ"/>
              </w:rPr>
            </w:pPr>
            <w:r w:rsidRPr="00FC548C">
              <w:rPr>
                <w:rFonts w:ascii="Times New Roman" w:hAnsi="Times New Roman" w:cs="Times New Roman"/>
                <w:lang w:val="kk-KZ"/>
              </w:rPr>
              <w:t>берілген</w:t>
            </w:r>
            <w:r>
              <w:rPr>
                <w:rFonts w:ascii="Times New Roman" w:hAnsi="Times New Roman" w:cs="Times New Roman"/>
                <w:lang w:val="lv-LV"/>
              </w:rPr>
              <w:t xml:space="preserve"> </w:t>
            </w:r>
            <w:r>
              <w:rPr>
                <w:rFonts w:ascii="Times New Roman" w:hAnsi="Times New Roman" w:cs="Times New Roman"/>
                <w:lang w:val="kk-KZ"/>
              </w:rPr>
              <w:t>есептің алғашқы функциясын анықтайды</w:t>
            </w:r>
            <w:r w:rsidRPr="00FC548C">
              <w:rPr>
                <w:rFonts w:ascii="Times New Roman" w:hAnsi="Times New Roman" w:cs="Times New Roman"/>
                <w:lang w:val="kk-KZ"/>
              </w:rPr>
              <w:t xml:space="preserve">; </w:t>
            </w:r>
          </w:p>
          <w:p w:rsidR="00846DF6" w:rsidRPr="00625B37" w:rsidRDefault="00846DF6" w:rsidP="00846DF6">
            <w:pPr>
              <w:pStyle w:val="Default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Тригонометриялық өрнектерді шешу барысында заңдылықты ескереді</w:t>
            </w:r>
            <w:r w:rsidRPr="00625B37">
              <w:rPr>
                <w:rFonts w:ascii="Times New Roman" w:hAnsi="Times New Roman" w:cs="Times New Roman"/>
                <w:lang w:val="kk-KZ"/>
              </w:rPr>
              <w:t xml:space="preserve">; </w:t>
            </w:r>
          </w:p>
          <w:p w:rsidR="00846DF6" w:rsidRDefault="00846DF6" w:rsidP="00CE751F">
            <w:pPr>
              <w:pStyle w:val="Default"/>
              <w:jc w:val="both"/>
              <w:rPr>
                <w:rFonts w:ascii="Times New Roman" w:hAnsi="Times New Roman" w:cs="Times New Roman"/>
                <w:lang w:val="kk-KZ"/>
              </w:rPr>
            </w:pPr>
          </w:p>
          <w:p w:rsidR="00846DF6" w:rsidRDefault="00846DF6" w:rsidP="00CE751F">
            <w:pPr>
              <w:pStyle w:val="Default"/>
              <w:jc w:val="both"/>
              <w:rPr>
                <w:rFonts w:ascii="Times New Roman" w:hAnsi="Times New Roman" w:cs="Times New Roman"/>
                <w:lang w:val="kk-KZ"/>
              </w:rPr>
            </w:pPr>
          </w:p>
          <w:p w:rsidR="00846DF6" w:rsidRDefault="00846DF6" w:rsidP="00CE751F">
            <w:pPr>
              <w:pStyle w:val="Default"/>
              <w:jc w:val="both"/>
              <w:rPr>
                <w:rFonts w:ascii="Times New Roman" w:hAnsi="Times New Roman" w:cs="Times New Roman"/>
                <w:lang w:val="kk-KZ"/>
              </w:rPr>
            </w:pPr>
          </w:p>
          <w:p w:rsidR="00846DF6" w:rsidRDefault="00846DF6" w:rsidP="00CE751F">
            <w:pPr>
              <w:pStyle w:val="Default"/>
              <w:jc w:val="both"/>
              <w:rPr>
                <w:rFonts w:ascii="Times New Roman" w:hAnsi="Times New Roman" w:cs="Times New Roman"/>
                <w:lang w:val="kk-KZ"/>
              </w:rPr>
            </w:pPr>
          </w:p>
          <w:p w:rsidR="00846DF6" w:rsidRDefault="00846DF6" w:rsidP="00CE751F">
            <w:pPr>
              <w:pStyle w:val="Default"/>
              <w:jc w:val="both"/>
              <w:rPr>
                <w:rFonts w:ascii="Times New Roman" w:hAnsi="Times New Roman" w:cs="Times New Roman"/>
                <w:lang w:val="kk-KZ"/>
              </w:rPr>
            </w:pPr>
          </w:p>
          <w:p w:rsidR="00846DF6" w:rsidRDefault="00846DF6" w:rsidP="00CE751F">
            <w:pPr>
              <w:pStyle w:val="Default"/>
              <w:jc w:val="both"/>
              <w:rPr>
                <w:rFonts w:ascii="Times New Roman" w:hAnsi="Times New Roman" w:cs="Times New Roman"/>
                <w:lang w:val="kk-KZ"/>
              </w:rPr>
            </w:pPr>
          </w:p>
          <w:p w:rsidR="00846DF6" w:rsidRDefault="00846DF6" w:rsidP="00CE751F">
            <w:pPr>
              <w:pStyle w:val="Default"/>
              <w:jc w:val="both"/>
              <w:rPr>
                <w:rFonts w:ascii="Times New Roman" w:hAnsi="Times New Roman" w:cs="Times New Roman"/>
                <w:lang w:val="kk-KZ"/>
              </w:rPr>
            </w:pPr>
          </w:p>
          <w:p w:rsidR="00846DF6" w:rsidRDefault="00846DF6" w:rsidP="00CE751F">
            <w:pPr>
              <w:pStyle w:val="Default"/>
              <w:jc w:val="both"/>
              <w:rPr>
                <w:rFonts w:ascii="Times New Roman" w:hAnsi="Times New Roman" w:cs="Times New Roman"/>
                <w:lang w:val="kk-KZ"/>
              </w:rPr>
            </w:pPr>
          </w:p>
          <w:p w:rsidR="00846DF6" w:rsidRDefault="00846DF6" w:rsidP="00CE751F">
            <w:pPr>
              <w:pStyle w:val="Default"/>
              <w:jc w:val="both"/>
              <w:rPr>
                <w:rFonts w:ascii="Times New Roman" w:hAnsi="Times New Roman" w:cs="Times New Roman"/>
                <w:lang w:val="kk-KZ"/>
              </w:rPr>
            </w:pPr>
          </w:p>
          <w:p w:rsidR="00846DF6" w:rsidRDefault="00846DF6" w:rsidP="00CE751F">
            <w:pPr>
              <w:pStyle w:val="Default"/>
              <w:jc w:val="both"/>
              <w:rPr>
                <w:rFonts w:ascii="Times New Roman" w:hAnsi="Times New Roman" w:cs="Times New Roman"/>
                <w:lang w:val="kk-KZ"/>
              </w:rPr>
            </w:pPr>
          </w:p>
          <w:p w:rsidR="00846DF6" w:rsidRDefault="00846DF6" w:rsidP="00CE751F">
            <w:pPr>
              <w:pStyle w:val="Default"/>
              <w:jc w:val="both"/>
              <w:rPr>
                <w:rFonts w:ascii="Times New Roman" w:hAnsi="Times New Roman" w:cs="Times New Roman"/>
                <w:lang w:val="kk-KZ"/>
              </w:rPr>
            </w:pPr>
          </w:p>
          <w:p w:rsidR="00846DF6" w:rsidRPr="00625B37" w:rsidRDefault="00846DF6" w:rsidP="00CE751F">
            <w:pPr>
              <w:pStyle w:val="Default"/>
              <w:jc w:val="both"/>
              <w:rPr>
                <w:lang w:val="kk-KZ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846DF6" w:rsidRPr="009149E0" w:rsidRDefault="00846DF6" w:rsidP="00CE751F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b/>
                <w:color w:val="000000" w:themeColor="text1"/>
                <w:lang w:val="kk-KZ"/>
              </w:rPr>
            </w:pPr>
            <w:r w:rsidRPr="009149E0">
              <w:rPr>
                <w:b/>
                <w:color w:val="000000" w:themeColor="text1"/>
                <w:lang w:val="kk-KZ"/>
              </w:rPr>
              <w:t>Бағалау</w:t>
            </w:r>
          </w:p>
          <w:p w:rsidR="00846DF6" w:rsidRPr="0012736C" w:rsidRDefault="00846DF6" w:rsidP="00CE751F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lang w:val="kk-KZ"/>
              </w:rPr>
            </w:pPr>
            <w:r w:rsidRPr="009149E0">
              <w:rPr>
                <w:color w:val="000000" w:themeColor="text1"/>
                <w:lang w:val="kk-KZ"/>
              </w:rPr>
              <w:t>Берілген уақыт аяқталғаннан кейін оқушылардың жұмыстарын алмастырып, жауап парақшаға</w:t>
            </w:r>
            <w:r>
              <w:rPr>
                <w:color w:val="000000" w:themeColor="text1"/>
                <w:lang w:val="kk-KZ"/>
              </w:rPr>
              <w:t xml:space="preserve"> қарап өзін-өзі бағалайды</w:t>
            </w:r>
          </w:p>
          <w:p w:rsidR="00846DF6" w:rsidRPr="0012736C" w:rsidRDefault="00846DF6" w:rsidP="00CE751F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846DF6" w:rsidRDefault="00846DF6" w:rsidP="00CE751F">
            <w:pPr>
              <w:pStyle w:val="a4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46DF6" w:rsidRDefault="00846DF6" w:rsidP="00CE751F">
            <w:pPr>
              <w:pStyle w:val="a4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46DF6" w:rsidRPr="0012736C" w:rsidRDefault="00846DF6" w:rsidP="00CE751F">
            <w:pPr>
              <w:pStyle w:val="a4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73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Топтық тапсырмалар.</w:t>
            </w:r>
          </w:p>
        </w:tc>
      </w:tr>
      <w:tr w:rsidR="00846DF6" w:rsidRPr="0012736C" w:rsidTr="00CE751F">
        <w:trPr>
          <w:trHeight w:val="617"/>
        </w:trPr>
        <w:tc>
          <w:tcPr>
            <w:tcW w:w="1546" w:type="dxa"/>
            <w:tcBorders>
              <w:bottom w:val="single" w:sz="4" w:space="0" w:color="auto"/>
            </w:tcBorders>
          </w:tcPr>
          <w:p w:rsidR="00846DF6" w:rsidRPr="0012736C" w:rsidRDefault="00846DF6" w:rsidP="00CE751F">
            <w:pPr>
              <w:pStyle w:val="TableParagraph"/>
              <w:spacing w:line="249" w:lineRule="exact"/>
              <w:ind w:left="113"/>
              <w:jc w:val="center"/>
              <w:rPr>
                <w:b/>
                <w:sz w:val="24"/>
                <w:szCs w:val="24"/>
              </w:rPr>
            </w:pPr>
            <w:proofErr w:type="spellStart"/>
            <w:r w:rsidRPr="0012736C">
              <w:rPr>
                <w:b/>
                <w:sz w:val="24"/>
                <w:szCs w:val="24"/>
              </w:rPr>
              <w:t>Соңы</w:t>
            </w:r>
            <w:proofErr w:type="spellEnd"/>
          </w:p>
          <w:p w:rsidR="00846DF6" w:rsidRPr="0012736C" w:rsidRDefault="00846DF6" w:rsidP="00CE751F">
            <w:pPr>
              <w:pStyle w:val="TableParagraph"/>
              <w:ind w:left="113"/>
              <w:jc w:val="center"/>
              <w:rPr>
                <w:b/>
                <w:sz w:val="24"/>
                <w:szCs w:val="24"/>
                <w:lang w:val="kk-KZ"/>
              </w:rPr>
            </w:pPr>
            <w:r w:rsidRPr="0012736C">
              <w:rPr>
                <w:spacing w:val="54"/>
                <w:sz w:val="24"/>
                <w:szCs w:val="24"/>
                <w:lang w:val="kk-KZ"/>
              </w:rPr>
              <w:t>5</w:t>
            </w:r>
            <w:r w:rsidRPr="0012736C">
              <w:rPr>
                <w:spacing w:val="54"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sz w:val="24"/>
                <w:szCs w:val="24"/>
              </w:rPr>
              <w:t>минут</w:t>
            </w:r>
            <w:proofErr w:type="spellEnd"/>
          </w:p>
        </w:tc>
        <w:tc>
          <w:tcPr>
            <w:tcW w:w="4550" w:type="dxa"/>
            <w:gridSpan w:val="3"/>
            <w:tcBorders>
              <w:bottom w:val="single" w:sz="4" w:space="0" w:color="auto"/>
            </w:tcBorders>
          </w:tcPr>
          <w:p w:rsidR="00846DF6" w:rsidRPr="0012736C" w:rsidRDefault="00846DF6" w:rsidP="00CE751F">
            <w:pPr>
              <w:pStyle w:val="TableParagraph"/>
              <w:ind w:left="113"/>
              <w:rPr>
                <w:b/>
                <w:sz w:val="24"/>
                <w:szCs w:val="24"/>
                <w:lang w:val="kk-KZ"/>
              </w:rPr>
            </w:pPr>
            <w:r w:rsidRPr="0012736C">
              <w:rPr>
                <w:b/>
                <w:sz w:val="24"/>
                <w:szCs w:val="24"/>
                <w:lang w:val="kk-KZ"/>
              </w:rPr>
              <w:t>Сабақты бекіту Рефлексия</w:t>
            </w:r>
          </w:p>
          <w:p w:rsidR="00846DF6" w:rsidRPr="0012736C" w:rsidRDefault="00846DF6" w:rsidP="00CE751F">
            <w:pPr>
              <w:ind w:left="113"/>
              <w:jc w:val="both"/>
              <w:rPr>
                <w:rFonts w:ascii="Times New Roman" w:hAnsi="Times New Roman"/>
                <w:sz w:val="24"/>
                <w:lang w:val="kk-KZ"/>
              </w:rPr>
            </w:pPr>
            <w:r w:rsidRPr="0012736C">
              <w:rPr>
                <w:rFonts w:ascii="Times New Roman" w:hAnsi="Times New Roman"/>
                <w:sz w:val="24"/>
                <w:lang w:val="kk-KZ"/>
              </w:rPr>
              <w:t>Үйге</w:t>
            </w:r>
            <w:r w:rsidRPr="0012736C">
              <w:rPr>
                <w:rFonts w:ascii="Times New Roman" w:hAnsi="Times New Roman"/>
                <w:spacing w:val="-1"/>
                <w:sz w:val="24"/>
                <w:lang w:val="kk-KZ"/>
              </w:rPr>
              <w:t xml:space="preserve"> </w:t>
            </w:r>
            <w:r w:rsidRPr="0012736C">
              <w:rPr>
                <w:rFonts w:ascii="Times New Roman" w:hAnsi="Times New Roman"/>
                <w:sz w:val="24"/>
                <w:lang w:val="kk-KZ"/>
              </w:rPr>
              <w:t xml:space="preserve">тапсырма: 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846DF6" w:rsidRPr="0012736C" w:rsidRDefault="00846DF6" w:rsidP="00CE751F">
            <w:pPr>
              <w:pStyle w:val="TableParagraph"/>
              <w:ind w:left="113"/>
              <w:rPr>
                <w:sz w:val="24"/>
                <w:szCs w:val="24"/>
                <w:lang w:val="kk-KZ"/>
              </w:rPr>
            </w:pPr>
            <w:r w:rsidRPr="0012736C">
              <w:rPr>
                <w:sz w:val="24"/>
                <w:szCs w:val="24"/>
                <w:lang w:val="kk-KZ"/>
              </w:rPr>
              <w:t>Сабақты пысықтау тапсырмаларын орындау.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846DF6" w:rsidRPr="0012736C" w:rsidRDefault="00846DF6" w:rsidP="00CE751F">
            <w:pPr>
              <w:pStyle w:val="TableParagraph"/>
              <w:ind w:left="113"/>
              <w:rPr>
                <w:sz w:val="24"/>
                <w:szCs w:val="24"/>
                <w:lang w:val="kk-KZ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846DF6" w:rsidRPr="0012736C" w:rsidRDefault="00846DF6" w:rsidP="00CE751F">
            <w:pPr>
              <w:pStyle w:val="TableParagraph"/>
              <w:ind w:left="113"/>
              <w:rPr>
                <w:sz w:val="24"/>
                <w:szCs w:val="24"/>
                <w:lang w:val="kk-KZ"/>
              </w:rPr>
            </w:pPr>
          </w:p>
        </w:tc>
      </w:tr>
      <w:tr w:rsidR="00846DF6" w:rsidRPr="0012736C" w:rsidTr="00CE751F">
        <w:trPr>
          <w:trHeight w:val="971"/>
        </w:trPr>
        <w:tc>
          <w:tcPr>
            <w:tcW w:w="1546" w:type="dxa"/>
            <w:tcBorders>
              <w:bottom w:val="single" w:sz="4" w:space="0" w:color="auto"/>
            </w:tcBorders>
          </w:tcPr>
          <w:p w:rsidR="00846DF6" w:rsidRPr="0012736C" w:rsidRDefault="00846DF6" w:rsidP="00CE751F">
            <w:pPr>
              <w:pStyle w:val="TableParagraph"/>
              <w:ind w:left="113"/>
              <w:jc w:val="center"/>
              <w:rPr>
                <w:b/>
                <w:sz w:val="24"/>
                <w:szCs w:val="24"/>
                <w:lang w:val="kk-KZ"/>
              </w:rPr>
            </w:pPr>
            <w:r w:rsidRPr="0012736C">
              <w:rPr>
                <w:sz w:val="24"/>
                <w:szCs w:val="24"/>
                <w:lang w:val="kk-KZ"/>
              </w:rPr>
              <w:lastRenderedPageBreak/>
              <w:t>Кері байланыс</w:t>
            </w:r>
          </w:p>
        </w:tc>
        <w:tc>
          <w:tcPr>
            <w:tcW w:w="4550" w:type="dxa"/>
            <w:gridSpan w:val="3"/>
            <w:tcBorders>
              <w:bottom w:val="single" w:sz="4" w:space="0" w:color="auto"/>
            </w:tcBorders>
          </w:tcPr>
          <w:p w:rsidR="00846DF6" w:rsidRPr="0012736C" w:rsidRDefault="00846DF6" w:rsidP="00CE751F">
            <w:pPr>
              <w:pStyle w:val="a4"/>
              <w:ind w:left="113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kk-KZ" w:eastAsia="en-GB"/>
              </w:rPr>
            </w:pPr>
            <w:r w:rsidRPr="0012736C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kk-KZ"/>
              </w:rPr>
              <w:t xml:space="preserve">Рефлексия </w:t>
            </w:r>
            <w:r w:rsidRPr="0012736C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kk-KZ" w:eastAsia="en-GB"/>
              </w:rPr>
              <w:t>(жеке,жұпта,топта, ұжымда)</w:t>
            </w:r>
          </w:p>
          <w:p w:rsidR="00846DF6" w:rsidRPr="00F56DAE" w:rsidRDefault="00846DF6" w:rsidP="00CE751F">
            <w:pPr>
              <w:jc w:val="both"/>
              <w:rPr>
                <w:noProof/>
                <w:lang w:val="kk-KZ"/>
              </w:rPr>
            </w:pPr>
          </w:p>
          <w:p w:rsidR="00846DF6" w:rsidRPr="00F56DAE" w:rsidRDefault="00846DF6" w:rsidP="00CE751F">
            <w:pPr>
              <w:ind w:left="113"/>
              <w:jc w:val="both"/>
              <w:rPr>
                <w:noProof/>
                <w:lang w:val="kk-KZ"/>
              </w:rPr>
            </w:pPr>
          </w:p>
          <w:p w:rsidR="00846DF6" w:rsidRPr="0012736C" w:rsidRDefault="00846DF6" w:rsidP="00CE751F">
            <w:pPr>
              <w:ind w:left="113"/>
              <w:jc w:val="both"/>
              <w:rPr>
                <w:rFonts w:ascii="Times New Roman" w:hAnsi="Times New Roman"/>
                <w:noProof/>
                <w:sz w:val="24"/>
                <w:lang w:val="kk-KZ" w:eastAsia="ru-RU"/>
              </w:rPr>
            </w:pPr>
            <w:r w:rsidRPr="001B06CF">
              <w:rPr>
                <w:noProof/>
                <w:lang w:eastAsia="ru-RU"/>
              </w:rPr>
              <w:drawing>
                <wp:inline distT="0" distB="0" distL="0" distR="0" wp14:anchorId="75F081A6" wp14:editId="26AAA96E">
                  <wp:extent cx="2066925" cy="1296376"/>
                  <wp:effectExtent l="0" t="0" r="0" b="0"/>
                  <wp:docPr id="55" name="Рисунок 55" descr="C:\Users\Админ\Desktop\табыс ағашы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Админ\Desktop\табыс ағашы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139" cy="1326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846DF6" w:rsidRPr="00F56DAE" w:rsidRDefault="00846DF6" w:rsidP="00CE751F">
            <w:pPr>
              <w:pStyle w:val="TableParagraph"/>
              <w:ind w:left="113"/>
              <w:rPr>
                <w:sz w:val="24"/>
                <w:szCs w:val="24"/>
                <w:lang w:val="kk-KZ"/>
              </w:rPr>
            </w:pPr>
            <w:r w:rsidRPr="009267D5">
              <w:rPr>
                <w:b/>
                <w:sz w:val="24"/>
                <w:lang w:val="kk-KZ"/>
              </w:rPr>
              <w:t>«Табыс» ағашы</w:t>
            </w:r>
            <w:r w:rsidRPr="009267D5">
              <w:rPr>
                <w:sz w:val="24"/>
                <w:lang w:val="kk-KZ"/>
              </w:rPr>
              <w:t>. Қызыл алма – сабақ маған түсініксіз. Сары алма – тақырыпты түсіндім, бірақ тез ұмытамын. Жасыл алма – сабақ маған ұнады, тақырыпты меңгердім. (Оқушылар өздері таңдаған алманы алып, ағашқа жапсырады)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846DF6" w:rsidRPr="00F56DAE" w:rsidRDefault="00846DF6" w:rsidP="00CE751F">
            <w:pPr>
              <w:pStyle w:val="a4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846DF6" w:rsidRPr="0012736C" w:rsidRDefault="00846DF6" w:rsidP="00CE751F">
            <w:pPr>
              <w:pStyle w:val="a4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73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Кері байланыс парағы.</w:t>
            </w:r>
          </w:p>
        </w:tc>
      </w:tr>
    </w:tbl>
    <w:p w:rsidR="00846DF6" w:rsidRDefault="00846DF6" w:rsidP="00846D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6DF6" w:rsidRDefault="00846DF6" w:rsidP="00846DF6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46DF6" w:rsidRDefault="00846DF6" w:rsidP="00846DF6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</w:p>
    <w:p w:rsidR="00846DF6" w:rsidRDefault="00846DF6" w:rsidP="00846DF6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</w:p>
    <w:p w:rsidR="00846DF6" w:rsidRDefault="00846DF6" w:rsidP="00846DF6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10895" w:type="dxa"/>
        <w:tblInd w:w="10" w:type="dxa"/>
        <w:tblBorders>
          <w:top w:val="single" w:sz="8" w:space="0" w:color="2976A3"/>
          <w:left w:val="single" w:sz="8" w:space="0" w:color="2976A3"/>
          <w:bottom w:val="single" w:sz="8" w:space="0" w:color="2976A3"/>
          <w:right w:val="single" w:sz="8" w:space="0" w:color="2976A3"/>
          <w:insideH w:val="single" w:sz="8" w:space="0" w:color="2976A3"/>
          <w:insideV w:val="single" w:sz="8" w:space="0" w:color="2976A3"/>
        </w:tblBorders>
        <w:tblLayout w:type="fixed"/>
        <w:tblLook w:val="01E0" w:firstRow="1" w:lastRow="1" w:firstColumn="1" w:lastColumn="1" w:noHBand="0" w:noVBand="0"/>
      </w:tblPr>
      <w:tblGrid>
        <w:gridCol w:w="1256"/>
        <w:gridCol w:w="848"/>
        <w:gridCol w:w="3121"/>
        <w:gridCol w:w="842"/>
        <w:gridCol w:w="2702"/>
        <w:gridCol w:w="1253"/>
        <w:gridCol w:w="857"/>
        <w:gridCol w:w="16"/>
      </w:tblGrid>
      <w:tr w:rsidR="00846DF6" w:rsidRPr="0012736C" w:rsidTr="00CE751F">
        <w:trPr>
          <w:gridAfter w:val="1"/>
          <w:wAfter w:w="16" w:type="dxa"/>
          <w:trHeight w:val="412"/>
        </w:trPr>
        <w:tc>
          <w:tcPr>
            <w:tcW w:w="2104" w:type="dxa"/>
            <w:gridSpan w:val="2"/>
          </w:tcPr>
          <w:p w:rsidR="00846DF6" w:rsidRPr="0012736C" w:rsidRDefault="00846DF6" w:rsidP="00CE751F">
            <w:pPr>
              <w:pStyle w:val="TableParagraph"/>
              <w:ind w:left="11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>Сабақ №30-</w:t>
            </w:r>
            <w:r>
              <w:rPr>
                <w:b/>
                <w:sz w:val="24"/>
                <w:szCs w:val="24"/>
              </w:rPr>
              <w:t>32</w:t>
            </w:r>
            <w:r w:rsidRPr="0012736C">
              <w:rPr>
                <w:b/>
                <w:sz w:val="24"/>
                <w:szCs w:val="24"/>
                <w:lang w:val="kk-KZ"/>
              </w:rPr>
              <w:t xml:space="preserve">     </w:t>
            </w:r>
          </w:p>
        </w:tc>
        <w:tc>
          <w:tcPr>
            <w:tcW w:w="8775" w:type="dxa"/>
            <w:gridSpan w:val="5"/>
          </w:tcPr>
          <w:p w:rsidR="00846DF6" w:rsidRPr="0012736C" w:rsidRDefault="00846DF6" w:rsidP="00CE751F">
            <w:pPr>
              <w:pStyle w:val="AssignmentTemplate"/>
              <w:spacing w:before="0" w:after="0"/>
              <w:ind w:left="113"/>
              <w:rPr>
                <w:rFonts w:ascii="Times New Roman" w:hAnsi="Times New Roman"/>
                <w:sz w:val="24"/>
                <w:szCs w:val="24"/>
                <w:lang w:val="kk-KZ"/>
              </w:rPr>
            </w:pPr>
            <w:proofErr w:type="spellStart"/>
            <w:r w:rsidRPr="0012736C">
              <w:rPr>
                <w:rFonts w:ascii="Times New Roman" w:hAnsi="Times New Roman"/>
                <w:sz w:val="24"/>
                <w:szCs w:val="24"/>
                <w:lang w:val="ru-RU"/>
              </w:rPr>
              <w:t>Мектеп</w:t>
            </w:r>
            <w:proofErr w:type="spellEnd"/>
            <w:r w:rsidRPr="0012736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: </w:t>
            </w:r>
          </w:p>
        </w:tc>
      </w:tr>
      <w:tr w:rsidR="00846DF6" w:rsidRPr="0012736C" w:rsidTr="00CE751F">
        <w:trPr>
          <w:gridAfter w:val="1"/>
          <w:wAfter w:w="16" w:type="dxa"/>
          <w:trHeight w:val="309"/>
        </w:trPr>
        <w:tc>
          <w:tcPr>
            <w:tcW w:w="2104" w:type="dxa"/>
            <w:gridSpan w:val="2"/>
          </w:tcPr>
          <w:p w:rsidR="00846DF6" w:rsidRPr="0012736C" w:rsidRDefault="00846DF6" w:rsidP="00CE751F">
            <w:pPr>
              <w:pStyle w:val="TableParagraph"/>
              <w:ind w:left="113"/>
              <w:rPr>
                <w:b/>
                <w:sz w:val="24"/>
                <w:szCs w:val="24"/>
              </w:rPr>
            </w:pPr>
            <w:proofErr w:type="spellStart"/>
            <w:r w:rsidRPr="0012736C">
              <w:rPr>
                <w:b/>
                <w:sz w:val="24"/>
                <w:szCs w:val="24"/>
              </w:rPr>
              <w:t>Күні</w:t>
            </w:r>
            <w:proofErr w:type="spellEnd"/>
            <w:r w:rsidRPr="0012736C">
              <w:rPr>
                <w:b/>
                <w:sz w:val="24"/>
                <w:szCs w:val="24"/>
              </w:rPr>
              <w:t>:</w:t>
            </w:r>
            <w:r w:rsidRPr="0012736C">
              <w:rPr>
                <w:b/>
                <w:sz w:val="24"/>
                <w:szCs w:val="24"/>
                <w:lang w:val="kk-KZ"/>
              </w:rPr>
              <w:t xml:space="preserve">  </w:t>
            </w:r>
          </w:p>
        </w:tc>
        <w:tc>
          <w:tcPr>
            <w:tcW w:w="8775" w:type="dxa"/>
            <w:gridSpan w:val="5"/>
          </w:tcPr>
          <w:p w:rsidR="00846DF6" w:rsidRPr="0012736C" w:rsidRDefault="00846DF6" w:rsidP="00CE751F">
            <w:pPr>
              <w:pStyle w:val="AssignmentTemplate"/>
              <w:spacing w:before="0" w:after="0"/>
              <w:ind w:left="11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2736C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Мұғалімнің аты-жөні: </w:t>
            </w:r>
          </w:p>
        </w:tc>
      </w:tr>
      <w:tr w:rsidR="00846DF6" w:rsidRPr="0012736C" w:rsidTr="00CE751F">
        <w:trPr>
          <w:gridAfter w:val="1"/>
          <w:wAfter w:w="16" w:type="dxa"/>
          <w:trHeight w:val="339"/>
        </w:trPr>
        <w:tc>
          <w:tcPr>
            <w:tcW w:w="2104" w:type="dxa"/>
            <w:gridSpan w:val="2"/>
          </w:tcPr>
          <w:p w:rsidR="00846DF6" w:rsidRPr="0012736C" w:rsidRDefault="00846DF6" w:rsidP="00CE751F">
            <w:pPr>
              <w:pStyle w:val="TableParagraph"/>
              <w:ind w:left="113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12736C">
              <w:rPr>
                <w:b/>
                <w:sz w:val="24"/>
                <w:szCs w:val="24"/>
              </w:rPr>
              <w:t>Сынып</w:t>
            </w:r>
            <w:proofErr w:type="spellEnd"/>
            <w:r w:rsidRPr="0012736C">
              <w:rPr>
                <w:b/>
                <w:sz w:val="24"/>
                <w:szCs w:val="24"/>
              </w:rPr>
              <w:t>:</w:t>
            </w:r>
            <w:r w:rsidRPr="0012736C">
              <w:rPr>
                <w:b/>
                <w:sz w:val="24"/>
                <w:szCs w:val="24"/>
                <w:lang w:val="kk-KZ"/>
              </w:rPr>
              <w:t xml:space="preserve">    </w:t>
            </w:r>
          </w:p>
        </w:tc>
        <w:tc>
          <w:tcPr>
            <w:tcW w:w="3963" w:type="dxa"/>
            <w:gridSpan w:val="2"/>
          </w:tcPr>
          <w:p w:rsidR="00846DF6" w:rsidRPr="0012736C" w:rsidRDefault="00846DF6" w:rsidP="00CE751F">
            <w:pPr>
              <w:pStyle w:val="TableParagraph"/>
              <w:ind w:left="113"/>
              <w:rPr>
                <w:b/>
                <w:sz w:val="24"/>
                <w:szCs w:val="24"/>
              </w:rPr>
            </w:pPr>
            <w:proofErr w:type="spellStart"/>
            <w:r w:rsidRPr="0012736C">
              <w:rPr>
                <w:b/>
                <w:sz w:val="24"/>
                <w:szCs w:val="24"/>
              </w:rPr>
              <w:t>Қатысқан</w:t>
            </w:r>
            <w:proofErr w:type="spellEnd"/>
            <w:r w:rsidRPr="0012736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b/>
                <w:sz w:val="24"/>
                <w:szCs w:val="24"/>
              </w:rPr>
              <w:t>оқушы</w:t>
            </w:r>
            <w:proofErr w:type="spellEnd"/>
            <w:r w:rsidRPr="0012736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b/>
                <w:sz w:val="24"/>
                <w:szCs w:val="24"/>
              </w:rPr>
              <w:t>саны</w:t>
            </w:r>
            <w:proofErr w:type="spellEnd"/>
            <w:r w:rsidRPr="0012736C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12" w:type="dxa"/>
            <w:gridSpan w:val="3"/>
          </w:tcPr>
          <w:p w:rsidR="00846DF6" w:rsidRPr="0012736C" w:rsidRDefault="00846DF6" w:rsidP="00CE751F">
            <w:pPr>
              <w:pStyle w:val="TableParagraph"/>
              <w:ind w:left="113"/>
              <w:rPr>
                <w:b/>
                <w:sz w:val="24"/>
                <w:szCs w:val="24"/>
              </w:rPr>
            </w:pPr>
            <w:proofErr w:type="spellStart"/>
            <w:r w:rsidRPr="0012736C">
              <w:rPr>
                <w:b/>
                <w:sz w:val="24"/>
                <w:szCs w:val="24"/>
              </w:rPr>
              <w:t>Қатыспаған</w:t>
            </w:r>
            <w:proofErr w:type="spellEnd"/>
            <w:r w:rsidRPr="0012736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b/>
                <w:sz w:val="24"/>
                <w:szCs w:val="24"/>
              </w:rPr>
              <w:t>оқушы</w:t>
            </w:r>
            <w:proofErr w:type="spellEnd"/>
            <w:r w:rsidRPr="0012736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b/>
                <w:sz w:val="24"/>
                <w:szCs w:val="24"/>
              </w:rPr>
              <w:t>саны</w:t>
            </w:r>
            <w:proofErr w:type="spellEnd"/>
            <w:r w:rsidRPr="0012736C">
              <w:rPr>
                <w:b/>
                <w:sz w:val="24"/>
                <w:szCs w:val="24"/>
              </w:rPr>
              <w:t>:</w:t>
            </w:r>
          </w:p>
        </w:tc>
      </w:tr>
      <w:tr w:rsidR="00846DF6" w:rsidRPr="005E0419" w:rsidTr="00CE751F">
        <w:trPr>
          <w:gridAfter w:val="1"/>
          <w:wAfter w:w="16" w:type="dxa"/>
          <w:trHeight w:val="333"/>
        </w:trPr>
        <w:tc>
          <w:tcPr>
            <w:tcW w:w="2104" w:type="dxa"/>
            <w:gridSpan w:val="2"/>
          </w:tcPr>
          <w:p w:rsidR="00846DF6" w:rsidRPr="0012736C" w:rsidRDefault="00846DF6" w:rsidP="00CE751F">
            <w:pPr>
              <w:pStyle w:val="a4"/>
              <w:ind w:lef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2736C">
              <w:rPr>
                <w:rFonts w:ascii="Times New Roman" w:hAnsi="Times New Roman" w:cs="Times New Roman"/>
                <w:b/>
                <w:sz w:val="24"/>
                <w:szCs w:val="24"/>
              </w:rPr>
              <w:t>Сабақтың</w:t>
            </w:r>
            <w:proofErr w:type="spellEnd"/>
            <w:r w:rsidRPr="00127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rFonts w:ascii="Times New Roman" w:hAnsi="Times New Roman" w:cs="Times New Roman"/>
                <w:b/>
                <w:sz w:val="24"/>
                <w:szCs w:val="24"/>
              </w:rPr>
              <w:t>тақырыбы</w:t>
            </w:r>
            <w:proofErr w:type="spellEnd"/>
          </w:p>
        </w:tc>
        <w:tc>
          <w:tcPr>
            <w:tcW w:w="8775" w:type="dxa"/>
            <w:gridSpan w:val="5"/>
          </w:tcPr>
          <w:p w:rsidR="00846DF6" w:rsidRPr="00305D13" w:rsidRDefault="00846DF6" w:rsidP="00CE751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Арксинус, арккосинус, арктангенс және арккотангенс анықтамалары мен мәндері</w:t>
            </w:r>
          </w:p>
        </w:tc>
      </w:tr>
      <w:tr w:rsidR="00846DF6" w:rsidRPr="005E0419" w:rsidTr="00CE751F">
        <w:trPr>
          <w:gridAfter w:val="1"/>
          <w:wAfter w:w="16" w:type="dxa"/>
          <w:trHeight w:val="930"/>
        </w:trPr>
        <w:tc>
          <w:tcPr>
            <w:tcW w:w="2104" w:type="dxa"/>
            <w:gridSpan w:val="2"/>
          </w:tcPr>
          <w:p w:rsidR="00846DF6" w:rsidRPr="00293F6D" w:rsidRDefault="00846DF6" w:rsidP="00CE751F">
            <w:pPr>
              <w:pStyle w:val="a4"/>
              <w:ind w:lef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3573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Оқу</w:t>
            </w:r>
            <w:proofErr w:type="spellEnd"/>
            <w:r w:rsidRPr="0012736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F3573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бағдарламасына</w:t>
            </w:r>
            <w:proofErr w:type="spellEnd"/>
            <w:r w:rsidRPr="0012736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F3573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сәйкес</w:t>
            </w:r>
            <w:proofErr w:type="spellEnd"/>
            <w:r w:rsidRPr="0012736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F3573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оқыту</w:t>
            </w:r>
            <w:proofErr w:type="spellEnd"/>
            <w:r w:rsidRPr="0012736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F3573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мақсаттары</w:t>
            </w:r>
            <w:proofErr w:type="spellEnd"/>
          </w:p>
        </w:tc>
        <w:tc>
          <w:tcPr>
            <w:tcW w:w="8775" w:type="dxa"/>
            <w:gridSpan w:val="5"/>
          </w:tcPr>
          <w:p w:rsidR="00846DF6" w:rsidRPr="00305D13" w:rsidRDefault="00846DF6" w:rsidP="00CE751F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305D13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</w:t>
            </w:r>
            <w:r w:rsidRPr="00305D13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</w:t>
            </w:r>
            <w:r w:rsidRPr="00305D13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</w:t>
            </w:r>
            <w:r w:rsidRPr="00305D13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Арксинус, арккосинус, арктангенс және арккотангенс анықтамаларын біледі және олардың мәндерін </w:t>
            </w:r>
            <w:r w:rsidRPr="00305D13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табады; </w:t>
            </w:r>
          </w:p>
          <w:p w:rsidR="00846DF6" w:rsidRPr="00305D13" w:rsidRDefault="00846DF6" w:rsidP="00CE751F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305D13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</w:p>
        </w:tc>
      </w:tr>
      <w:tr w:rsidR="00846DF6" w:rsidRPr="00DF47D8" w:rsidTr="00CE751F">
        <w:trPr>
          <w:gridAfter w:val="1"/>
          <w:wAfter w:w="16" w:type="dxa"/>
          <w:trHeight w:val="535"/>
        </w:trPr>
        <w:tc>
          <w:tcPr>
            <w:tcW w:w="2104" w:type="dxa"/>
            <w:gridSpan w:val="2"/>
          </w:tcPr>
          <w:p w:rsidR="00846DF6" w:rsidRPr="0012736C" w:rsidRDefault="00846DF6" w:rsidP="00CE751F">
            <w:pPr>
              <w:pStyle w:val="a4"/>
              <w:ind w:left="113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2736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8775" w:type="dxa"/>
            <w:gridSpan w:val="5"/>
          </w:tcPr>
          <w:p w:rsidR="00846DF6" w:rsidRPr="00EA57CE" w:rsidRDefault="00846DF6" w:rsidP="00CE751F">
            <w:pPr>
              <w:adjustRightInd w:val="0"/>
              <w:ind w:left="176" w:hanging="176"/>
              <w:rPr>
                <w:rFonts w:ascii="Times New Roman CYR" w:hAnsi="Times New Roman CYR" w:cs="Times New Roman CYR"/>
                <w:sz w:val="24"/>
                <w:szCs w:val="24"/>
                <w:highlight w:val="white"/>
                <w:lang w:val="kk-KZ"/>
              </w:rPr>
            </w:pPr>
            <w:r w:rsidRPr="00EA57CE">
              <w:rPr>
                <w:rFonts w:ascii="Times New Roman" w:hAnsi="Times New Roman" w:cs="Times New Roman"/>
                <w:sz w:val="24"/>
                <w:szCs w:val="24"/>
                <w:highlight w:val="white"/>
                <w:lang w:val="kk-KZ"/>
              </w:rPr>
              <w:t xml:space="preserve">- </w:t>
            </w:r>
            <w:r w:rsidRPr="00EA57CE">
              <w:rPr>
                <w:rFonts w:ascii="Times New Roman CYR" w:hAnsi="Times New Roman CYR" w:cs="Times New Roman CYR"/>
                <w:sz w:val="24"/>
                <w:szCs w:val="24"/>
                <w:highlight w:val="white"/>
                <w:lang w:val="kk-KZ"/>
              </w:rPr>
              <w:t>кері тригонометриялық функциялардың ұғымын беру, түсіндіру;</w:t>
            </w:r>
          </w:p>
          <w:p w:rsidR="00846DF6" w:rsidRPr="00EA57CE" w:rsidRDefault="00846DF6" w:rsidP="00CE751F">
            <w:pPr>
              <w:adjustRightInd w:val="0"/>
              <w:ind w:left="176" w:hanging="176"/>
              <w:rPr>
                <w:rFonts w:ascii="Times New Roman CYR" w:hAnsi="Times New Roman CYR" w:cs="Times New Roman CYR"/>
                <w:sz w:val="24"/>
                <w:szCs w:val="24"/>
                <w:highlight w:val="white"/>
                <w:lang w:val="kk-KZ"/>
              </w:rPr>
            </w:pPr>
            <w:r w:rsidRPr="00EA57CE">
              <w:rPr>
                <w:rFonts w:ascii="Times New Roman" w:hAnsi="Times New Roman" w:cs="Times New Roman"/>
                <w:sz w:val="24"/>
                <w:szCs w:val="24"/>
                <w:highlight w:val="white"/>
                <w:lang w:val="kk-KZ"/>
              </w:rPr>
              <w:t>-</w:t>
            </w:r>
            <w:r w:rsidRPr="00EA57CE">
              <w:rPr>
                <w:rFonts w:ascii="Times New Roman CYR" w:hAnsi="Times New Roman CYR" w:cs="Times New Roman CYR"/>
                <w:sz w:val="24"/>
                <w:szCs w:val="24"/>
                <w:highlight w:val="white"/>
                <w:lang w:val="kk-KZ"/>
              </w:rPr>
              <w:t>кері тригонометриялық функциялардың геометриялық бейнесінің ұғымын беру;</w:t>
            </w:r>
          </w:p>
          <w:p w:rsidR="00846DF6" w:rsidRPr="00EA57CE" w:rsidRDefault="00846DF6" w:rsidP="00CE751F">
            <w:pPr>
              <w:adjustRightInd w:val="0"/>
              <w:ind w:left="176" w:hanging="176"/>
              <w:rPr>
                <w:rFonts w:ascii="Times New Roman CYR" w:hAnsi="Times New Roman CYR" w:cs="Times New Roman CYR"/>
                <w:sz w:val="24"/>
                <w:szCs w:val="24"/>
                <w:highlight w:val="white"/>
                <w:lang w:val="kk-KZ"/>
              </w:rPr>
            </w:pPr>
            <w:r w:rsidRPr="00EA57CE">
              <w:rPr>
                <w:rFonts w:ascii="Times New Roman" w:hAnsi="Times New Roman" w:cs="Times New Roman"/>
                <w:sz w:val="24"/>
                <w:szCs w:val="24"/>
                <w:highlight w:val="white"/>
                <w:lang w:val="kk-KZ"/>
              </w:rPr>
              <w:t>-</w:t>
            </w:r>
            <w:r w:rsidRPr="00EA57CE">
              <w:rPr>
                <w:rFonts w:ascii="Times New Roman CYR" w:hAnsi="Times New Roman CYR" w:cs="Times New Roman CYR"/>
                <w:sz w:val="24"/>
                <w:szCs w:val="24"/>
                <w:highlight w:val="white"/>
                <w:lang w:val="kk-KZ"/>
              </w:rPr>
              <w:t>кері  тригонометриялық функциялардың мәндерін есептеу,</w:t>
            </w:r>
          </w:p>
          <w:p w:rsidR="00846DF6" w:rsidRPr="00305D13" w:rsidRDefault="00846DF6" w:rsidP="00CE751F">
            <w:pPr>
              <w:rPr>
                <w:rFonts w:ascii="Times New Roman" w:hAnsi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kk-KZ"/>
              </w:rPr>
              <w:t>табу тәсілдерін түсіндіру;</w:t>
            </w:r>
          </w:p>
        </w:tc>
      </w:tr>
      <w:tr w:rsidR="00846DF6" w:rsidRPr="0012736C" w:rsidTr="00CE751F">
        <w:trPr>
          <w:gridAfter w:val="1"/>
          <w:wAfter w:w="16" w:type="dxa"/>
          <w:trHeight w:val="411"/>
        </w:trPr>
        <w:tc>
          <w:tcPr>
            <w:tcW w:w="10879" w:type="dxa"/>
            <w:gridSpan w:val="7"/>
          </w:tcPr>
          <w:p w:rsidR="00846DF6" w:rsidRPr="0012736C" w:rsidRDefault="00846DF6" w:rsidP="00CE751F">
            <w:pPr>
              <w:pStyle w:val="TableParagraph"/>
              <w:ind w:left="113"/>
              <w:jc w:val="center"/>
              <w:rPr>
                <w:b/>
                <w:sz w:val="24"/>
                <w:szCs w:val="24"/>
              </w:rPr>
            </w:pPr>
            <w:proofErr w:type="spellStart"/>
            <w:r w:rsidRPr="0012736C">
              <w:rPr>
                <w:b/>
                <w:sz w:val="24"/>
                <w:szCs w:val="24"/>
              </w:rPr>
              <w:lastRenderedPageBreak/>
              <w:t>Сабақ</w:t>
            </w:r>
            <w:proofErr w:type="spellEnd"/>
            <w:r w:rsidRPr="0012736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b/>
                <w:sz w:val="24"/>
                <w:szCs w:val="24"/>
              </w:rPr>
              <w:t>барысы</w:t>
            </w:r>
            <w:proofErr w:type="spellEnd"/>
          </w:p>
        </w:tc>
      </w:tr>
      <w:tr w:rsidR="00846DF6" w:rsidRPr="0012736C" w:rsidTr="00CE751F">
        <w:trPr>
          <w:trHeight w:val="527"/>
        </w:trPr>
        <w:tc>
          <w:tcPr>
            <w:tcW w:w="1256" w:type="dxa"/>
          </w:tcPr>
          <w:p w:rsidR="00846DF6" w:rsidRPr="0012736C" w:rsidRDefault="00846DF6" w:rsidP="00CE751F">
            <w:pPr>
              <w:pStyle w:val="a4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12736C">
              <w:rPr>
                <w:rFonts w:ascii="Times New Roman" w:hAnsi="Times New Roman" w:cs="Times New Roman"/>
                <w:sz w:val="24"/>
                <w:szCs w:val="24"/>
              </w:rPr>
              <w:t>Сабақтың</w:t>
            </w:r>
            <w:proofErr w:type="spellEnd"/>
            <w:r w:rsidRPr="001273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rFonts w:ascii="Times New Roman" w:hAnsi="Times New Roman" w:cs="Times New Roman"/>
                <w:sz w:val="24"/>
                <w:szCs w:val="24"/>
              </w:rPr>
              <w:t>кезең</w:t>
            </w:r>
            <w:proofErr w:type="spellEnd"/>
            <w:r w:rsidRPr="001273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</w:t>
            </w:r>
          </w:p>
        </w:tc>
        <w:tc>
          <w:tcPr>
            <w:tcW w:w="3969" w:type="dxa"/>
            <w:gridSpan w:val="2"/>
          </w:tcPr>
          <w:p w:rsidR="00846DF6" w:rsidRPr="0012736C" w:rsidRDefault="00846DF6" w:rsidP="00CE751F">
            <w:pPr>
              <w:pStyle w:val="a4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736C">
              <w:rPr>
                <w:rFonts w:ascii="Times New Roman" w:hAnsi="Times New Roman" w:cs="Times New Roman"/>
                <w:sz w:val="24"/>
                <w:szCs w:val="24"/>
              </w:rPr>
              <w:t>Педагогтің</w:t>
            </w:r>
            <w:proofErr w:type="spellEnd"/>
            <w:r w:rsidRPr="001273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rFonts w:ascii="Times New Roman" w:hAnsi="Times New Roman" w:cs="Times New Roman"/>
                <w:sz w:val="24"/>
                <w:szCs w:val="24"/>
              </w:rPr>
              <w:t>әрекеті</w:t>
            </w:r>
            <w:proofErr w:type="spellEnd"/>
          </w:p>
        </w:tc>
        <w:tc>
          <w:tcPr>
            <w:tcW w:w="3544" w:type="dxa"/>
            <w:gridSpan w:val="2"/>
          </w:tcPr>
          <w:p w:rsidR="00846DF6" w:rsidRPr="0012736C" w:rsidRDefault="00846DF6" w:rsidP="00CE751F">
            <w:pPr>
              <w:pStyle w:val="a4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736C">
              <w:rPr>
                <w:rFonts w:ascii="Times New Roman" w:hAnsi="Times New Roman" w:cs="Times New Roman"/>
                <w:sz w:val="24"/>
                <w:szCs w:val="24"/>
              </w:rPr>
              <w:t>Оқушының</w:t>
            </w:r>
            <w:proofErr w:type="spellEnd"/>
            <w:r w:rsidRPr="001273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rFonts w:ascii="Times New Roman" w:hAnsi="Times New Roman" w:cs="Times New Roman"/>
                <w:sz w:val="24"/>
                <w:szCs w:val="24"/>
              </w:rPr>
              <w:t>әрекеті</w:t>
            </w:r>
            <w:proofErr w:type="spellEnd"/>
          </w:p>
        </w:tc>
        <w:tc>
          <w:tcPr>
            <w:tcW w:w="1253" w:type="dxa"/>
          </w:tcPr>
          <w:p w:rsidR="00846DF6" w:rsidRPr="0012736C" w:rsidRDefault="00846DF6" w:rsidP="00CE751F">
            <w:pPr>
              <w:pStyle w:val="a4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736C">
              <w:rPr>
                <w:rFonts w:ascii="Times New Roman" w:hAnsi="Times New Roman" w:cs="Times New Roman"/>
                <w:sz w:val="24"/>
                <w:szCs w:val="24"/>
              </w:rPr>
              <w:t>Бағалау</w:t>
            </w:r>
            <w:proofErr w:type="spellEnd"/>
          </w:p>
        </w:tc>
        <w:tc>
          <w:tcPr>
            <w:tcW w:w="873" w:type="dxa"/>
            <w:gridSpan w:val="2"/>
          </w:tcPr>
          <w:p w:rsidR="00846DF6" w:rsidRPr="0012736C" w:rsidRDefault="00846DF6" w:rsidP="00CE751F">
            <w:pPr>
              <w:pStyle w:val="a4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736C">
              <w:rPr>
                <w:rFonts w:ascii="Times New Roman" w:hAnsi="Times New Roman" w:cs="Times New Roman"/>
                <w:sz w:val="24"/>
                <w:szCs w:val="24"/>
              </w:rPr>
              <w:t>Ресурстар</w:t>
            </w:r>
            <w:proofErr w:type="spellEnd"/>
          </w:p>
        </w:tc>
      </w:tr>
      <w:tr w:rsidR="00846DF6" w:rsidRPr="0012736C" w:rsidTr="00CE751F">
        <w:trPr>
          <w:trHeight w:val="971"/>
        </w:trPr>
        <w:tc>
          <w:tcPr>
            <w:tcW w:w="1256" w:type="dxa"/>
            <w:tcBorders>
              <w:bottom w:val="single" w:sz="4" w:space="0" w:color="auto"/>
            </w:tcBorders>
          </w:tcPr>
          <w:p w:rsidR="00846DF6" w:rsidRPr="0012736C" w:rsidRDefault="00846DF6" w:rsidP="00CE751F">
            <w:pPr>
              <w:pStyle w:val="TableParagraph"/>
              <w:ind w:left="113"/>
              <w:rPr>
                <w:b/>
                <w:sz w:val="24"/>
                <w:szCs w:val="24"/>
              </w:rPr>
            </w:pPr>
            <w:proofErr w:type="spellStart"/>
            <w:r w:rsidRPr="0012736C">
              <w:rPr>
                <w:b/>
                <w:sz w:val="24"/>
                <w:szCs w:val="24"/>
              </w:rPr>
              <w:t>Басы</w:t>
            </w:r>
            <w:proofErr w:type="spellEnd"/>
          </w:p>
          <w:p w:rsidR="00846DF6" w:rsidRPr="0012736C" w:rsidRDefault="00846DF6" w:rsidP="00CE751F">
            <w:pPr>
              <w:pStyle w:val="TableParagraph"/>
              <w:ind w:left="113"/>
              <w:rPr>
                <w:sz w:val="24"/>
                <w:szCs w:val="24"/>
              </w:rPr>
            </w:pPr>
            <w:r w:rsidRPr="0012736C">
              <w:rPr>
                <w:sz w:val="24"/>
                <w:szCs w:val="24"/>
                <w:lang w:val="kk-KZ"/>
              </w:rPr>
              <w:t>5</w:t>
            </w:r>
            <w:r w:rsidRPr="0012736C">
              <w:rPr>
                <w:spacing w:val="54"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sz w:val="24"/>
                <w:szCs w:val="24"/>
              </w:rPr>
              <w:t>минут</w:t>
            </w:r>
            <w:proofErr w:type="spellEnd"/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:rsidR="00846DF6" w:rsidRPr="0012736C" w:rsidRDefault="00846DF6" w:rsidP="00CE751F">
            <w:pPr>
              <w:pStyle w:val="TableParagraph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12736C">
              <w:rPr>
                <w:b/>
                <w:sz w:val="24"/>
                <w:szCs w:val="24"/>
                <w:lang w:val="ru-RU"/>
              </w:rPr>
              <w:t>Ұйымдастыру</w:t>
            </w:r>
            <w:proofErr w:type="spellEnd"/>
            <w:r w:rsidRPr="0012736C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2736C">
              <w:rPr>
                <w:b/>
                <w:sz w:val="24"/>
                <w:szCs w:val="24"/>
                <w:lang w:val="ru-RU"/>
              </w:rPr>
              <w:t>сәті</w:t>
            </w:r>
            <w:proofErr w:type="spellEnd"/>
            <w:r w:rsidRPr="0012736C">
              <w:rPr>
                <w:b/>
                <w:sz w:val="24"/>
                <w:szCs w:val="24"/>
                <w:lang w:val="ru-RU"/>
              </w:rPr>
              <w:t xml:space="preserve"> </w:t>
            </w:r>
          </w:p>
          <w:p w:rsidR="00846DF6" w:rsidRPr="007A24C6" w:rsidRDefault="00846DF6" w:rsidP="00CE751F">
            <w:pPr>
              <w:jc w:val="both"/>
              <w:rPr>
                <w:rFonts w:ascii="Times New Roman" w:hAnsi="Times New Roman"/>
                <w:sz w:val="24"/>
                <w:lang w:val="kk-KZ"/>
              </w:rPr>
            </w:pPr>
            <w:r w:rsidRPr="0012736C">
              <w:rPr>
                <w:rFonts w:ascii="Times New Roman" w:hAnsi="Times New Roman"/>
                <w:b/>
                <w:sz w:val="24"/>
                <w:lang w:val="kk-KZ"/>
              </w:rPr>
              <w:t>Амандасу. Психологиялық ахуал тудыру.</w:t>
            </w:r>
            <w:r w:rsidRPr="0012736C">
              <w:rPr>
                <w:rFonts w:ascii="Times New Roman" w:hAnsi="Times New Roman"/>
                <w:sz w:val="24"/>
                <w:lang w:val="kk-KZ"/>
              </w:rPr>
              <w:t xml:space="preserve"> «Шапалақ» техникасы бойынша оқушылар жұпқа, үш-үштен, төрт-төрттен бөлінеді. Соңында төрт шапалақ бойынша топқа бөліп отырғызу. Және әр топқа сабақтың тақырыбын ашу үшін сөздер беріледі. Сол арқылы сабақтын тақырыбына шығад</w:t>
            </w:r>
            <w:r>
              <w:rPr>
                <w:rFonts w:ascii="Times New Roman" w:hAnsi="Times New Roman"/>
                <w:sz w:val="24"/>
                <w:lang w:val="kk-KZ"/>
              </w:rPr>
              <w:t>ы және сабақтың мақсатын қояды.</w:t>
            </w:r>
          </w:p>
        </w:tc>
        <w:tc>
          <w:tcPr>
            <w:tcW w:w="3544" w:type="dxa"/>
            <w:gridSpan w:val="2"/>
            <w:tcBorders>
              <w:bottom w:val="single" w:sz="4" w:space="0" w:color="auto"/>
            </w:tcBorders>
          </w:tcPr>
          <w:p w:rsidR="00846DF6" w:rsidRPr="00754BB0" w:rsidRDefault="00846DF6" w:rsidP="00CE751F">
            <w:pPr>
              <w:pStyle w:val="TableParagraph"/>
              <w:ind w:left="113"/>
              <w:rPr>
                <w:sz w:val="24"/>
                <w:szCs w:val="24"/>
                <w:lang w:val="kk-KZ"/>
              </w:rPr>
            </w:pPr>
            <w:r w:rsidRPr="00754BB0">
              <w:rPr>
                <w:sz w:val="24"/>
                <w:szCs w:val="24"/>
                <w:lang w:val="kk-KZ"/>
              </w:rPr>
              <w:t>Үйге берілген тапсырманы сұрақ-жауап арқылы оқушылар өзі  бір- біріне қоя отырып өткен сабақ туралы не білгендерін ортаға салады</w:t>
            </w:r>
          </w:p>
        </w:tc>
        <w:tc>
          <w:tcPr>
            <w:tcW w:w="1253" w:type="dxa"/>
            <w:tcBorders>
              <w:bottom w:val="single" w:sz="4" w:space="0" w:color="auto"/>
            </w:tcBorders>
          </w:tcPr>
          <w:p w:rsidR="00846DF6" w:rsidRPr="00754BB0" w:rsidRDefault="00846DF6" w:rsidP="00CE751F">
            <w:pPr>
              <w:pStyle w:val="TableParagraph"/>
              <w:ind w:left="113"/>
              <w:rPr>
                <w:sz w:val="24"/>
                <w:szCs w:val="24"/>
                <w:lang w:val="kk-KZ"/>
              </w:rPr>
            </w:pPr>
            <w:r w:rsidRPr="0012736C"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7C3298A1" wp14:editId="3C16571E">
                  <wp:extent cx="571500" cy="675621"/>
                  <wp:effectExtent l="0" t="0" r="0" b="0"/>
                  <wp:docPr id="56" name="Рисунок 56" descr="Жазылым алдындағы тапсырма - Сабақ жоспары Ұзақ мерзімді жоспардың тарауы:  Отбасылық дәстүрлер мен мерекел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Жазылым алдындағы тапсырма - Сабақ жоспары Ұзақ мерзімді жоспардың тарауы:  Отбасылық дәстүрлер мен мерекелер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44"/>
                          <a:stretch/>
                        </pic:blipFill>
                        <pic:spPr bwMode="auto">
                          <a:xfrm>
                            <a:off x="0" y="0"/>
                            <a:ext cx="570188" cy="674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3" w:type="dxa"/>
            <w:gridSpan w:val="2"/>
            <w:tcBorders>
              <w:bottom w:val="single" w:sz="4" w:space="0" w:color="auto"/>
            </w:tcBorders>
          </w:tcPr>
          <w:p w:rsidR="00846DF6" w:rsidRPr="0012736C" w:rsidRDefault="00846DF6" w:rsidP="00CE751F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73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Психологиялық ахуал.</w:t>
            </w:r>
          </w:p>
          <w:p w:rsidR="00846DF6" w:rsidRPr="0012736C" w:rsidRDefault="00846DF6" w:rsidP="00CE751F">
            <w:pPr>
              <w:pStyle w:val="TableParagraph"/>
              <w:ind w:left="113"/>
              <w:rPr>
                <w:sz w:val="24"/>
                <w:szCs w:val="24"/>
                <w:lang w:val="ru-RU"/>
              </w:rPr>
            </w:pPr>
          </w:p>
        </w:tc>
      </w:tr>
      <w:tr w:rsidR="00846DF6" w:rsidRPr="0012736C" w:rsidTr="00CE751F">
        <w:trPr>
          <w:trHeight w:val="971"/>
        </w:trPr>
        <w:tc>
          <w:tcPr>
            <w:tcW w:w="1256" w:type="dxa"/>
            <w:tcBorders>
              <w:bottom w:val="single" w:sz="4" w:space="0" w:color="auto"/>
            </w:tcBorders>
          </w:tcPr>
          <w:p w:rsidR="00846DF6" w:rsidRPr="0012736C" w:rsidRDefault="00846DF6" w:rsidP="00CE751F">
            <w:pPr>
              <w:pStyle w:val="TableParagraph"/>
              <w:spacing w:line="237" w:lineRule="auto"/>
              <w:ind w:left="0"/>
              <w:jc w:val="center"/>
              <w:rPr>
                <w:sz w:val="24"/>
                <w:szCs w:val="24"/>
                <w:lang w:val="kk-KZ"/>
              </w:rPr>
            </w:pPr>
            <w:r w:rsidRPr="0012736C">
              <w:rPr>
                <w:b/>
                <w:sz w:val="24"/>
                <w:szCs w:val="24"/>
                <w:lang w:val="kk-KZ"/>
              </w:rPr>
              <w:t xml:space="preserve">Негізгі бөлім </w:t>
            </w:r>
            <w:r w:rsidRPr="0012736C">
              <w:rPr>
                <w:sz w:val="24"/>
                <w:szCs w:val="24"/>
                <w:lang w:val="kk-KZ"/>
              </w:rPr>
              <w:t>Тақырыпты ашу</w:t>
            </w:r>
          </w:p>
          <w:p w:rsidR="00846DF6" w:rsidRPr="00315FFA" w:rsidRDefault="00846DF6" w:rsidP="00CE751F">
            <w:pPr>
              <w:pStyle w:val="TableParagraph"/>
              <w:ind w:left="113"/>
              <w:jc w:val="center"/>
              <w:rPr>
                <w:b/>
                <w:sz w:val="24"/>
                <w:szCs w:val="24"/>
                <w:lang w:val="ru-RU"/>
              </w:rPr>
            </w:pPr>
            <w:r w:rsidRPr="0012736C">
              <w:rPr>
                <w:sz w:val="24"/>
                <w:szCs w:val="24"/>
                <w:lang w:val="kk-KZ"/>
              </w:rPr>
              <w:t>10 минут</w:t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:rsidR="00846DF6" w:rsidRDefault="00846DF6" w:rsidP="00CE751F">
            <w:pPr>
              <w:rPr>
                <w:rFonts w:ascii="Times New Roman" w:hAnsi="Times New Roman"/>
                <w:b/>
                <w:lang w:val="kk-KZ"/>
              </w:rPr>
            </w:pPr>
            <w:r w:rsidRPr="00315FFA">
              <w:rPr>
                <w:lang w:val="ru-RU"/>
              </w:rPr>
              <w:t xml:space="preserve"> </w:t>
            </w:r>
            <w:proofErr w:type="spellStart"/>
            <w:r w:rsidRPr="00DF47D8"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ru-RU"/>
              </w:rPr>
              <w:t>Барлық</w:t>
            </w:r>
            <w:proofErr w:type="spellEnd"/>
            <w:r w:rsidRPr="00DF47D8"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DF47D8"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ru-RU"/>
              </w:rPr>
              <w:t>істің</w:t>
            </w:r>
            <w:proofErr w:type="spellEnd"/>
            <w:r w:rsidRPr="00DF47D8"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DF47D8"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ru-RU"/>
              </w:rPr>
              <w:t>басшысы</w:t>
            </w:r>
            <w:proofErr w:type="spellEnd"/>
            <w:r w:rsidRPr="00DF47D8"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ru-RU"/>
              </w:rPr>
              <w:t xml:space="preserve"> – </w:t>
            </w:r>
            <w:proofErr w:type="spellStart"/>
            <w:r w:rsidRPr="00DF47D8"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ru-RU"/>
              </w:rPr>
              <w:t>білім</w:t>
            </w:r>
            <w:proofErr w:type="spellEnd"/>
            <w:r w:rsidRPr="00DF47D8"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ru-RU"/>
              </w:rPr>
              <w:t xml:space="preserve"> мен </w:t>
            </w:r>
            <w:proofErr w:type="spellStart"/>
            <w:r w:rsidRPr="00DF47D8"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ru-RU"/>
              </w:rPr>
              <w:t>ұғым</w:t>
            </w:r>
            <w:proofErr w:type="spellEnd"/>
            <w:r w:rsidRPr="00DF47D8"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ru-RU"/>
              </w:rPr>
              <w:t>».</w:t>
            </w:r>
            <w:r w:rsidRPr="00F3573F">
              <w:rPr>
                <w:b/>
                <w:bCs/>
                <w:bdr w:val="none" w:sz="0" w:space="0" w:color="auto" w:frame="1"/>
                <w:lang w:val="en-GB"/>
              </w:rPr>
              <w:t> </w:t>
            </w:r>
            <w:r w:rsidRPr="00022862">
              <w:rPr>
                <w:rFonts w:ascii="Times New Roman" w:hAnsi="Times New Roman"/>
                <w:b/>
                <w:lang w:val="kk-KZ"/>
              </w:rPr>
              <w:t xml:space="preserve">Жаңа сабақ  </w:t>
            </w:r>
          </w:p>
          <w:p w:rsidR="00846DF6" w:rsidRDefault="00846DF6" w:rsidP="00CE751F">
            <w:pPr>
              <w:rPr>
                <w:rFonts w:ascii="Times New Roman" w:eastAsiaTheme="minorEastAsia" w:hAnsi="Times New Roman" w:cs="Times New Roman"/>
                <w:lang w:val="kk-KZ"/>
              </w:rPr>
            </w:pPr>
            <w:r w:rsidRPr="00CC4AB9">
              <w:rPr>
                <w:rFonts w:ascii="Times New Roman" w:hAnsi="Times New Roman" w:cs="Times New Roman"/>
                <w:lang w:val="kk-KZ"/>
              </w:rPr>
              <w:t>1</w:t>
            </w:r>
            <w:r>
              <w:rPr>
                <w:rFonts w:ascii="Times New Roman" w:hAnsi="Times New Roman" w:cs="Times New Roman"/>
                <w:lang w:val="kk-KZ"/>
              </w:rPr>
              <w:t>-</w:t>
            </w:r>
            <w:r w:rsidRPr="00CC4AB9">
              <w:rPr>
                <w:rFonts w:ascii="Times New Roman CYR" w:hAnsi="Times New Roman CYR" w:cs="Times New Roman CYR"/>
                <w:lang w:val="kk-KZ"/>
              </w:rPr>
              <w:t>тапсырма :</w:t>
            </w:r>
            <w:r w:rsidRPr="00CC4AB9">
              <w:rPr>
                <w:rFonts w:ascii="Times New Roman CYR" w:hAnsi="Times New Roman CYR" w:cs="Times New Roman CYR"/>
                <w:lang w:val="kk-KZ"/>
              </w:rPr>
              <w:br/>
              <w:t>Берілген</w:t>
            </w:r>
            <w:r>
              <w:rPr>
                <w:rFonts w:ascii="Times New Roman CYR" w:hAnsi="Times New Roman CYR" w:cs="Times New Roman CYR"/>
                <w:lang w:val="kk-KZ"/>
              </w:rPr>
              <w:t xml:space="preserve"> </w:t>
            </w:r>
            <w:r w:rsidRPr="00CC4AB9">
              <w:rPr>
                <w:rFonts w:ascii="Times New Roman CYR" w:hAnsi="Times New Roman CYR" w:cs="Times New Roman CYR"/>
                <w:lang w:val="kk-KZ"/>
              </w:rPr>
              <w:t>әрбір</w:t>
            </w:r>
            <w:r>
              <w:rPr>
                <w:rFonts w:ascii="Times New Roman CYR" w:hAnsi="Times New Roman CYR" w:cs="Times New Roman CYR"/>
                <w:lang w:val="kk-KZ"/>
              </w:rPr>
              <w:t xml:space="preserve"> </w:t>
            </w:r>
            <w:r w:rsidRPr="00CC4AB9">
              <w:rPr>
                <w:rFonts w:ascii="Times New Roman CYR" w:hAnsi="Times New Roman CYR" w:cs="Times New Roman CYR"/>
                <w:lang w:val="kk-KZ"/>
              </w:rPr>
              <w:t>теңдеудегі</w:t>
            </w:r>
            <w:r>
              <w:rPr>
                <w:rFonts w:ascii="Times New Roman CYR" w:hAnsi="Times New Roman CYR" w:cs="Times New Roman CYR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</w:rPr>
              <w:t>α</w:t>
            </w:r>
            <w:r>
              <w:rPr>
                <w:rFonts w:ascii="Times New Roman" w:hAnsi="Times New Roman" w:cs="Times New Roman"/>
                <w:lang w:val="kk-KZ"/>
              </w:rPr>
              <w:t xml:space="preserve"> </w:t>
            </w:r>
            <w:r w:rsidRPr="00CC4AB9">
              <w:rPr>
                <w:rFonts w:ascii="Times New Roman" w:hAnsi="Times New Roman" w:cs="Times New Roman"/>
                <w:lang w:val="kk-KZ"/>
              </w:rPr>
              <w:t xml:space="preserve"> </w:t>
            </w:r>
            <w:r w:rsidRPr="00CC4AB9">
              <w:rPr>
                <w:rFonts w:ascii="Times New Roman CYR" w:hAnsi="Times New Roman CYR" w:cs="Times New Roman CYR"/>
                <w:lang w:val="kk-KZ"/>
              </w:rPr>
              <w:t>бұрышын (0&lt;</w:t>
            </w:r>
            <w:r>
              <w:rPr>
                <w:rFonts w:ascii="Times New Roman" w:hAnsi="Times New Roman" w:cs="Times New Roman"/>
              </w:rPr>
              <w:t>α</w:t>
            </w:r>
            <w:r w:rsidRPr="00CC4AB9">
              <w:rPr>
                <w:rFonts w:ascii="Times New Roman" w:hAnsi="Times New Roman" w:cs="Times New Roman"/>
                <w:lang w:val="kk-KZ"/>
              </w:rPr>
              <w:t xml:space="preserve"> &lt;180</w:t>
            </w:r>
            <w:r w:rsidRPr="00CC4AB9">
              <w:rPr>
                <w:rFonts w:ascii="Calibri" w:hAnsi="Calibri" w:cs="Calibri"/>
                <w:lang w:val="kk-KZ"/>
              </w:rPr>
              <w:t xml:space="preserve">⁰)     </w:t>
            </w:r>
            <w:r w:rsidRPr="00CC4AB9">
              <w:rPr>
                <w:rFonts w:ascii="Calibri" w:hAnsi="Calibri" w:cs="Calibri"/>
                <w:lang w:val="kk-KZ"/>
              </w:rPr>
              <w:br/>
            </w:r>
            <w:r w:rsidRPr="00CC4AB9">
              <w:rPr>
                <w:rFonts w:ascii="Times New Roman CYR" w:hAnsi="Times New Roman CYR" w:cs="Times New Roman CYR"/>
                <w:lang w:val="kk-KZ"/>
              </w:rPr>
              <w:t>табыңыздар:</w:t>
            </w:r>
            <w:r w:rsidRPr="00CC4AB9">
              <w:rPr>
                <w:rFonts w:ascii="Times New Roman CYR" w:hAnsi="Times New Roman CYR" w:cs="Times New Roman CYR"/>
                <w:lang w:val="kk-KZ"/>
              </w:rPr>
              <w:br/>
            </w:r>
            <w:r>
              <w:rPr>
                <w:rFonts w:ascii="Times New Roman" w:hAnsi="Times New Roman" w:cs="Times New Roman"/>
                <w:lang w:val="kk-KZ"/>
              </w:rPr>
              <w:t>1)</w:t>
            </w:r>
            <w:r w:rsidRPr="00CC4AB9">
              <w:rPr>
                <w:rFonts w:ascii="Times New Roman" w:hAnsi="Times New Roman" w:cs="Times New Roman"/>
                <w:lang w:val="kk-KZ"/>
              </w:rPr>
              <w:t>sin</w:t>
            </w:r>
            <w:r>
              <w:rPr>
                <w:rFonts w:ascii="Times New Roman" w:hAnsi="Times New Roman" w:cs="Times New Roman"/>
              </w:rPr>
              <w:t>α</w:t>
            </w:r>
            <w:r w:rsidRPr="00CC4AB9">
              <w:rPr>
                <w:rFonts w:ascii="Times New Roman" w:hAnsi="Times New Roman" w:cs="Times New Roman"/>
                <w:lang w:val="kk-KZ"/>
              </w:rPr>
              <w:t>=1,      2)cos</w:t>
            </w:r>
            <w:r>
              <w:rPr>
                <w:rFonts w:ascii="Times New Roman" w:hAnsi="Times New Roman" w:cs="Times New Roman"/>
              </w:rPr>
              <w:t>α</w:t>
            </w:r>
            <w:r w:rsidRPr="00CC4AB9">
              <w:rPr>
                <w:rFonts w:ascii="Times New Roman" w:hAnsi="Times New Roman" w:cs="Times New Roman"/>
                <w:lang w:val="kk-KZ"/>
              </w:rPr>
              <w:t xml:space="preserve"> = 1 ,    3)tg</w:t>
            </w:r>
            <w:r>
              <w:rPr>
                <w:rFonts w:ascii="Times New Roman" w:hAnsi="Times New Roman" w:cs="Times New Roman"/>
              </w:rPr>
              <w:t>α</w:t>
            </w:r>
            <w:r w:rsidRPr="00CC4AB9">
              <w:rPr>
                <w:rFonts w:ascii="Times New Roman" w:hAnsi="Times New Roman" w:cs="Times New Roman"/>
                <w:lang w:val="kk-KZ"/>
              </w:rPr>
              <w:t xml:space="preserve"> = 1,         4)ctg</w:t>
            </w:r>
            <w:r>
              <w:rPr>
                <w:rFonts w:ascii="Times New Roman" w:hAnsi="Times New Roman" w:cs="Times New Roman"/>
              </w:rPr>
              <w:t>α</w:t>
            </w:r>
            <w:r w:rsidRPr="00CC4AB9">
              <w:rPr>
                <w:rFonts w:ascii="Times New Roman" w:hAnsi="Times New Roman" w:cs="Times New Roman"/>
                <w:lang w:val="kk-KZ"/>
              </w:rPr>
              <w:t xml:space="preserve"> =1,</w:t>
            </w:r>
            <w:r w:rsidRPr="00CC4AB9">
              <w:rPr>
                <w:rFonts w:ascii="Times New Roman" w:hAnsi="Times New Roman" w:cs="Times New Roman"/>
                <w:lang w:val="kk-KZ"/>
              </w:rPr>
              <w:br/>
              <w:t>5)sin</w:t>
            </w:r>
            <w:r>
              <w:rPr>
                <w:rFonts w:ascii="Times New Roman" w:hAnsi="Times New Roman" w:cs="Times New Roman"/>
              </w:rPr>
              <w:t>α</w:t>
            </w:r>
            <w:r w:rsidRPr="00CC4AB9">
              <w:rPr>
                <w:rFonts w:ascii="Times New Roman" w:hAnsi="Times New Roman" w:cs="Times New Roman"/>
                <w:lang w:val="kk-KZ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lang w:val="kk-KZ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lang w:val="kk-KZ"/>
                    </w:rPr>
                    <m:t>2</m:t>
                  </m:r>
                </m:den>
              </m:f>
            </m:oMath>
            <w:r w:rsidRPr="00CC4AB9">
              <w:rPr>
                <w:rFonts w:ascii="Times New Roman" w:hAnsi="Times New Roman" w:cs="Times New Roman"/>
                <w:lang w:val="kk-KZ"/>
              </w:rPr>
              <w:t>,     6)cos</w:t>
            </w:r>
            <w:r>
              <w:rPr>
                <w:rFonts w:ascii="Times New Roman" w:hAnsi="Times New Roman" w:cs="Times New Roman"/>
              </w:rPr>
              <w:t>α</w:t>
            </w:r>
            <w:r w:rsidRPr="00CC4AB9">
              <w:rPr>
                <w:rFonts w:ascii="Times New Roman" w:hAnsi="Times New Roman" w:cs="Times New Roman"/>
                <w:lang w:val="kk-KZ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kk-KZ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kk-KZ"/>
                    </w:rPr>
                    <m:t>2</m:t>
                  </m:r>
                </m:den>
              </m:f>
            </m:oMath>
            <w:r w:rsidRPr="00CC4AB9">
              <w:rPr>
                <w:rFonts w:ascii="Times New Roman" w:hAnsi="Times New Roman" w:cs="Times New Roman"/>
                <w:lang w:val="kk-KZ"/>
              </w:rPr>
              <w:t xml:space="preserve"> ,    7)tg</w:t>
            </w:r>
            <w:r>
              <w:rPr>
                <w:rFonts w:ascii="Times New Roman" w:hAnsi="Times New Roman" w:cs="Times New Roman"/>
              </w:rPr>
              <w:t>α</w:t>
            </w:r>
            <w:r w:rsidRPr="00CC4AB9">
              <w:rPr>
                <w:rFonts w:ascii="Times New Roman" w:hAnsi="Times New Roman" w:cs="Times New Roman"/>
                <w:lang w:val="kk-KZ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lang w:val="kk-KZ"/>
                    </w:rPr>
                    <m:t>3</m:t>
                  </m:r>
                </m:e>
              </m:rad>
            </m:oMath>
            <w:r w:rsidRPr="00CC4AB9">
              <w:rPr>
                <w:rFonts w:ascii="Times New Roman" w:hAnsi="Times New Roman" w:cs="Times New Roman"/>
                <w:lang w:val="kk-KZ"/>
              </w:rPr>
              <w:t>,   8)ctg</w:t>
            </w:r>
            <w:r>
              <w:rPr>
                <w:rFonts w:ascii="Times New Roman" w:hAnsi="Times New Roman" w:cs="Times New Roman"/>
              </w:rPr>
              <w:t>α</w:t>
            </w:r>
            <w:r w:rsidRPr="00CC4AB9">
              <w:rPr>
                <w:rFonts w:ascii="Times New Roman" w:hAnsi="Times New Roman" w:cs="Times New Roman"/>
                <w:lang w:val="kk-KZ"/>
              </w:rPr>
              <w:t xml:space="preserve"> 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lang w:val="kk-KZ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lang w:val="kk-KZ"/>
                    </w:rPr>
                    <m:t>3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lang w:val="kk-KZ"/>
              </w:rPr>
              <w:t>;</w:t>
            </w:r>
          </w:p>
          <w:p w:rsidR="00846DF6" w:rsidRDefault="00846DF6" w:rsidP="00CE751F">
            <w:pPr>
              <w:rPr>
                <w:rFonts w:ascii="Times New Roman" w:eastAsiaTheme="minorEastAsia" w:hAnsi="Times New Roman" w:cs="Times New Roman"/>
                <w:lang w:val="kk-KZ"/>
              </w:rPr>
            </w:pPr>
          </w:p>
          <w:p w:rsidR="00846DF6" w:rsidRPr="005A4554" w:rsidRDefault="00846DF6" w:rsidP="00CE751F">
            <w:pPr>
              <w:rPr>
                <w:rFonts w:ascii="Times New Roman" w:eastAsiaTheme="minorEastAsia" w:hAnsi="Times New Roman" w:cs="Times New Roman"/>
                <w:lang w:val="kk-KZ"/>
              </w:rPr>
            </w:pPr>
            <w:r>
              <w:rPr>
                <w:rFonts w:ascii="Times New Roman" w:eastAsiaTheme="minorEastAsia" w:hAnsi="Times New Roman" w:cs="Times New Roman"/>
                <w:lang w:val="kk-KZ"/>
              </w:rPr>
              <w:br/>
              <w:t>Презентация арқылы түсіндіру</w:t>
            </w:r>
          </w:p>
          <w:p w:rsidR="00846DF6" w:rsidRDefault="00846DF6" w:rsidP="00CE751F">
            <w:pPr>
              <w:rPr>
                <w:rFonts w:ascii="Times New Roman" w:eastAsiaTheme="minorEastAsia" w:hAnsi="Times New Roman" w:cs="Times New Roman"/>
                <w:lang w:val="kk-KZ"/>
              </w:rPr>
            </w:pPr>
          </w:p>
          <w:p w:rsidR="00846DF6" w:rsidRDefault="00846DF6" w:rsidP="00CE751F">
            <w:pPr>
              <w:rPr>
                <w:rFonts w:ascii="Times New Roman" w:hAnsi="Times New Roman"/>
                <w:b/>
                <w:lang w:val="kk-KZ"/>
              </w:rPr>
            </w:pPr>
            <w:r>
              <w:rPr>
                <w:rFonts w:ascii="Times New Roman" w:hAnsi="Times New Roman"/>
                <w:b/>
                <w:lang w:val="kk-KZ"/>
              </w:rPr>
              <w:t>Практикалық бөлім</w:t>
            </w:r>
          </w:p>
          <w:p w:rsidR="00846DF6" w:rsidRPr="006D5900" w:rsidRDefault="00846DF6" w:rsidP="00CE751F">
            <w:pPr>
              <w:pStyle w:val="a6"/>
              <w:ind w:left="0"/>
              <w:rPr>
                <w:rFonts w:ascii="Times New Roman" w:hAnsi="Times New Roman"/>
                <w:b/>
                <w:lang w:val="kk-KZ"/>
              </w:rPr>
            </w:pPr>
            <w:r>
              <w:rPr>
                <w:rFonts w:ascii="Times New Roman" w:hAnsi="Times New Roman"/>
                <w:b/>
                <w:lang w:val="kk-KZ"/>
              </w:rPr>
              <w:t>(т</w:t>
            </w:r>
            <w:r w:rsidRPr="006D5900">
              <w:rPr>
                <w:rFonts w:ascii="Times New Roman" w:hAnsi="Times New Roman"/>
                <w:b/>
                <w:lang w:val="kk-KZ"/>
              </w:rPr>
              <w:t>ақырыпты бекітуге арналған есептерді шығару</w:t>
            </w:r>
            <w:r>
              <w:rPr>
                <w:rFonts w:ascii="Times New Roman" w:hAnsi="Times New Roman"/>
                <w:b/>
                <w:lang w:val="kk-KZ"/>
              </w:rPr>
              <w:t>)</w:t>
            </w:r>
          </w:p>
          <w:p w:rsidR="00846DF6" w:rsidRDefault="00846DF6" w:rsidP="00CE751F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Оқушылар үш топқа бөлініп жұмыс жасайды. </w:t>
            </w:r>
          </w:p>
          <w:p w:rsidR="00846DF6" w:rsidRPr="005A4554" w:rsidRDefault="00846DF6" w:rsidP="00CE751F">
            <w:pPr>
              <w:rPr>
                <w:rFonts w:ascii="Times New Roman" w:hAnsi="Times New Roman" w:cs="Times New Roman"/>
                <w:b/>
                <w:lang w:val="kk-KZ"/>
              </w:rPr>
            </w:pPr>
            <w:r>
              <w:rPr>
                <w:rFonts w:ascii="Times New Roman" w:hAnsi="Times New Roman" w:cs="Times New Roman"/>
                <w:b/>
                <w:lang w:val="kk-KZ"/>
              </w:rPr>
              <w:lastRenderedPageBreak/>
              <w:t>5.</w:t>
            </w:r>
            <w:r w:rsidRPr="005A4554">
              <w:rPr>
                <w:rFonts w:ascii="Times New Roman" w:hAnsi="Times New Roman" w:cs="Times New Roman"/>
                <w:b/>
                <w:lang w:val="kk-KZ"/>
              </w:rPr>
              <w:t>Топтық жұмыс:</w:t>
            </w:r>
          </w:p>
          <w:p w:rsidR="00846DF6" w:rsidRPr="004E4F13" w:rsidRDefault="00846DF6" w:rsidP="00CE751F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1-топ:</w:t>
            </w:r>
            <w:r>
              <w:rPr>
                <w:rFonts w:ascii="Times New Roman" w:hAnsi="Times New Roman" w:cs="Times New Roman"/>
                <w:lang w:val="kk-KZ"/>
              </w:rPr>
              <w:br/>
            </w:r>
            <w:r w:rsidRPr="004E4F13">
              <w:rPr>
                <w:rFonts w:ascii="Times New Roman" w:hAnsi="Times New Roman" w:cs="Times New Roman"/>
                <w:lang w:val="kk-KZ"/>
              </w:rPr>
              <w:t>1)     arcsin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kk-KZ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lang w:val="kk-KZ"/>
                        </w:rPr>
                        <m:t>2</m:t>
                      </m:r>
                    </m:e>
                  </m:rad>
                </m:den>
              </m:f>
            </m:oMath>
            <w:r w:rsidRPr="004E4F13">
              <w:rPr>
                <w:rFonts w:ascii="Times New Roman" w:eastAsiaTheme="minorEastAsia" w:hAnsi="Times New Roman" w:cs="Times New Roman"/>
                <w:lang w:val="kk-KZ"/>
              </w:rPr>
              <w:t xml:space="preserve"> ;          2)</w:t>
            </w:r>
            <w:r w:rsidRPr="004E4F13">
              <w:rPr>
                <w:rFonts w:ascii="Times New Roman" w:hAnsi="Times New Roman" w:cs="Times New Roman"/>
                <w:lang w:val="kk-KZ"/>
              </w:rPr>
              <w:t xml:space="preserve">  arcsin(-2) ;            3) arcsin(</w:t>
            </w:r>
            <m:oMath>
              <m:r>
                <w:rPr>
                  <w:rFonts w:ascii="Cambria Math" w:hAnsi="Cambria Math" w:cs="Times New Roman"/>
                  <w:lang w:val="kk-KZ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lang w:val="kk-KZ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lang w:val="kk-KZ"/>
                    </w:rPr>
                    <m:t>2</m:t>
                  </m:r>
                </m:den>
              </m:f>
            </m:oMath>
            <w:r w:rsidRPr="004E4F13">
              <w:rPr>
                <w:rFonts w:ascii="Times New Roman" w:hAnsi="Times New Roman" w:cs="Times New Roman"/>
                <w:lang w:val="kk-KZ"/>
              </w:rPr>
              <w:t>);</w:t>
            </w:r>
          </w:p>
          <w:p w:rsidR="00846DF6" w:rsidRDefault="00846DF6" w:rsidP="00CE751F">
            <w:pPr>
              <w:rPr>
                <w:rFonts w:ascii="Times New Roman" w:hAnsi="Times New Roman" w:cs="Times New Roman"/>
              </w:rPr>
            </w:pPr>
            <w:r w:rsidRPr="00864DDD">
              <w:rPr>
                <w:rFonts w:ascii="Times New Roman" w:hAnsi="Times New Roman" w:cs="Times New Roman"/>
                <w:lang w:val="kk-KZ"/>
              </w:rPr>
              <w:t>4)     arccos (</w:t>
            </w:r>
            <w:r w:rsidRPr="00864DDD">
              <w:rPr>
                <w:rFonts w:ascii="Times New Roman" w:eastAsiaTheme="minorEastAsia" w:hAnsi="Times New Roman" w:cs="Times New Roman"/>
                <w:lang w:val="kk-KZ"/>
              </w:rPr>
              <w:t xml:space="preserve">-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kk-KZ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lang w:val="kk-KZ"/>
                        </w:rPr>
                        <m:t>2</m:t>
                      </m:r>
                    </m:e>
                  </m:rad>
                </m:den>
              </m:f>
            </m:oMath>
            <w:r>
              <w:rPr>
                <w:rFonts w:ascii="Times New Roman" w:hAnsi="Times New Roman" w:cs="Times New Roman"/>
              </w:rPr>
              <w:t xml:space="preserve">)       5)  arccos (-1);            6)  arccos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oMath>
            <w:r>
              <w:rPr>
                <w:rFonts w:ascii="Times New Roman" w:hAnsi="Times New Roman" w:cs="Times New Roman"/>
              </w:rPr>
              <w:t xml:space="preserve"> ;</w:t>
            </w:r>
            <w:r>
              <w:rPr>
                <w:rFonts w:ascii="Times New Roman" w:hAnsi="Times New Roman" w:cs="Times New Roman"/>
                <w:lang w:val="kk-KZ"/>
              </w:rPr>
              <w:br/>
            </w:r>
            <w:r>
              <w:rPr>
                <w:rFonts w:ascii="Times New Roman" w:hAnsi="Times New Roman" w:cs="Times New Roman"/>
              </w:rPr>
              <w:t xml:space="preserve">7)   </w:t>
            </w:r>
            <w:proofErr w:type="spellStart"/>
            <w:r>
              <w:rPr>
                <w:rFonts w:ascii="Times New Roman" w:hAnsi="Times New Roman" w:cs="Times New Roman"/>
              </w:rPr>
              <w:t>arctg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rad>
            </m:oMath>
            <w:r>
              <w:rPr>
                <w:rFonts w:ascii="Times New Roman" w:hAnsi="Times New Roman" w:cs="Times New Roman"/>
              </w:rPr>
              <w:t>;           8)  arctg 1;                  9)  arctg 0;</w:t>
            </w:r>
          </w:p>
          <w:p w:rsidR="00846DF6" w:rsidRDefault="00846DF6" w:rsidP="00CE75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proofErr w:type="gramStart"/>
            <w:r>
              <w:rPr>
                <w:rFonts w:ascii="Times New Roman" w:hAnsi="Times New Roman" w:cs="Times New Roman"/>
              </w:rPr>
              <w:t>) )</w:t>
            </w:r>
            <w:proofErr w:type="gram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arcctg</w:t>
            </w:r>
            <w:proofErr w:type="spellEnd"/>
            <m:oMath>
              <m:r>
                <w:rPr>
                  <w:rFonts w:ascii="Cambria Math" w:hAnsi="Cambria Math" w:cs="Times New Roman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rad>
            </m:oMath>
            <w:r>
              <w:rPr>
                <w:rFonts w:ascii="Times New Roman" w:eastAsiaTheme="minorEastAsia" w:hAnsi="Times New Roman" w:cs="Times New Roman"/>
              </w:rPr>
              <w:t xml:space="preserve">       11)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arcctg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0;               12)</w:t>
            </w:r>
            <m:oMath>
              <m:r>
                <w:rPr>
                  <w:rFonts w:ascii="Cambria Math" w:hAnsi="Cambria Math" w:cs="Times New Roman"/>
                </w:rPr>
                <m:t xml:space="preserve"> </m:t>
              </m:r>
            </m:oMath>
            <w:r>
              <w:rPr>
                <w:rFonts w:ascii="Times New Roman" w:hAnsi="Times New Roman" w:cs="Times New Roman"/>
              </w:rPr>
              <w:t xml:space="preserve"> arcctg</w:t>
            </w:r>
            <w:r>
              <w:rPr>
                <w:rFonts w:ascii="Times New Roman" w:eastAsiaTheme="minorEastAsia" w:hAnsi="Times New Roman" w:cs="Times New Roman"/>
              </w:rPr>
              <w:t xml:space="preserve"> 1</w:t>
            </w:r>
            <m:oMath>
              <m:r>
                <w:rPr>
                  <w:rFonts w:ascii="Cambria Math" w:hAnsi="Cambria Math" w:cs="Times New Roman"/>
                </w:rPr>
                <m:t xml:space="preserve"> </m:t>
              </m:r>
            </m:oMath>
            <w:r>
              <w:rPr>
                <w:rFonts w:ascii="Times New Roman" w:eastAsiaTheme="minorEastAsia" w:hAnsi="Times New Roman" w:cs="Times New Roman"/>
              </w:rPr>
              <w:t>.</w:t>
            </w:r>
          </w:p>
          <w:p w:rsidR="00846DF6" w:rsidRPr="0084271B" w:rsidRDefault="00846DF6" w:rsidP="00CE751F">
            <w:pPr>
              <w:rPr>
                <w:rFonts w:ascii="Times New Roman" w:hAnsi="Times New Roman" w:cs="Times New Roman"/>
              </w:rPr>
            </w:pPr>
            <w:r w:rsidRPr="00937F0A">
              <w:rPr>
                <w:rFonts w:ascii="Times New Roman" w:hAnsi="Times New Roman" w:cs="Times New Roman"/>
                <w:lang w:val="kk-KZ"/>
              </w:rPr>
              <w:br/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kk-KZ"/>
              </w:rPr>
              <w:t>-топ:</w:t>
            </w:r>
            <w:r>
              <w:rPr>
                <w:rFonts w:ascii="Times New Roman" w:hAnsi="Times New Roman" w:cs="Times New Roman"/>
                <w:lang w:val="kk-KZ"/>
              </w:rPr>
              <w:br/>
            </w:r>
            <w:r>
              <w:rPr>
                <w:rFonts w:ascii="Times New Roman" w:hAnsi="Times New Roman" w:cs="Times New Roman"/>
              </w:rPr>
              <w:t xml:space="preserve">1)     </w:t>
            </w:r>
            <w:proofErr w:type="spellStart"/>
            <w:r>
              <w:rPr>
                <w:rFonts w:ascii="Times New Roman" w:hAnsi="Times New Roman" w:cs="Times New Roman"/>
              </w:rPr>
              <w:t>arcsin</w:t>
            </w:r>
            <w:proofErr w:type="spellEnd"/>
            <w:r>
              <w:rPr>
                <w:rFonts w:ascii="Times New Roman" w:hAnsi="Times New Roman" w:cs="Times New Roman"/>
              </w:rPr>
              <w:t xml:space="preserve"> 1</w:t>
            </w:r>
            <w:r>
              <w:rPr>
                <w:rFonts w:ascii="Times New Roman" w:eastAsiaTheme="minorEastAsia" w:hAnsi="Times New Roman" w:cs="Times New Roman"/>
              </w:rPr>
              <w:t xml:space="preserve"> ;          2)</w:t>
            </w:r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arcsin</w:t>
            </w:r>
            <w:proofErr w:type="spellEnd"/>
            <w:r>
              <w:rPr>
                <w:rFonts w:ascii="Times New Roman" w:hAnsi="Times New Roman" w:cs="Times New Roman"/>
              </w:rPr>
              <w:t xml:space="preserve"> 2 ;            3) </w:t>
            </w:r>
            <w:proofErr w:type="spellStart"/>
            <w:r>
              <w:rPr>
                <w:rFonts w:ascii="Times New Roman" w:hAnsi="Times New Roman" w:cs="Times New Roman"/>
              </w:rPr>
              <w:t>arcsin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oMath>
            <w:r>
              <w:rPr>
                <w:rFonts w:ascii="Times New Roman" w:hAnsi="Times New Roman" w:cs="Times New Roman"/>
              </w:rPr>
              <w:t>;</w:t>
            </w:r>
          </w:p>
          <w:p w:rsidR="00846DF6" w:rsidRDefault="00846DF6" w:rsidP="00CE75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4)     arcos 1        5)  </w:t>
            </w:r>
            <w:proofErr w:type="spellStart"/>
            <w:r>
              <w:rPr>
                <w:rFonts w:ascii="Times New Roman" w:hAnsi="Times New Roman" w:cs="Times New Roman"/>
              </w:rPr>
              <w:t>arccos</w:t>
            </w:r>
            <w:proofErr w:type="spellEnd"/>
            <w:r>
              <w:rPr>
                <w:rFonts w:ascii="Times New Roman" w:hAnsi="Times New Roman" w:cs="Times New Roman"/>
              </w:rPr>
              <w:t xml:space="preserve"> (-3);            6)  </w:t>
            </w:r>
            <w:proofErr w:type="spellStart"/>
            <w:r>
              <w:rPr>
                <w:rFonts w:ascii="Times New Roman" w:hAnsi="Times New Roman" w:cs="Times New Roman"/>
              </w:rPr>
              <w:t>arccos</w:t>
            </w:r>
            <w:proofErr w:type="spellEnd"/>
            <w:r>
              <w:rPr>
                <w:rFonts w:ascii="Times New Roman" w:hAnsi="Times New Roman" w:cs="Times New Roman"/>
              </w:rPr>
              <w:t xml:space="preserve"> 0 ;</w:t>
            </w:r>
            <w:r>
              <w:rPr>
                <w:rFonts w:ascii="Times New Roman" w:hAnsi="Times New Roman" w:cs="Times New Roman"/>
                <w:lang w:val="kk-KZ"/>
              </w:rPr>
              <w:br/>
            </w:r>
            <w:r>
              <w:rPr>
                <w:rFonts w:ascii="Times New Roman" w:hAnsi="Times New Roman" w:cs="Times New Roman"/>
              </w:rPr>
              <w:t xml:space="preserve">7)   </w:t>
            </w:r>
            <w:proofErr w:type="spellStart"/>
            <w:r>
              <w:rPr>
                <w:rFonts w:ascii="Times New Roman" w:hAnsi="Times New Roman" w:cs="Times New Roman"/>
              </w:rPr>
              <w:t>arctg</w:t>
            </w:r>
            <w:proofErr w:type="spellEnd"/>
            <w:r>
              <w:rPr>
                <w:rFonts w:ascii="Times New Roman" w:hAnsi="Times New Roman" w:cs="Times New Roman"/>
              </w:rPr>
              <w:t xml:space="preserve">(-1);           8)  </w:t>
            </w:r>
            <w:proofErr w:type="spellStart"/>
            <w:r>
              <w:rPr>
                <w:rFonts w:ascii="Times New Roman" w:hAnsi="Times New Roman" w:cs="Times New Roman"/>
              </w:rPr>
              <w:t>arctg</w:t>
            </w:r>
            <w:proofErr w:type="spellEnd"/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</m:oMath>
            <w:r>
              <w:rPr>
                <w:rFonts w:ascii="Times New Roman" w:hAnsi="Times New Roman" w:cs="Times New Roman"/>
              </w:rPr>
              <w:t xml:space="preserve">  ;           9)  arctg</w:t>
            </w:r>
            <w:r>
              <w:rPr>
                <w:rFonts w:ascii="Times New Roman" w:eastAsiaTheme="minorEastAsia" w:hAnsi="Times New Roman" w:cs="Times New Roman"/>
              </w:rPr>
              <w:t xml:space="preserve"> (-</w:t>
            </w:r>
            <m:oMath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rad>
            </m:oMath>
            <w:r>
              <w:rPr>
                <w:rFonts w:ascii="Times New Roman" w:eastAsiaTheme="minorEastAsia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846DF6" w:rsidRDefault="00846DF6" w:rsidP="00CE75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proofErr w:type="gramStart"/>
            <w:r>
              <w:rPr>
                <w:rFonts w:ascii="Times New Roman" w:hAnsi="Times New Roman" w:cs="Times New Roman"/>
              </w:rPr>
              <w:t>) )</w:t>
            </w:r>
            <w:proofErr w:type="gram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arcctg</w:t>
            </w:r>
            <w:proofErr w:type="spellEnd"/>
            <m:oMath>
              <m:r>
                <w:rPr>
                  <w:rFonts w:ascii="Cambria Math" w:hAnsi="Cambria Math" w:cs="Times New Roman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rad>
            </m:oMath>
            <w:r>
              <w:rPr>
                <w:rFonts w:ascii="Times New Roman" w:eastAsiaTheme="minorEastAsia" w:hAnsi="Times New Roman" w:cs="Times New Roman"/>
              </w:rPr>
              <w:t xml:space="preserve">       11)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arcctg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(–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</w:rPr>
              <w:t xml:space="preserve"> ); 12</w:t>
            </w:r>
            <m:oMath>
              <m:r>
                <w:rPr>
                  <w:rFonts w:ascii="Cambria Math" w:hAnsi="Cambria Math" w:cs="Times New Roman"/>
                </w:rPr>
                <m:t xml:space="preserve"> )</m:t>
              </m:r>
            </m:oMath>
            <w:r>
              <w:rPr>
                <w:rFonts w:ascii="Times New Roman" w:hAnsi="Times New Roman" w:cs="Times New Roman"/>
              </w:rPr>
              <w:t xml:space="preserve"> arcctg</w:t>
            </w:r>
            <w:r>
              <w:rPr>
                <w:rFonts w:ascii="Times New Roman" w:eastAsiaTheme="minorEastAsia" w:hAnsi="Times New Roman" w:cs="Times New Roman"/>
              </w:rPr>
              <w:t xml:space="preserve"> 1</w:t>
            </w:r>
            <m:oMath>
              <m:r>
                <w:rPr>
                  <w:rFonts w:ascii="Cambria Math" w:hAnsi="Cambria Math" w:cs="Times New Roman"/>
                </w:rPr>
                <m:t xml:space="preserve"> </m:t>
              </m:r>
            </m:oMath>
            <w:r>
              <w:rPr>
                <w:rFonts w:ascii="Times New Roman" w:eastAsiaTheme="minorEastAsia" w:hAnsi="Times New Roman" w:cs="Times New Roman"/>
              </w:rPr>
              <w:t>.</w:t>
            </w:r>
          </w:p>
          <w:p w:rsidR="00846DF6" w:rsidRDefault="00846DF6" w:rsidP="00CE751F">
            <w:pPr>
              <w:rPr>
                <w:rFonts w:ascii="Times New Roman" w:hAnsi="Times New Roman" w:cs="Times New Roman"/>
              </w:rPr>
            </w:pPr>
          </w:p>
          <w:p w:rsidR="00846DF6" w:rsidRPr="0084271B" w:rsidRDefault="00846DF6" w:rsidP="00CE75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kk-KZ"/>
              </w:rPr>
              <w:t>-топ:</w:t>
            </w:r>
            <w:r>
              <w:rPr>
                <w:rFonts w:ascii="Times New Roman" w:hAnsi="Times New Roman" w:cs="Times New Roman"/>
                <w:lang w:val="kk-KZ"/>
              </w:rPr>
              <w:br/>
            </w:r>
            <w:r>
              <w:rPr>
                <w:rFonts w:ascii="Times New Roman" w:hAnsi="Times New Roman" w:cs="Times New Roman"/>
              </w:rPr>
              <w:t xml:space="preserve">1)     </w:t>
            </w:r>
            <w:proofErr w:type="spellStart"/>
            <w:r>
              <w:rPr>
                <w:rFonts w:ascii="Times New Roman" w:hAnsi="Times New Roman" w:cs="Times New Roman"/>
              </w:rPr>
              <w:t>arcsin</w:t>
            </w:r>
            <w:proofErr w:type="spellEnd"/>
            <w:r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eastAsiaTheme="minorEastAsia" w:hAnsi="Times New Roman" w:cs="Times New Roman"/>
              </w:rPr>
              <w:t xml:space="preserve"> ;          2)</w:t>
            </w:r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arcsin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oMath>
            <w:r>
              <w:rPr>
                <w:rFonts w:ascii="Times New Roman" w:hAnsi="Times New Roman" w:cs="Times New Roman"/>
              </w:rPr>
              <w:t xml:space="preserve"> ;            3) arcsin(</w:t>
            </w:r>
            <m:oMath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oMath>
            <w:r>
              <w:rPr>
                <w:rFonts w:ascii="Times New Roman" w:hAnsi="Times New Roman" w:cs="Times New Roman"/>
              </w:rPr>
              <w:t>);</w:t>
            </w:r>
          </w:p>
          <w:p w:rsidR="00846DF6" w:rsidRDefault="00846DF6" w:rsidP="00CE75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4)     </w:t>
            </w:r>
            <w:proofErr w:type="spellStart"/>
            <w:r>
              <w:rPr>
                <w:rFonts w:ascii="Times New Roman" w:hAnsi="Times New Roman" w:cs="Times New Roman"/>
              </w:rPr>
              <w:t>arccos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eastAsiaTheme="minorEastAsia" w:hAnsi="Times New Roman" w:cs="Times New Roman"/>
              </w:rPr>
              <w:t xml:space="preserve">-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oMath>
            <w:r>
              <w:rPr>
                <w:rFonts w:ascii="Times New Roman" w:hAnsi="Times New Roman" w:cs="Times New Roman"/>
              </w:rPr>
              <w:t>)       5)  arccos ((</w:t>
            </w:r>
            <m:oMath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oMath>
            <w:r>
              <w:rPr>
                <w:rFonts w:ascii="Times New Roman" w:hAnsi="Times New Roman" w:cs="Times New Roman"/>
              </w:rPr>
              <w:t xml:space="preserve">);            6)  arccos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oMath>
            <w:r>
              <w:rPr>
                <w:rFonts w:ascii="Times New Roman" w:hAnsi="Times New Roman" w:cs="Times New Roman"/>
              </w:rPr>
              <w:t xml:space="preserve"> ;</w:t>
            </w:r>
            <w:r>
              <w:rPr>
                <w:rFonts w:ascii="Times New Roman" w:hAnsi="Times New Roman" w:cs="Times New Roman"/>
                <w:lang w:val="kk-KZ"/>
              </w:rPr>
              <w:br/>
            </w:r>
            <w:r>
              <w:rPr>
                <w:rFonts w:ascii="Times New Roman" w:hAnsi="Times New Roman" w:cs="Times New Roman"/>
              </w:rPr>
              <w:t xml:space="preserve">7)   </w:t>
            </w:r>
            <w:proofErr w:type="spellStart"/>
            <w:r>
              <w:rPr>
                <w:rFonts w:ascii="Times New Roman" w:hAnsi="Times New Roman" w:cs="Times New Roman"/>
              </w:rPr>
              <w:t>arctg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rad>
            </m:oMath>
            <w:r>
              <w:rPr>
                <w:rFonts w:ascii="Times New Roman" w:hAnsi="Times New Roman" w:cs="Times New Roman"/>
              </w:rPr>
              <w:t>;           8)  arctg 1;                  9)  arctg 0;</w:t>
            </w:r>
          </w:p>
          <w:p w:rsidR="00846DF6" w:rsidRPr="00F3573F" w:rsidRDefault="00846DF6" w:rsidP="00CE751F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  <w:r>
              <w:t xml:space="preserve">10) )  </w:t>
            </w:r>
            <w:proofErr w:type="spellStart"/>
            <w:r>
              <w:t>arcctg</w:t>
            </w:r>
            <w:proofErr w:type="spellEnd"/>
            <w:r>
              <w:rPr>
                <w:rFonts w:eastAsiaTheme="minorEastAsia"/>
              </w:rPr>
              <w:t xml:space="preserve"> (</w:t>
            </w:r>
            <m:oMath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oMath>
            <w:r>
              <w:rPr>
                <w:rFonts w:eastAsiaTheme="minorEastAsia"/>
              </w:rPr>
              <w:t>)       11)</w:t>
            </w:r>
            <w:r>
              <w:t xml:space="preserve"> </w:t>
            </w:r>
            <w:proofErr w:type="spellStart"/>
            <w:r>
              <w:t>arcctg</w:t>
            </w:r>
            <w:proofErr w:type="spellEnd"/>
            <w:r>
              <w:rPr>
                <w:rFonts w:eastAsiaTheme="minorEastAsia"/>
              </w:rPr>
              <w:t xml:space="preserve"> 0;               </w:t>
            </w:r>
            <w:r>
              <w:rPr>
                <w:rFonts w:eastAsiaTheme="minorEastAsia"/>
              </w:rPr>
              <w:lastRenderedPageBreak/>
              <w:t>12</w:t>
            </w:r>
            <m:oMath>
              <m:r>
                <w:rPr>
                  <w:rFonts w:ascii="Cambria Math" w:hAnsi="Cambria Math"/>
                </w:rPr>
                <m:t xml:space="preserve"> </m:t>
              </m:r>
            </m:oMath>
            <w:r>
              <w:t xml:space="preserve"> arcctg</w:t>
            </w:r>
            <w:r>
              <w:rPr>
                <w:rFonts w:eastAsiaTheme="minorEastAsia"/>
              </w:rPr>
              <w:t xml:space="preserve"> –1</w:t>
            </w:r>
            <m:oMath>
              <m:r>
                <w:rPr>
                  <w:rFonts w:ascii="Cambria Math" w:hAnsi="Cambria Math"/>
                </w:rPr>
                <m:t xml:space="preserve"> </m:t>
              </m:r>
            </m:oMath>
          </w:p>
        </w:tc>
        <w:tc>
          <w:tcPr>
            <w:tcW w:w="3544" w:type="dxa"/>
            <w:gridSpan w:val="2"/>
            <w:tcBorders>
              <w:bottom w:val="single" w:sz="4" w:space="0" w:color="auto"/>
            </w:tcBorders>
          </w:tcPr>
          <w:p w:rsidR="00846DF6" w:rsidRPr="00315FFA" w:rsidRDefault="00846DF6" w:rsidP="00CE751F">
            <w:pPr>
              <w:contextualSpacing/>
              <w:rPr>
                <w:rFonts w:ascii="Times New Roman" w:hAnsi="Times New Roman"/>
                <w:sz w:val="24"/>
                <w:lang w:val="ru-RU"/>
              </w:rPr>
            </w:pPr>
            <w:r w:rsidRPr="00F3573F">
              <w:rPr>
                <w:rFonts w:ascii="Times New Roman" w:hAnsi="Times New Roman"/>
                <w:sz w:val="24"/>
                <w:lang w:val="ru-RU"/>
              </w:rPr>
              <w:lastRenderedPageBreak/>
              <w:t xml:space="preserve">   </w:t>
            </w:r>
            <w:proofErr w:type="spellStart"/>
            <w:r w:rsidRPr="00315FFA">
              <w:rPr>
                <w:rFonts w:ascii="Times New Roman" w:hAnsi="Times New Roman"/>
                <w:sz w:val="24"/>
                <w:lang w:val="ru-RU"/>
              </w:rPr>
              <w:t>Берілген</w:t>
            </w:r>
            <w:proofErr w:type="spellEnd"/>
            <w:r w:rsidRPr="00315FFA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proofErr w:type="spellStart"/>
            <w:r w:rsidRPr="00315FFA">
              <w:rPr>
                <w:rFonts w:ascii="Times New Roman" w:hAnsi="Times New Roman"/>
                <w:sz w:val="24"/>
                <w:lang w:val="ru-RU"/>
              </w:rPr>
              <w:t>жаңа</w:t>
            </w:r>
            <w:proofErr w:type="spellEnd"/>
            <w:r w:rsidRPr="00315FFA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proofErr w:type="spellStart"/>
            <w:r w:rsidRPr="00315FFA">
              <w:rPr>
                <w:rFonts w:ascii="Times New Roman" w:hAnsi="Times New Roman"/>
                <w:sz w:val="24"/>
                <w:lang w:val="ru-RU"/>
              </w:rPr>
              <w:t>тақырыпты</w:t>
            </w:r>
            <w:proofErr w:type="spellEnd"/>
            <w:r w:rsidRPr="00315FFA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proofErr w:type="spellStart"/>
            <w:r w:rsidRPr="00315FFA">
              <w:rPr>
                <w:rFonts w:ascii="Times New Roman" w:hAnsi="Times New Roman"/>
                <w:sz w:val="24"/>
                <w:lang w:val="ru-RU"/>
              </w:rPr>
              <w:t>топтан</w:t>
            </w:r>
            <w:proofErr w:type="spellEnd"/>
            <w:r w:rsidRPr="00315FFA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proofErr w:type="spellStart"/>
            <w:r w:rsidRPr="00315FFA">
              <w:rPr>
                <w:rFonts w:ascii="Times New Roman" w:hAnsi="Times New Roman"/>
                <w:sz w:val="24"/>
                <w:lang w:val="ru-RU"/>
              </w:rPr>
              <w:t>талқылайды</w:t>
            </w:r>
            <w:proofErr w:type="spellEnd"/>
            <w:r w:rsidRPr="00315FFA">
              <w:rPr>
                <w:rFonts w:ascii="Times New Roman" w:hAnsi="Times New Roman"/>
                <w:sz w:val="24"/>
                <w:lang w:val="ru-RU"/>
              </w:rPr>
              <w:t xml:space="preserve">, </w:t>
            </w:r>
            <w:proofErr w:type="spellStart"/>
            <w:r w:rsidRPr="00315FFA">
              <w:rPr>
                <w:rFonts w:ascii="Times New Roman" w:hAnsi="Times New Roman"/>
                <w:sz w:val="24"/>
                <w:lang w:val="ru-RU"/>
              </w:rPr>
              <w:t>өз</w:t>
            </w:r>
            <w:proofErr w:type="spellEnd"/>
            <w:r w:rsidRPr="00315FFA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proofErr w:type="spellStart"/>
            <w:r w:rsidRPr="00315FFA">
              <w:rPr>
                <w:rFonts w:ascii="Times New Roman" w:hAnsi="Times New Roman"/>
                <w:sz w:val="24"/>
                <w:lang w:val="ru-RU"/>
              </w:rPr>
              <w:t>ойларын</w:t>
            </w:r>
            <w:proofErr w:type="spellEnd"/>
            <w:r w:rsidRPr="00315FFA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proofErr w:type="spellStart"/>
            <w:r w:rsidRPr="00315FFA">
              <w:rPr>
                <w:rFonts w:ascii="Times New Roman" w:hAnsi="Times New Roman"/>
                <w:sz w:val="24"/>
                <w:lang w:val="ru-RU"/>
              </w:rPr>
              <w:t>ортаға</w:t>
            </w:r>
            <w:proofErr w:type="spellEnd"/>
            <w:r w:rsidRPr="00315FFA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proofErr w:type="spellStart"/>
            <w:r w:rsidRPr="00315FFA">
              <w:rPr>
                <w:rFonts w:ascii="Times New Roman" w:hAnsi="Times New Roman"/>
                <w:sz w:val="24"/>
                <w:lang w:val="ru-RU"/>
              </w:rPr>
              <w:t>салады</w:t>
            </w:r>
            <w:proofErr w:type="spellEnd"/>
            <w:r w:rsidRPr="00315FFA">
              <w:rPr>
                <w:rFonts w:ascii="Times New Roman" w:hAnsi="Times New Roman"/>
                <w:sz w:val="24"/>
                <w:lang w:val="ru-RU"/>
              </w:rPr>
              <w:t xml:space="preserve">, </w:t>
            </w:r>
            <w:proofErr w:type="spellStart"/>
            <w:r w:rsidRPr="00315FFA">
              <w:rPr>
                <w:rFonts w:ascii="Times New Roman" w:hAnsi="Times New Roman"/>
                <w:sz w:val="24"/>
                <w:lang w:val="ru-RU"/>
              </w:rPr>
              <w:t>тексереді</w:t>
            </w:r>
            <w:proofErr w:type="spellEnd"/>
            <w:r w:rsidRPr="00315FFA">
              <w:rPr>
                <w:rFonts w:ascii="Times New Roman" w:hAnsi="Times New Roman"/>
                <w:sz w:val="24"/>
                <w:lang w:val="ru-RU"/>
              </w:rPr>
              <w:t xml:space="preserve">, </w:t>
            </w:r>
            <w:proofErr w:type="spellStart"/>
            <w:r w:rsidRPr="00315FFA">
              <w:rPr>
                <w:rFonts w:ascii="Times New Roman" w:hAnsi="Times New Roman"/>
                <w:sz w:val="24"/>
                <w:lang w:val="ru-RU"/>
              </w:rPr>
              <w:t>нәтижесін</w:t>
            </w:r>
            <w:proofErr w:type="spellEnd"/>
            <w:r w:rsidRPr="00315FFA">
              <w:rPr>
                <w:rFonts w:ascii="Times New Roman" w:hAnsi="Times New Roman"/>
                <w:sz w:val="24"/>
                <w:lang w:val="ru-RU"/>
              </w:rPr>
              <w:t xml:space="preserve">   </w:t>
            </w:r>
            <w:proofErr w:type="spellStart"/>
            <w:r w:rsidRPr="00315FFA">
              <w:rPr>
                <w:rFonts w:ascii="Times New Roman" w:hAnsi="Times New Roman"/>
                <w:sz w:val="24"/>
                <w:lang w:val="ru-RU"/>
              </w:rPr>
              <w:t>қазаға</w:t>
            </w:r>
            <w:proofErr w:type="spellEnd"/>
            <w:r w:rsidRPr="00315FFA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proofErr w:type="spellStart"/>
            <w:r w:rsidRPr="00315FFA">
              <w:rPr>
                <w:rFonts w:ascii="Times New Roman" w:hAnsi="Times New Roman"/>
                <w:sz w:val="24"/>
                <w:lang w:val="ru-RU"/>
              </w:rPr>
              <w:t>жазылған</w:t>
            </w:r>
            <w:proofErr w:type="spellEnd"/>
            <w:r w:rsidRPr="00315FFA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proofErr w:type="spellStart"/>
            <w:r w:rsidRPr="00315FFA">
              <w:rPr>
                <w:rFonts w:ascii="Times New Roman" w:hAnsi="Times New Roman"/>
                <w:sz w:val="24"/>
                <w:lang w:val="ru-RU"/>
              </w:rPr>
              <w:t>тапсырмаға</w:t>
            </w:r>
            <w:proofErr w:type="spellEnd"/>
            <w:r w:rsidRPr="00315FFA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proofErr w:type="spellStart"/>
            <w:r w:rsidRPr="00315FFA">
              <w:rPr>
                <w:rFonts w:ascii="Times New Roman" w:hAnsi="Times New Roman"/>
                <w:sz w:val="24"/>
                <w:lang w:val="ru-RU"/>
              </w:rPr>
              <w:t>қатысты</w:t>
            </w:r>
            <w:proofErr w:type="spellEnd"/>
            <w:r w:rsidRPr="00315FFA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proofErr w:type="spellStart"/>
            <w:r w:rsidRPr="00315FFA">
              <w:rPr>
                <w:rFonts w:ascii="Times New Roman" w:hAnsi="Times New Roman"/>
                <w:sz w:val="24"/>
                <w:lang w:val="ru-RU"/>
              </w:rPr>
              <w:t>сйкестендіріп</w:t>
            </w:r>
            <w:proofErr w:type="spellEnd"/>
            <w:r w:rsidRPr="00315FFA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proofErr w:type="spellStart"/>
            <w:r w:rsidRPr="00315FFA">
              <w:rPr>
                <w:rFonts w:ascii="Times New Roman" w:hAnsi="Times New Roman"/>
                <w:sz w:val="24"/>
                <w:lang w:val="ru-RU"/>
              </w:rPr>
              <w:t>жауабын</w:t>
            </w:r>
            <w:proofErr w:type="spellEnd"/>
            <w:r w:rsidRPr="00315FFA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proofErr w:type="spellStart"/>
            <w:r w:rsidRPr="00315FFA">
              <w:rPr>
                <w:rFonts w:ascii="Times New Roman" w:hAnsi="Times New Roman"/>
                <w:sz w:val="24"/>
                <w:lang w:val="ru-RU"/>
              </w:rPr>
              <w:t>көрсетеді</w:t>
            </w:r>
            <w:proofErr w:type="spellEnd"/>
            <w:r w:rsidRPr="00315FFA">
              <w:rPr>
                <w:rFonts w:ascii="Times New Roman" w:hAnsi="Times New Roman"/>
                <w:sz w:val="24"/>
                <w:lang w:val="ru-RU"/>
              </w:rPr>
              <w:t xml:space="preserve">. </w:t>
            </w:r>
          </w:p>
          <w:p w:rsidR="00846DF6" w:rsidRPr="0012736C" w:rsidRDefault="00846DF6" w:rsidP="00CE751F">
            <w:pPr>
              <w:pStyle w:val="TableParagraph"/>
              <w:tabs>
                <w:tab w:val="left" w:pos="425"/>
              </w:tabs>
              <w:rPr>
                <w:sz w:val="24"/>
                <w:szCs w:val="24"/>
                <w:lang w:val="uk-UA"/>
              </w:rPr>
            </w:pPr>
            <w:proofErr w:type="spellStart"/>
            <w:r w:rsidRPr="00315FFA">
              <w:rPr>
                <w:sz w:val="24"/>
                <w:szCs w:val="24"/>
                <w:lang w:val="ru-RU"/>
              </w:rPr>
              <w:t>Берілген</w:t>
            </w:r>
            <w:proofErr w:type="spellEnd"/>
            <w:r w:rsidRPr="00315FF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15FFA">
              <w:rPr>
                <w:sz w:val="24"/>
                <w:szCs w:val="24"/>
                <w:lang w:val="ru-RU"/>
              </w:rPr>
              <w:t>сұрақтар</w:t>
            </w:r>
            <w:proofErr w:type="spellEnd"/>
            <w:r w:rsidRPr="00315FF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15FFA">
              <w:rPr>
                <w:sz w:val="24"/>
                <w:szCs w:val="24"/>
                <w:lang w:val="ru-RU"/>
              </w:rPr>
              <w:t>арқылы</w:t>
            </w:r>
            <w:proofErr w:type="spellEnd"/>
            <w:r w:rsidRPr="00315FF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15FFA">
              <w:rPr>
                <w:sz w:val="24"/>
                <w:szCs w:val="24"/>
                <w:lang w:val="ru-RU"/>
              </w:rPr>
              <w:t>топтар</w:t>
            </w:r>
            <w:proofErr w:type="spellEnd"/>
            <w:r w:rsidRPr="00315FF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15FFA">
              <w:rPr>
                <w:sz w:val="24"/>
                <w:szCs w:val="24"/>
                <w:lang w:val="ru-RU"/>
              </w:rPr>
              <w:t>бір-біріне</w:t>
            </w:r>
            <w:proofErr w:type="spellEnd"/>
            <w:r w:rsidRPr="00315FF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15FFA">
              <w:rPr>
                <w:sz w:val="24"/>
                <w:szCs w:val="24"/>
                <w:lang w:val="ru-RU"/>
              </w:rPr>
              <w:t>сұрақ</w:t>
            </w:r>
            <w:proofErr w:type="spellEnd"/>
            <w:r w:rsidRPr="00315FF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15FFA">
              <w:rPr>
                <w:sz w:val="24"/>
                <w:szCs w:val="24"/>
                <w:lang w:val="ru-RU"/>
              </w:rPr>
              <w:t>қою</w:t>
            </w:r>
            <w:proofErr w:type="spellEnd"/>
            <w:r w:rsidRPr="00315FF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15FFA">
              <w:rPr>
                <w:sz w:val="24"/>
                <w:szCs w:val="24"/>
                <w:lang w:val="ru-RU"/>
              </w:rPr>
              <w:t>арқылы</w:t>
            </w:r>
            <w:proofErr w:type="spellEnd"/>
            <w:r w:rsidRPr="00315FF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15FFA">
              <w:rPr>
                <w:sz w:val="24"/>
                <w:szCs w:val="24"/>
                <w:lang w:val="ru-RU"/>
              </w:rPr>
              <w:t>диалогке</w:t>
            </w:r>
            <w:proofErr w:type="spellEnd"/>
            <w:r w:rsidRPr="00315FF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15FFA">
              <w:rPr>
                <w:sz w:val="24"/>
                <w:szCs w:val="24"/>
                <w:lang w:val="ru-RU"/>
              </w:rPr>
              <w:t>түседі</w:t>
            </w:r>
            <w:proofErr w:type="spellEnd"/>
            <w:r w:rsidRPr="00315FFA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253" w:type="dxa"/>
            <w:tcBorders>
              <w:bottom w:val="single" w:sz="4" w:space="0" w:color="auto"/>
            </w:tcBorders>
          </w:tcPr>
          <w:p w:rsidR="00846DF6" w:rsidRPr="0012736C" w:rsidRDefault="00846DF6" w:rsidP="00CE751F">
            <w:pPr>
              <w:pStyle w:val="a4"/>
              <w:ind w:left="113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kk-KZ"/>
              </w:rPr>
            </w:pPr>
            <w:r w:rsidRPr="0012736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kk-KZ"/>
              </w:rPr>
              <w:t>ҚБ: Бас бармақ арқылы бір-бірін бағалау.</w:t>
            </w:r>
          </w:p>
          <w:p w:rsidR="00846DF6" w:rsidRPr="0012736C" w:rsidRDefault="00846DF6" w:rsidP="00CE751F">
            <w:pPr>
              <w:pStyle w:val="a4"/>
              <w:ind w:left="113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kk-KZ"/>
              </w:rPr>
            </w:pPr>
            <w:r w:rsidRPr="0012736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18F2D7" wp14:editId="1828ECE3">
                  <wp:extent cx="870856" cy="533400"/>
                  <wp:effectExtent l="19050" t="0" r="5444" b="0"/>
                  <wp:docPr id="57" name="Рисунок 6" descr="ÐÐ¾ÑÐ¾Ð¶ÐµÐµ Ð¸Ð·Ð¾Ð±ÑÐ°Ð¶ÐµÐ½Ð¸Ð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ÐÐ¾ÑÐ¾Ð¶ÐµÐµ Ð¸Ð·Ð¾Ð±ÑÐ°Ð¶ÐµÐ½Ð¸Ð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lum bright="3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753" cy="5357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6DF6" w:rsidRPr="0012736C" w:rsidRDefault="00846DF6" w:rsidP="00CE751F">
            <w:pPr>
              <w:pStyle w:val="a4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46DF6" w:rsidRPr="0012736C" w:rsidRDefault="00846DF6" w:rsidP="00CE751F">
            <w:pPr>
              <w:pStyle w:val="TableParagraph"/>
              <w:ind w:left="113"/>
              <w:rPr>
                <w:sz w:val="24"/>
                <w:szCs w:val="24"/>
                <w:lang w:val="kk-KZ"/>
              </w:rPr>
            </w:pPr>
          </w:p>
        </w:tc>
        <w:tc>
          <w:tcPr>
            <w:tcW w:w="873" w:type="dxa"/>
            <w:gridSpan w:val="2"/>
            <w:tcBorders>
              <w:bottom w:val="single" w:sz="4" w:space="0" w:color="auto"/>
            </w:tcBorders>
          </w:tcPr>
          <w:p w:rsidR="00846DF6" w:rsidRPr="0012736C" w:rsidRDefault="00846DF6" w:rsidP="00CE751F">
            <w:pPr>
              <w:pStyle w:val="TableParagraph"/>
              <w:ind w:left="0"/>
              <w:rPr>
                <w:sz w:val="24"/>
                <w:szCs w:val="24"/>
                <w:lang w:val="kk-KZ"/>
              </w:rPr>
            </w:pPr>
          </w:p>
          <w:p w:rsidR="00846DF6" w:rsidRPr="0012736C" w:rsidRDefault="00846DF6" w:rsidP="00CE751F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12736C">
              <w:rPr>
                <w:sz w:val="24"/>
                <w:szCs w:val="24"/>
                <w:lang w:val="kk-KZ"/>
              </w:rPr>
              <w:t>Үлестірмелі қағаздар</w:t>
            </w:r>
          </w:p>
          <w:p w:rsidR="00846DF6" w:rsidRPr="0012736C" w:rsidRDefault="00846DF6" w:rsidP="00CE751F">
            <w:pPr>
              <w:pStyle w:val="TableParagraph"/>
              <w:rPr>
                <w:sz w:val="24"/>
                <w:szCs w:val="24"/>
                <w:lang w:val="kk-KZ"/>
              </w:rPr>
            </w:pPr>
          </w:p>
          <w:p w:rsidR="00846DF6" w:rsidRPr="0012736C" w:rsidRDefault="00846DF6" w:rsidP="00CE751F">
            <w:pPr>
              <w:pStyle w:val="TableParagraph"/>
              <w:rPr>
                <w:sz w:val="24"/>
                <w:szCs w:val="24"/>
                <w:lang w:val="kk-KZ"/>
              </w:rPr>
            </w:pPr>
          </w:p>
          <w:p w:rsidR="00846DF6" w:rsidRPr="0012736C" w:rsidRDefault="00846DF6" w:rsidP="00CE751F">
            <w:pPr>
              <w:pStyle w:val="TableParagraph"/>
              <w:rPr>
                <w:sz w:val="24"/>
                <w:szCs w:val="24"/>
                <w:lang w:val="kk-KZ"/>
              </w:rPr>
            </w:pPr>
          </w:p>
          <w:p w:rsidR="00846DF6" w:rsidRPr="0012736C" w:rsidRDefault="00846DF6" w:rsidP="00CE751F">
            <w:pPr>
              <w:pStyle w:val="TableParagraph"/>
              <w:rPr>
                <w:sz w:val="24"/>
                <w:szCs w:val="24"/>
                <w:lang w:val="kk-KZ"/>
              </w:rPr>
            </w:pPr>
          </w:p>
          <w:p w:rsidR="00846DF6" w:rsidRPr="0012736C" w:rsidRDefault="00846DF6" w:rsidP="00CE751F">
            <w:pPr>
              <w:pStyle w:val="TableParagraph"/>
              <w:rPr>
                <w:sz w:val="24"/>
                <w:szCs w:val="24"/>
                <w:lang w:val="kk-KZ"/>
              </w:rPr>
            </w:pPr>
          </w:p>
          <w:p w:rsidR="00846DF6" w:rsidRPr="0012736C" w:rsidRDefault="00846DF6" w:rsidP="00CE751F">
            <w:pPr>
              <w:pStyle w:val="TableParagraph"/>
              <w:rPr>
                <w:sz w:val="24"/>
                <w:szCs w:val="24"/>
                <w:lang w:val="kk-KZ"/>
              </w:rPr>
            </w:pPr>
          </w:p>
          <w:p w:rsidR="00846DF6" w:rsidRPr="0012736C" w:rsidRDefault="00846DF6" w:rsidP="00CE751F">
            <w:pPr>
              <w:pStyle w:val="TableParagraph"/>
              <w:rPr>
                <w:sz w:val="24"/>
                <w:szCs w:val="24"/>
                <w:lang w:val="kk-KZ"/>
              </w:rPr>
            </w:pPr>
          </w:p>
          <w:p w:rsidR="00846DF6" w:rsidRPr="0012736C" w:rsidRDefault="00846DF6" w:rsidP="00CE751F">
            <w:pPr>
              <w:pStyle w:val="TableParagraph"/>
              <w:rPr>
                <w:sz w:val="24"/>
                <w:szCs w:val="24"/>
                <w:lang w:val="kk-KZ"/>
              </w:rPr>
            </w:pPr>
          </w:p>
          <w:p w:rsidR="00846DF6" w:rsidRPr="0012736C" w:rsidRDefault="00846DF6" w:rsidP="00CE751F">
            <w:pPr>
              <w:pStyle w:val="TableParagraph"/>
              <w:rPr>
                <w:sz w:val="24"/>
                <w:szCs w:val="24"/>
                <w:lang w:val="kk-KZ"/>
              </w:rPr>
            </w:pPr>
          </w:p>
          <w:p w:rsidR="00846DF6" w:rsidRPr="0012736C" w:rsidRDefault="00846DF6" w:rsidP="00CE751F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</w:tr>
      <w:tr w:rsidR="00846DF6" w:rsidRPr="0012736C" w:rsidTr="00CE751F">
        <w:trPr>
          <w:trHeight w:val="2678"/>
        </w:trPr>
        <w:tc>
          <w:tcPr>
            <w:tcW w:w="1256" w:type="dxa"/>
            <w:tcBorders>
              <w:bottom w:val="single" w:sz="4" w:space="0" w:color="auto"/>
            </w:tcBorders>
          </w:tcPr>
          <w:p w:rsidR="00846DF6" w:rsidRPr="0012736C" w:rsidRDefault="00846DF6" w:rsidP="00CE751F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r w:rsidRPr="0012736C">
              <w:rPr>
                <w:b/>
                <w:sz w:val="24"/>
                <w:szCs w:val="24"/>
                <w:lang w:val="kk-KZ"/>
              </w:rPr>
              <w:lastRenderedPageBreak/>
              <w:t>Оқулық</w:t>
            </w:r>
            <w:proofErr w:type="spellStart"/>
            <w:r w:rsidRPr="0012736C">
              <w:rPr>
                <w:b/>
                <w:sz w:val="24"/>
                <w:szCs w:val="24"/>
              </w:rPr>
              <w:t>пен</w:t>
            </w:r>
            <w:proofErr w:type="spellEnd"/>
            <w:r w:rsidRPr="0012736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b/>
                <w:sz w:val="24"/>
                <w:szCs w:val="24"/>
              </w:rPr>
              <w:t>жұмыс</w:t>
            </w:r>
            <w:proofErr w:type="spellEnd"/>
          </w:p>
          <w:p w:rsidR="00846DF6" w:rsidRPr="0012736C" w:rsidRDefault="00846DF6" w:rsidP="00CE751F">
            <w:pPr>
              <w:pStyle w:val="TableParagraph"/>
              <w:spacing w:line="237" w:lineRule="auto"/>
              <w:ind w:left="0"/>
              <w:jc w:val="center"/>
              <w:rPr>
                <w:b/>
                <w:sz w:val="24"/>
                <w:szCs w:val="24"/>
                <w:lang w:val="kk-KZ"/>
              </w:rPr>
            </w:pPr>
            <w:r w:rsidRPr="0012736C">
              <w:rPr>
                <w:sz w:val="24"/>
                <w:szCs w:val="24"/>
              </w:rPr>
              <w:t>25</w:t>
            </w:r>
            <w:r w:rsidRPr="0012736C">
              <w:rPr>
                <w:spacing w:val="54"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sz w:val="24"/>
                <w:szCs w:val="24"/>
              </w:rPr>
              <w:t>минут</w:t>
            </w:r>
            <w:proofErr w:type="spellEnd"/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:rsidR="00846DF6" w:rsidRDefault="00846DF6" w:rsidP="00CE751F">
            <w:pPr>
              <w:rPr>
                <w:rFonts w:ascii="Times New Roman" w:hAnsi="Times New Roman" w:cs="Times New Roman"/>
                <w:lang w:val="kk-KZ"/>
              </w:rPr>
            </w:pPr>
          </w:p>
          <w:p w:rsidR="00846DF6" w:rsidRPr="005A4554" w:rsidRDefault="00846DF6" w:rsidP="00CE751F">
            <w:pPr>
              <w:rPr>
                <w:rFonts w:ascii="Times New Roman" w:hAnsi="Times New Roman" w:cs="Times New Roman"/>
                <w:b/>
                <w:lang w:val="kk-KZ"/>
              </w:rPr>
            </w:pPr>
            <w:r w:rsidRPr="00937F0A">
              <w:rPr>
                <w:rFonts w:ascii="Times New Roman" w:hAnsi="Times New Roman" w:cs="Times New Roman"/>
                <w:lang w:val="kk-KZ"/>
              </w:rPr>
              <w:t xml:space="preserve"> </w:t>
            </w:r>
            <w:r w:rsidRPr="005A4554">
              <w:rPr>
                <w:rFonts w:ascii="Times New Roman" w:hAnsi="Times New Roman" w:cs="Times New Roman"/>
                <w:b/>
                <w:lang w:val="kk-KZ"/>
              </w:rPr>
              <w:t>6.</w:t>
            </w:r>
            <w:r>
              <w:rPr>
                <w:rFonts w:ascii="Times New Roman" w:hAnsi="Times New Roman" w:cs="Times New Roman"/>
                <w:lang w:val="kk-KZ"/>
              </w:rPr>
              <w:t xml:space="preserve"> </w:t>
            </w:r>
            <w:r w:rsidRPr="005A4554">
              <w:rPr>
                <w:rFonts w:ascii="Times New Roman" w:hAnsi="Times New Roman" w:cs="Times New Roman"/>
                <w:b/>
                <w:lang w:val="kk-KZ"/>
              </w:rPr>
              <w:t>Деңгейлік тапсырмалар.</w:t>
            </w:r>
          </w:p>
          <w:p w:rsidR="00846DF6" w:rsidRPr="00BB23E2" w:rsidRDefault="00846DF6" w:rsidP="00CE751F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1.</w:t>
            </w:r>
            <w:r w:rsidRPr="0040355A">
              <w:rPr>
                <w:rFonts w:ascii="Times New Roman" w:hAnsi="Times New Roman" w:cs="Times New Roman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lang w:val="kk-KZ"/>
              </w:rPr>
              <w:t>Есептеңіздер:</w:t>
            </w:r>
          </w:p>
          <w:p w:rsidR="00846DF6" w:rsidRPr="0040355A" w:rsidRDefault="00846DF6" w:rsidP="00CE751F">
            <w:pPr>
              <w:rPr>
                <w:rFonts w:ascii="Times New Roman" w:eastAsiaTheme="minorEastAsia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    </w:t>
            </w:r>
            <w:r w:rsidRPr="0040355A">
              <w:rPr>
                <w:rFonts w:ascii="Times New Roman" w:hAnsi="Times New Roman" w:cs="Times New Roman"/>
                <w:lang w:val="kk-KZ"/>
              </w:rPr>
              <w:t>1</w:t>
            </w:r>
            <w:r w:rsidRPr="00DF47D8">
              <w:rPr>
                <w:rFonts w:ascii="Times New Roman" w:hAnsi="Times New Roman" w:cs="Times New Roman"/>
                <w:lang w:val="kk-KZ"/>
              </w:rPr>
              <w:t xml:space="preserve">) </w:t>
            </w:r>
            <w:r w:rsidRPr="0040355A">
              <w:rPr>
                <w:rFonts w:ascii="Times New Roman" w:hAnsi="Times New Roman" w:cs="Times New Roman"/>
                <w:lang w:val="kk-KZ"/>
              </w:rPr>
              <w:t xml:space="preserve">sin(arccos(–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kk-KZ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kk-KZ"/>
                    </w:rPr>
                    <m:t>2</m:t>
                  </m:r>
                </m:den>
              </m:f>
            </m:oMath>
            <w:r w:rsidRPr="0040355A">
              <w:rPr>
                <w:rFonts w:ascii="Times New Roman" w:eastAsiaTheme="minorEastAsia" w:hAnsi="Times New Roman" w:cs="Times New Roman"/>
                <w:lang w:val="kk-KZ"/>
              </w:rPr>
              <w:t>)) – arctg (–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kk-KZ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lang w:val="kk-KZ"/>
                        </w:rPr>
                        <m:t>3</m:t>
                      </m:r>
                    </m:e>
                  </m:rad>
                </m:den>
              </m:f>
            </m:oMath>
            <w:r w:rsidRPr="0040355A">
              <w:rPr>
                <w:rFonts w:ascii="Times New Roman" w:eastAsiaTheme="minorEastAsia" w:hAnsi="Times New Roman" w:cs="Times New Roman"/>
                <w:lang w:val="kk-KZ"/>
              </w:rPr>
              <w:t xml:space="preserve">);       </w:t>
            </w:r>
            <w:r>
              <w:rPr>
                <w:rFonts w:ascii="Times New Roman" w:eastAsiaTheme="minorEastAsia" w:hAnsi="Times New Roman" w:cs="Times New Roman"/>
                <w:lang w:val="kk-KZ"/>
              </w:rPr>
              <w:t>2)</w:t>
            </w:r>
            <w:r w:rsidRPr="0040355A">
              <w:rPr>
                <w:rFonts w:ascii="Times New Roman" w:eastAsiaTheme="minorEastAsia" w:hAnsi="Times New Roman" w:cs="Times New Roman"/>
                <w:lang w:val="kk-KZ"/>
              </w:rPr>
              <w:t xml:space="preserve"> </w:t>
            </w:r>
            <w:r w:rsidRPr="0040355A">
              <w:rPr>
                <w:rFonts w:ascii="Times New Roman" w:hAnsi="Times New Roman" w:cs="Times New Roman"/>
                <w:lang w:val="kk-KZ"/>
              </w:rPr>
              <w:t>sin(arccos 0,6</w:t>
            </w:r>
            <w:r w:rsidRPr="0040355A">
              <w:rPr>
                <w:rFonts w:ascii="Times New Roman" w:eastAsiaTheme="minorEastAsia" w:hAnsi="Times New Roman" w:cs="Times New Roman"/>
                <w:lang w:val="kk-KZ"/>
              </w:rPr>
              <w:t>);</w:t>
            </w:r>
          </w:p>
          <w:p w:rsidR="00846DF6" w:rsidRPr="0040355A" w:rsidRDefault="00846DF6" w:rsidP="00CE751F">
            <w:pPr>
              <w:rPr>
                <w:rFonts w:ascii="Times New Roman" w:eastAsiaTheme="minorEastAsia" w:hAnsi="Times New Roman" w:cs="Times New Roman"/>
                <w:lang w:val="kk-KZ"/>
              </w:rPr>
            </w:pPr>
            <w:r>
              <w:rPr>
                <w:rFonts w:ascii="Times New Roman" w:eastAsiaTheme="minorEastAsia" w:hAnsi="Times New Roman" w:cs="Times New Roman"/>
                <w:lang w:val="kk-KZ"/>
              </w:rPr>
              <w:t xml:space="preserve">    3)</w:t>
            </w:r>
            <w:r w:rsidRPr="0040355A">
              <w:rPr>
                <w:rFonts w:ascii="Times New Roman" w:eastAsiaTheme="minorEastAsia" w:hAnsi="Times New Roman" w:cs="Times New Roman"/>
                <w:lang w:val="kk-KZ"/>
              </w:rPr>
              <w:t xml:space="preserve">cos(arcctg( – </w:t>
            </w:r>
            <m:oMath>
              <m:r>
                <w:rPr>
                  <w:rFonts w:ascii="Cambria Math" w:eastAsiaTheme="minorEastAsia" w:hAnsi="Cambria Math" w:cs="Times New Roman"/>
                  <w:lang w:val="kk-KZ"/>
                </w:rPr>
                <m:t>√3</m:t>
              </m:r>
            </m:oMath>
            <w:r w:rsidRPr="0040355A">
              <w:rPr>
                <w:rFonts w:ascii="Times New Roman" w:eastAsiaTheme="minorEastAsia" w:hAnsi="Times New Roman" w:cs="Times New Roman"/>
                <w:lang w:val="kk-KZ"/>
              </w:rPr>
              <w:t xml:space="preserve">) + arctg( – </w:t>
            </w:r>
            <m:oMath>
              <m:r>
                <w:rPr>
                  <w:rFonts w:ascii="Cambria Math" w:eastAsiaTheme="minorEastAsia" w:hAnsi="Cambria Math" w:cs="Times New Roman"/>
                  <w:lang w:val="kk-KZ"/>
                </w:rPr>
                <m:t>√3</m:t>
              </m:r>
            </m:oMath>
            <w:r w:rsidRPr="0040355A">
              <w:rPr>
                <w:rFonts w:ascii="Times New Roman" w:eastAsiaTheme="minorEastAsia" w:hAnsi="Times New Roman" w:cs="Times New Roman"/>
                <w:lang w:val="kk-KZ"/>
              </w:rPr>
              <w:t xml:space="preserve">) +arcsin 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kk-KZ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kk-KZ"/>
                    </w:rPr>
                    <m:t>2</m:t>
                  </m:r>
                </m:den>
              </m:f>
            </m:oMath>
            <w:r w:rsidRPr="0040355A">
              <w:rPr>
                <w:rFonts w:ascii="Times New Roman" w:eastAsiaTheme="minorEastAsia" w:hAnsi="Times New Roman" w:cs="Times New Roman"/>
                <w:lang w:val="kk-KZ"/>
              </w:rPr>
              <w:t xml:space="preserve"> );</w:t>
            </w:r>
          </w:p>
          <w:p w:rsidR="00846DF6" w:rsidRPr="0040355A" w:rsidRDefault="00846DF6" w:rsidP="00CE751F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eastAsiaTheme="minorEastAsia" w:hAnsi="Times New Roman" w:cs="Times New Roman"/>
                <w:lang w:val="kk-KZ"/>
              </w:rPr>
              <w:t xml:space="preserve">    4)</w:t>
            </w:r>
            <w:r w:rsidRPr="0040355A">
              <w:rPr>
                <w:rFonts w:ascii="Times New Roman" w:eastAsiaTheme="minorEastAsia" w:hAnsi="Times New Roman" w:cs="Times New Roman"/>
                <w:lang w:val="kk-KZ"/>
              </w:rPr>
              <w:t>tg ( arcsin (–</w:t>
            </w:r>
            <m:oMath>
              <m:r>
                <w:rPr>
                  <w:rFonts w:ascii="Cambria Math" w:eastAsiaTheme="minorEastAsia" w:hAnsi="Cambria Math" w:cs="Times New Roman"/>
                  <w:lang w:val="kk-KZ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lang w:val="kk-KZ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lang w:val="kk-KZ"/>
                    </w:rPr>
                    <m:t>2</m:t>
                  </m:r>
                </m:den>
              </m:f>
            </m:oMath>
            <w:r w:rsidRPr="0040355A">
              <w:rPr>
                <w:rFonts w:ascii="Times New Roman" w:eastAsiaTheme="minorEastAsia" w:hAnsi="Times New Roman" w:cs="Times New Roman"/>
                <w:lang w:val="kk-KZ"/>
              </w:rPr>
              <w:t xml:space="preserve">) +  </w:t>
            </w:r>
            <w:r w:rsidRPr="0040355A">
              <w:rPr>
                <w:rFonts w:ascii="Times New Roman" w:hAnsi="Times New Roman" w:cs="Times New Roman"/>
                <w:lang w:val="kk-KZ"/>
              </w:rPr>
              <w:t>arccos (</w:t>
            </w:r>
            <w:r w:rsidRPr="0040355A">
              <w:rPr>
                <w:rFonts w:ascii="Times New Roman" w:eastAsiaTheme="minorEastAsia" w:hAnsi="Times New Roman" w:cs="Times New Roman"/>
                <w:lang w:val="kk-KZ"/>
              </w:rPr>
              <w:t xml:space="preserve">-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kk-KZ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kk-KZ"/>
                    </w:rPr>
                    <m:t>2</m:t>
                  </m:r>
                </m:den>
              </m:f>
            </m:oMath>
            <w:r w:rsidRPr="0040355A">
              <w:rPr>
                <w:rFonts w:ascii="Times New Roman" w:hAnsi="Times New Roman" w:cs="Times New Roman"/>
                <w:lang w:val="kk-KZ"/>
              </w:rPr>
              <w:t xml:space="preserve">) +  arctg 1);                      </w:t>
            </w:r>
          </w:p>
          <w:p w:rsidR="00846DF6" w:rsidRDefault="00846DF6" w:rsidP="00CE751F">
            <w:pPr>
              <w:rPr>
                <w:rFonts w:ascii="Times New Roman" w:hAnsi="Times New Roman" w:cs="Times New Roman"/>
                <w:lang w:val="kk-KZ"/>
              </w:rPr>
            </w:pPr>
          </w:p>
          <w:p w:rsidR="00846DF6" w:rsidRDefault="00846DF6" w:rsidP="00CE751F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2.Теңбе – теңдікті дәлелдеңдер:</w:t>
            </w:r>
          </w:p>
          <w:p w:rsidR="00846DF6" w:rsidRPr="00E80507" w:rsidRDefault="00846DF6" w:rsidP="00CE751F">
            <w:pPr>
              <w:rPr>
                <w:rFonts w:ascii="Times New Roman" w:eastAsiaTheme="minorEastAsia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   </w:t>
            </w:r>
            <w:r w:rsidRPr="00E80507">
              <w:rPr>
                <w:rFonts w:ascii="Times New Roman" w:hAnsi="Times New Roman" w:cs="Times New Roman"/>
                <w:lang w:val="kk-KZ"/>
              </w:rPr>
              <w:t>1) s</w:t>
            </w:r>
            <w:r w:rsidRPr="007F3063">
              <w:rPr>
                <w:rFonts w:ascii="Times New Roman" w:hAnsi="Times New Roman" w:cs="Times New Roman"/>
                <w:lang w:val="kk-KZ"/>
              </w:rPr>
              <w:t>in</w:t>
            </w:r>
            <w:r w:rsidRPr="00E80507">
              <w:rPr>
                <w:rFonts w:ascii="Times New Roman" w:hAnsi="Times New Roman" w:cs="Times New Roman"/>
                <w:lang w:val="kk-KZ"/>
              </w:rPr>
              <w:t xml:space="preserve"> </w:t>
            </w:r>
            <w:r w:rsidRPr="007F3063">
              <w:rPr>
                <w:rFonts w:ascii="Times New Roman" w:hAnsi="Times New Roman" w:cs="Times New Roman"/>
                <w:lang w:val="kk-KZ"/>
              </w:rPr>
              <w:t>(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kk-KZ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kk-KZ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lang w:val="kk-KZ"/>
                </w:rPr>
                <m:t xml:space="preserve">arccos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kk-KZ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kk-KZ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lang w:val="kk-KZ"/>
                </w:rPr>
                <m:t xml:space="preserve"> </m:t>
              </m:r>
            </m:oMath>
            <w:r w:rsidRPr="007F3063">
              <w:rPr>
                <w:rFonts w:ascii="Times New Roman" w:hAnsi="Times New Roman" w:cs="Times New Roman"/>
                <w:lang w:val="kk-KZ"/>
              </w:rPr>
              <w:t>)</w:t>
            </w:r>
            <w:r w:rsidRPr="00E80507">
              <w:rPr>
                <w:rFonts w:ascii="Times New Roman" w:hAnsi="Times New Roman" w:cs="Times New Roman"/>
                <w:lang w:val="kk-KZ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kk-KZ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kk-KZ"/>
                    </w:rPr>
                    <m:t>2</m:t>
                  </m:r>
                </m:den>
              </m:f>
            </m:oMath>
            <w:r w:rsidRPr="00E80507">
              <w:rPr>
                <w:rFonts w:ascii="Times New Roman" w:eastAsiaTheme="minorEastAsia" w:hAnsi="Times New Roman" w:cs="Times New Roman"/>
                <w:lang w:val="kk-KZ"/>
              </w:rPr>
              <w:t xml:space="preserve"> ;  2) cos (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kk-KZ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kk-KZ"/>
                    </w:rPr>
                    <m:t>2</m:t>
                  </m:r>
                </m:den>
              </m:f>
            </m:oMath>
            <w:r w:rsidRPr="00E80507">
              <w:rPr>
                <w:rFonts w:ascii="Times New Roman" w:eastAsiaTheme="minorEastAsia" w:hAnsi="Times New Roman" w:cs="Times New Roman"/>
                <w:lang w:val="kk-KZ"/>
              </w:rPr>
              <w:t xml:space="preserve"> arcsin (1))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lang w:val="kk-KZ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lang w:val="kk-KZ"/>
                    </w:rPr>
                    <m:t>2</m:t>
                  </m:r>
                </m:den>
              </m:f>
            </m:oMath>
            <w:r w:rsidRPr="00E80507">
              <w:rPr>
                <w:rFonts w:ascii="Times New Roman" w:eastAsiaTheme="minorEastAsia" w:hAnsi="Times New Roman" w:cs="Times New Roman"/>
                <w:lang w:val="kk-KZ"/>
              </w:rPr>
              <w:t>;</w:t>
            </w:r>
          </w:p>
          <w:p w:rsidR="00846DF6" w:rsidRPr="00E80507" w:rsidRDefault="00846DF6" w:rsidP="00CE751F">
            <w:pPr>
              <w:rPr>
                <w:rFonts w:ascii="Times New Roman" w:eastAsiaTheme="minorEastAsia" w:hAnsi="Times New Roman" w:cs="Times New Roman"/>
                <w:lang w:val="kk-KZ"/>
              </w:rPr>
            </w:pPr>
            <w:r>
              <w:rPr>
                <w:rFonts w:ascii="Times New Roman" w:eastAsiaTheme="minorEastAsia" w:hAnsi="Times New Roman" w:cs="Times New Roman"/>
                <w:lang w:val="kk-KZ"/>
              </w:rPr>
              <w:t xml:space="preserve">   </w:t>
            </w:r>
            <w:r w:rsidRPr="00E80507">
              <w:rPr>
                <w:rFonts w:ascii="Times New Roman" w:eastAsiaTheme="minorEastAsia" w:hAnsi="Times New Roman" w:cs="Times New Roman"/>
                <w:lang w:val="kk-KZ"/>
              </w:rPr>
              <w:t xml:space="preserve">3)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kk-KZ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kk-KZ"/>
                    </w:rPr>
                    <m:t>3</m:t>
                  </m:r>
                </m:den>
              </m:f>
            </m:oMath>
            <w:r w:rsidRPr="00E80507">
              <w:rPr>
                <w:rFonts w:ascii="Times New Roman" w:eastAsiaTheme="minorEastAsia" w:hAnsi="Times New Roman" w:cs="Times New Roman"/>
                <w:lang w:val="kk-KZ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lang w:val="kk-KZ"/>
                </w:rPr>
                <m:t>arctg 1</m:t>
              </m:r>
            </m:oMath>
            <w:r w:rsidRPr="00E80507">
              <w:rPr>
                <w:rFonts w:ascii="Times New Roman" w:eastAsiaTheme="minorEastAsia" w:hAnsi="Times New Roman" w:cs="Times New Roman"/>
                <w:lang w:val="kk-KZ"/>
              </w:rPr>
              <w:t xml:space="preserve"> +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kk-KZ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kk-KZ"/>
                    </w:rPr>
                    <m:t>4</m:t>
                  </m:r>
                </m:den>
              </m:f>
            </m:oMath>
            <w:r w:rsidRPr="00E80507">
              <w:rPr>
                <w:rFonts w:ascii="Times New Roman" w:eastAsiaTheme="minorEastAsia" w:hAnsi="Times New Roman" w:cs="Times New Roman"/>
                <w:lang w:val="kk-K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lang w:val="kk-KZ"/>
                </w:rPr>
                <m:t>arccos</m:t>
              </m:r>
            </m:oMath>
            <w:r w:rsidRPr="00E80507">
              <w:rPr>
                <w:rFonts w:ascii="Times New Roman" w:eastAsiaTheme="minorEastAsia" w:hAnsi="Times New Roman" w:cs="Times New Roman"/>
                <w:lang w:val="kk-KZ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kk-KZ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kk-KZ"/>
                    </w:rPr>
                    <m:t>2</m:t>
                  </m:r>
                </m:den>
              </m:f>
            </m:oMath>
            <w:r w:rsidRPr="00E80507">
              <w:rPr>
                <w:rFonts w:ascii="Times New Roman" w:eastAsiaTheme="minorEastAsia" w:hAnsi="Times New Roman" w:cs="Times New Roman"/>
                <w:lang w:val="kk-KZ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kk-KZ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kk-KZ"/>
                    </w:rPr>
                    <m:t>3</m:t>
                  </m:r>
                </m:den>
              </m:f>
            </m:oMath>
            <w:r w:rsidRPr="00E80507">
              <w:rPr>
                <w:rFonts w:ascii="Times New Roman" w:eastAsiaTheme="minorEastAsia" w:hAnsi="Times New Roman" w:cs="Times New Roman"/>
                <w:lang w:val="kk-KZ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lang w:val="kk-KZ"/>
                </w:rPr>
                <m:t xml:space="preserve">arctg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kk-KZ"/>
                    </w:rPr>
                    <m:t>3</m:t>
                  </m:r>
                </m:e>
              </m:rad>
            </m:oMath>
            <w:r w:rsidRPr="00E80507">
              <w:rPr>
                <w:rFonts w:ascii="Times New Roman" w:eastAsiaTheme="minorEastAsia" w:hAnsi="Times New Roman" w:cs="Times New Roman"/>
                <w:lang w:val="kk-KZ"/>
              </w:rPr>
              <w:t xml:space="preserve"> ;</w:t>
            </w:r>
          </w:p>
          <w:p w:rsidR="00846DF6" w:rsidRPr="00487253" w:rsidRDefault="00846DF6" w:rsidP="00CE751F">
            <w:pPr>
              <w:rPr>
                <w:rFonts w:ascii="Times New Roman" w:hAnsi="Times New Roman"/>
                <w:lang w:val="kk-KZ"/>
              </w:rPr>
            </w:pPr>
          </w:p>
          <w:p w:rsidR="00846DF6" w:rsidRPr="00A5565C" w:rsidRDefault="00846DF6" w:rsidP="00CE751F">
            <w:pPr>
              <w:pStyle w:val="a6"/>
              <w:ind w:left="0"/>
              <w:rPr>
                <w:rFonts w:ascii="Times New Roman" w:hAnsi="Times New Roman"/>
                <w:b/>
                <w:bCs/>
                <w:i/>
                <w:lang w:val="kk-KZ" w:eastAsia="en-GB"/>
              </w:rPr>
            </w:pPr>
            <w:r>
              <w:rPr>
                <w:rFonts w:ascii="Times New Roman" w:hAnsi="Times New Roman"/>
                <w:b/>
                <w:sz w:val="24"/>
                <w:lang w:val="kk-KZ"/>
              </w:rPr>
              <w:t xml:space="preserve">7. </w:t>
            </w:r>
            <w:r w:rsidRPr="00A5565C">
              <w:rPr>
                <w:rFonts w:ascii="Times New Roman" w:hAnsi="Times New Roman"/>
                <w:b/>
                <w:sz w:val="24"/>
                <w:lang w:val="kk-KZ"/>
              </w:rPr>
              <w:t>Сабақтың тақырыбын, мақсатын, жетістік критерийлерін анықтау.</w:t>
            </w:r>
          </w:p>
          <w:p w:rsidR="00846DF6" w:rsidRDefault="00846DF6" w:rsidP="00CE751F">
            <w:pPr>
              <w:rPr>
                <w:rFonts w:ascii="Times New Roman" w:hAnsi="Times New Roman"/>
                <w:b/>
                <w:bCs/>
                <w:lang w:val="kk-KZ" w:eastAsia="en-GB"/>
              </w:rPr>
            </w:pPr>
            <w:r>
              <w:rPr>
                <w:rFonts w:ascii="Times New Roman" w:hAnsi="Times New Roman"/>
                <w:b/>
                <w:bCs/>
                <w:lang w:val="kk-KZ" w:eastAsia="en-GB"/>
              </w:rPr>
              <w:t>8</w:t>
            </w:r>
            <w:r w:rsidRPr="001F596A">
              <w:rPr>
                <w:rFonts w:ascii="Times New Roman" w:hAnsi="Times New Roman"/>
                <w:b/>
                <w:bCs/>
                <w:lang w:val="kk-KZ" w:eastAsia="en-GB"/>
              </w:rPr>
              <w:t>.</w:t>
            </w:r>
            <w:r>
              <w:rPr>
                <w:rFonts w:ascii="Times New Roman" w:hAnsi="Times New Roman"/>
                <w:b/>
                <w:bCs/>
                <w:lang w:val="kk-KZ" w:eastAsia="en-GB"/>
              </w:rPr>
              <w:t xml:space="preserve"> Сабақты қорытындылау</w:t>
            </w:r>
          </w:p>
          <w:p w:rsidR="00846DF6" w:rsidRDefault="00846DF6" w:rsidP="00CE751F">
            <w:pPr>
              <w:rPr>
                <w:rFonts w:ascii="Times New Roman" w:eastAsia="Times New Roman" w:hAnsi="Times New Roman" w:cs="Times New Roman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kk-KZ"/>
              </w:rPr>
              <w:t>- Арксинус, арккосинус, арктангенс, арккотангенс анықтамаларын айтып беріңіздер.</w:t>
            </w:r>
          </w:p>
          <w:p w:rsidR="00846DF6" w:rsidRDefault="00846DF6" w:rsidP="00CE751F">
            <w:pPr>
              <w:rPr>
                <w:rFonts w:ascii="Times New Roman" w:eastAsia="Times New Roman" w:hAnsi="Times New Roman" w:cs="Times New Roman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kk-KZ"/>
              </w:rPr>
              <w:t>- мәндерін ауызша табыңыздар</w:t>
            </w:r>
          </w:p>
          <w:p w:rsidR="00846DF6" w:rsidRPr="004E4F13" w:rsidRDefault="00846DF6" w:rsidP="00CE751F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1) </w:t>
            </w:r>
            <w:r w:rsidRPr="004E4F13">
              <w:rPr>
                <w:rFonts w:ascii="Times New Roman" w:hAnsi="Times New Roman" w:cs="Times New Roman"/>
                <w:lang w:val="kk-KZ"/>
              </w:rPr>
              <w:t>arcsin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kk-KZ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lang w:val="kk-KZ"/>
                        </w:rPr>
                        <m:t>2</m:t>
                      </m:r>
                    </m:e>
                  </m:rad>
                </m:den>
              </m:f>
            </m:oMath>
            <w:r w:rsidRPr="004E4F13">
              <w:rPr>
                <w:rFonts w:ascii="Times New Roman" w:eastAsiaTheme="minorEastAsia" w:hAnsi="Times New Roman" w:cs="Times New Roman"/>
                <w:lang w:val="kk-KZ"/>
              </w:rPr>
              <w:t xml:space="preserve"> ;          2)</w:t>
            </w:r>
            <w:r w:rsidRPr="004E4F13">
              <w:rPr>
                <w:rFonts w:ascii="Times New Roman" w:hAnsi="Times New Roman" w:cs="Times New Roman"/>
                <w:lang w:val="kk-KZ"/>
              </w:rPr>
              <w:t xml:space="preserve">  arcsin(-2) ;            3) arcsin(</w:t>
            </w:r>
            <m:oMath>
              <m:r>
                <w:rPr>
                  <w:rFonts w:ascii="Cambria Math" w:hAnsi="Cambria Math" w:cs="Times New Roman"/>
                  <w:lang w:val="kk-KZ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lang w:val="kk-KZ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lang w:val="kk-KZ"/>
                    </w:rPr>
                    <m:t>2</m:t>
                  </m:r>
                </m:den>
              </m:f>
            </m:oMath>
            <w:r w:rsidRPr="004E4F13">
              <w:rPr>
                <w:rFonts w:ascii="Times New Roman" w:hAnsi="Times New Roman" w:cs="Times New Roman"/>
                <w:lang w:val="kk-KZ"/>
              </w:rPr>
              <w:t>);</w:t>
            </w:r>
          </w:p>
          <w:p w:rsidR="00846DF6" w:rsidRPr="0084271B" w:rsidRDefault="00846DF6" w:rsidP="00CE751F">
            <w:pPr>
              <w:rPr>
                <w:rFonts w:ascii="Times New Roman" w:hAnsi="Times New Roman" w:cs="Times New Roman"/>
              </w:rPr>
            </w:pPr>
            <w:r w:rsidRPr="00864DDD">
              <w:rPr>
                <w:rFonts w:ascii="Times New Roman" w:hAnsi="Times New Roman" w:cs="Times New Roman"/>
                <w:lang w:val="kk-KZ"/>
              </w:rPr>
              <w:t>4)   arccos (</w:t>
            </w:r>
            <w:r w:rsidRPr="00864DDD">
              <w:rPr>
                <w:rFonts w:ascii="Times New Roman" w:eastAsiaTheme="minorEastAsia" w:hAnsi="Times New Roman" w:cs="Times New Roman"/>
                <w:lang w:val="kk-KZ"/>
              </w:rPr>
              <w:t xml:space="preserve">-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kk-KZ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lang w:val="kk-KZ"/>
                        </w:rPr>
                        <m:t>2</m:t>
                      </m:r>
                    </m:e>
                  </m:rad>
                </m:den>
              </m:f>
            </m:oMath>
            <w:r>
              <w:rPr>
                <w:rFonts w:ascii="Times New Roman" w:hAnsi="Times New Roman" w:cs="Times New Roman"/>
              </w:rPr>
              <w:t xml:space="preserve">)       5)  arccos (-1);          6)  arccos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oMath>
            <w:r>
              <w:rPr>
                <w:rFonts w:ascii="Times New Roman" w:hAnsi="Times New Roman" w:cs="Times New Roman"/>
              </w:rPr>
              <w:t xml:space="preserve"> ;</w:t>
            </w:r>
            <w:r>
              <w:rPr>
                <w:rFonts w:ascii="Times New Roman" w:hAnsi="Times New Roman" w:cs="Times New Roman"/>
                <w:lang w:val="kk-KZ"/>
              </w:rPr>
              <w:br/>
            </w:r>
            <w:r>
              <w:rPr>
                <w:rFonts w:ascii="Times New Roman" w:hAnsi="Times New Roman" w:cs="Times New Roman"/>
              </w:rPr>
              <w:lastRenderedPageBreak/>
              <w:t xml:space="preserve">7)    </w:t>
            </w:r>
            <w:proofErr w:type="spellStart"/>
            <w:r>
              <w:rPr>
                <w:rFonts w:ascii="Times New Roman" w:hAnsi="Times New Roman" w:cs="Times New Roman"/>
              </w:rPr>
              <w:t>arcctg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0;            </w:t>
            </w:r>
            <w:r>
              <w:rPr>
                <w:rFonts w:ascii="Times New Roman" w:eastAsiaTheme="minorEastAsia" w:hAnsi="Times New Roman" w:cs="Times New Roman"/>
                <w:lang w:val="kk-KZ"/>
              </w:rPr>
              <w:t>8)</w:t>
            </w:r>
            <m:oMath>
              <m:r>
                <w:rPr>
                  <w:rFonts w:ascii="Cambria Math" w:hAnsi="Cambria Math" w:cs="Times New Roman"/>
                </w:rPr>
                <m:t xml:space="preserve"> </m:t>
              </m:r>
            </m:oMath>
            <w:r>
              <w:rPr>
                <w:rFonts w:ascii="Times New Roman" w:hAnsi="Times New Roman" w:cs="Times New Roman"/>
              </w:rPr>
              <w:t xml:space="preserve"> arcctg</w:t>
            </w:r>
            <w:r>
              <w:rPr>
                <w:rFonts w:ascii="Times New Roman" w:eastAsiaTheme="minorEastAsia" w:hAnsi="Times New Roman" w:cs="Times New Roman"/>
              </w:rPr>
              <w:t xml:space="preserve"> 1</w:t>
            </w:r>
            <m:oMath>
              <m:r>
                <w:rPr>
                  <w:rFonts w:ascii="Cambria Math" w:hAnsi="Cambria Math" w:cs="Times New Roman"/>
                </w:rPr>
                <m:t xml:space="preserve"> 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lang w:val="kk-KZ"/>
              </w:rPr>
              <w:t xml:space="preserve">     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  <w:lang w:val="kk-KZ"/>
              </w:rPr>
              <w:t>9</w:t>
            </w:r>
            <w:r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</w:rPr>
              <w:t>arcsin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oMath>
            <w:r>
              <w:rPr>
                <w:rFonts w:ascii="Times New Roman" w:hAnsi="Times New Roman" w:cs="Times New Roman"/>
              </w:rPr>
              <w:t>;</w:t>
            </w:r>
          </w:p>
          <w:p w:rsidR="00846DF6" w:rsidRDefault="00846DF6" w:rsidP="00CE75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kk-KZ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)    </w:t>
            </w:r>
            <w:proofErr w:type="spellStart"/>
            <w:r>
              <w:rPr>
                <w:rFonts w:ascii="Times New Roman" w:hAnsi="Times New Roman" w:cs="Times New Roman"/>
              </w:rPr>
              <w:t>arccos</w:t>
            </w:r>
            <w:proofErr w:type="spellEnd"/>
            <w:r>
              <w:rPr>
                <w:rFonts w:ascii="Times New Roman" w:hAnsi="Times New Roman" w:cs="Times New Roman"/>
              </w:rPr>
              <w:t xml:space="preserve"> 0 ;</w:t>
            </w:r>
            <w:r>
              <w:rPr>
                <w:rFonts w:ascii="Times New Roman" w:hAnsi="Times New Roman" w:cs="Times New Roman"/>
                <w:lang w:val="kk-KZ"/>
              </w:rPr>
              <w:t xml:space="preserve">          11) 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arctg</w:t>
            </w:r>
            <w:proofErr w:type="spellEnd"/>
            <w:r>
              <w:rPr>
                <w:rFonts w:ascii="Times New Roman" w:hAnsi="Times New Roman" w:cs="Times New Roman"/>
              </w:rPr>
              <w:t xml:space="preserve">(-1);    </w:t>
            </w:r>
            <w:r>
              <w:rPr>
                <w:rFonts w:ascii="Times New Roman" w:hAnsi="Times New Roman" w:cs="Times New Roman"/>
                <w:lang w:val="kk-KZ"/>
              </w:rPr>
              <w:t xml:space="preserve">     12</w:t>
            </w:r>
            <w:r>
              <w:rPr>
                <w:rFonts w:ascii="Times New Roman" w:hAnsi="Times New Roman" w:cs="Times New Roman"/>
              </w:rPr>
              <w:t xml:space="preserve">)  </w:t>
            </w:r>
            <w:proofErr w:type="spellStart"/>
            <w:r>
              <w:rPr>
                <w:rFonts w:ascii="Times New Roman" w:hAnsi="Times New Roman" w:cs="Times New Roman"/>
              </w:rPr>
              <w:t>arctg</w:t>
            </w:r>
            <w:proofErr w:type="spellEnd"/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</m:oMath>
            <w:r>
              <w:rPr>
                <w:rFonts w:ascii="Times New Roman" w:hAnsi="Times New Roman" w:cs="Times New Roman"/>
              </w:rPr>
              <w:t xml:space="preserve">  ;          </w:t>
            </w:r>
          </w:p>
          <w:p w:rsidR="00846DF6" w:rsidRPr="00F3573F" w:rsidRDefault="00846DF6" w:rsidP="00CE751F">
            <w:pPr>
              <w:tabs>
                <w:tab w:val="center" w:pos="4677"/>
              </w:tabs>
              <w:rPr>
                <w:rFonts w:ascii="Times New Roman" w:hAnsi="Times New Roman"/>
                <w:noProof/>
                <w:sz w:val="24"/>
                <w:lang w:val="kk-KZ" w:eastAsia="ru-RU"/>
              </w:rPr>
            </w:pPr>
          </w:p>
        </w:tc>
        <w:tc>
          <w:tcPr>
            <w:tcW w:w="3544" w:type="dxa"/>
            <w:gridSpan w:val="2"/>
            <w:tcBorders>
              <w:bottom w:val="single" w:sz="4" w:space="0" w:color="auto"/>
            </w:tcBorders>
          </w:tcPr>
          <w:p w:rsidR="00846DF6" w:rsidRPr="00754BB0" w:rsidRDefault="00846DF6" w:rsidP="00CE751F">
            <w:pPr>
              <w:rPr>
                <w:rFonts w:ascii="Times New Roman" w:hAnsi="Times New Roman"/>
                <w:sz w:val="24"/>
                <w:lang w:val="kk-KZ"/>
              </w:rPr>
            </w:pPr>
            <w:r w:rsidRPr="00754BB0">
              <w:rPr>
                <w:rFonts w:ascii="Times New Roman" w:hAnsi="Times New Roman"/>
                <w:sz w:val="24"/>
                <w:lang w:val="kk-KZ"/>
              </w:rPr>
              <w:lastRenderedPageBreak/>
              <w:t>Жеке жұмыс  жұмыстары</w:t>
            </w:r>
          </w:p>
          <w:p w:rsidR="00846DF6" w:rsidRPr="00754BB0" w:rsidRDefault="00846DF6" w:rsidP="00CE751F">
            <w:pPr>
              <w:rPr>
                <w:rFonts w:ascii="Times New Roman" w:hAnsi="Times New Roman"/>
                <w:sz w:val="24"/>
                <w:lang w:val="kk-KZ"/>
              </w:rPr>
            </w:pPr>
            <w:r w:rsidRPr="00754BB0">
              <w:rPr>
                <w:rFonts w:ascii="Times New Roman" w:hAnsi="Times New Roman"/>
                <w:sz w:val="24"/>
                <w:lang w:val="kk-KZ"/>
              </w:rPr>
              <w:t>Топ бойынша тапсырмалар орындау</w:t>
            </w:r>
          </w:p>
          <w:p w:rsidR="00846DF6" w:rsidRDefault="00846DF6" w:rsidP="00CE751F">
            <w:pPr>
              <w:pStyle w:val="Default"/>
              <w:ind w:left="275" w:right="162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846DF6" w:rsidRDefault="00846DF6" w:rsidP="00CE751F">
            <w:pPr>
              <w:pStyle w:val="Default"/>
              <w:ind w:left="275" w:right="162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846DF6" w:rsidRDefault="00846DF6" w:rsidP="00CE751F">
            <w:pPr>
              <w:pStyle w:val="Default"/>
              <w:ind w:left="275" w:right="162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846DF6" w:rsidRDefault="00846DF6" w:rsidP="00CE751F">
            <w:pPr>
              <w:pStyle w:val="Default"/>
              <w:ind w:left="275" w:right="162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846DF6" w:rsidRDefault="00846DF6" w:rsidP="00CE751F">
            <w:pPr>
              <w:pStyle w:val="Default"/>
              <w:ind w:left="275" w:right="162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846DF6" w:rsidRDefault="00846DF6" w:rsidP="00CE751F">
            <w:pPr>
              <w:pStyle w:val="Default"/>
              <w:ind w:left="275" w:right="162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846DF6" w:rsidRDefault="00846DF6" w:rsidP="00CE751F">
            <w:pPr>
              <w:pStyle w:val="Default"/>
              <w:ind w:left="275" w:right="162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846DF6" w:rsidRDefault="00846DF6" w:rsidP="00CE751F">
            <w:pPr>
              <w:pStyle w:val="Default"/>
              <w:ind w:left="275" w:right="162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846DF6" w:rsidRPr="0012736C" w:rsidRDefault="00846DF6" w:rsidP="00CE751F">
            <w:pPr>
              <w:pStyle w:val="a4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46DF6" w:rsidRPr="0012736C" w:rsidRDefault="00846DF6" w:rsidP="00CE751F">
            <w:pPr>
              <w:tabs>
                <w:tab w:val="left" w:pos="-98"/>
                <w:tab w:val="left" w:pos="4500"/>
              </w:tabs>
              <w:contextualSpacing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lang w:val="kk-KZ"/>
              </w:rPr>
              <w:t>«Ширату жаттығулары</w:t>
            </w:r>
            <w:r>
              <w:rPr>
                <w:rFonts w:ascii="Times New Roman" w:hAnsi="Times New Roman"/>
                <w:sz w:val="24"/>
                <w:lang w:val="kk-KZ"/>
              </w:rPr>
              <w:t xml:space="preserve">» </w:t>
            </w:r>
            <w:r w:rsidRPr="0012736C">
              <w:rPr>
                <w:rFonts w:ascii="Times New Roman" w:hAnsi="Times New Roman"/>
                <w:sz w:val="24"/>
                <w:lang w:val="kk-KZ"/>
              </w:rPr>
              <w:t>әдісі арқылы өткен тақырыппен жаңа сабақты  байланыстыру мақсатында ой қозғау сұрақтарын ұжымдық талқылау. Оқушыларға жалпылама төмендегі сұрақтар және жаттығу түрлері  беріледі. Әр оқушы өз оймен бөліседі.</w:t>
            </w:r>
          </w:p>
          <w:p w:rsidR="00846DF6" w:rsidRPr="0012736C" w:rsidRDefault="00846DF6" w:rsidP="00CE751F">
            <w:pPr>
              <w:pStyle w:val="a4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736C">
              <w:rPr>
                <w:rFonts w:ascii="Times New Roman" w:hAnsi="Times New Roman"/>
                <w:sz w:val="24"/>
                <w:szCs w:val="24"/>
                <w:lang w:val="kk-KZ"/>
              </w:rPr>
              <w:t>Өзгенің пікірін толықтырады</w:t>
            </w:r>
          </w:p>
          <w:p w:rsidR="00846DF6" w:rsidRDefault="00846DF6" w:rsidP="00CE751F">
            <w:pPr>
              <w:pStyle w:val="Default"/>
              <w:ind w:left="275" w:right="162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846DF6" w:rsidRDefault="00846DF6" w:rsidP="00CE751F">
            <w:pPr>
              <w:pStyle w:val="Default"/>
              <w:ind w:left="275" w:right="162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846DF6" w:rsidRDefault="00846DF6" w:rsidP="00CE751F">
            <w:pPr>
              <w:pStyle w:val="Default"/>
              <w:ind w:left="275" w:right="162"/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</w:p>
          <w:p w:rsidR="00846DF6" w:rsidRPr="007C3ABC" w:rsidRDefault="00846DF6" w:rsidP="00CE751F">
            <w:pPr>
              <w:rPr>
                <w:lang w:val="kk-KZ" w:eastAsia="ru-RU"/>
              </w:rPr>
            </w:pPr>
          </w:p>
        </w:tc>
        <w:tc>
          <w:tcPr>
            <w:tcW w:w="1253" w:type="dxa"/>
            <w:tcBorders>
              <w:bottom w:val="single" w:sz="4" w:space="0" w:color="auto"/>
            </w:tcBorders>
          </w:tcPr>
          <w:p w:rsidR="00846DF6" w:rsidRDefault="00846DF6" w:rsidP="00CE751F">
            <w:pPr>
              <w:pStyle w:val="a3"/>
              <w:spacing w:before="0" w:beforeAutospacing="0" w:after="0" w:afterAutospacing="0"/>
              <w:ind w:left="275" w:right="162"/>
              <w:jc w:val="both"/>
              <w:rPr>
                <w:b/>
                <w:color w:val="000000"/>
                <w:lang w:val="kk-KZ"/>
              </w:rPr>
            </w:pPr>
            <w:r w:rsidRPr="007A24C6">
              <w:rPr>
                <w:b/>
                <w:color w:val="000000"/>
                <w:lang w:val="kk-KZ"/>
              </w:rPr>
              <w:t>ҚБ</w:t>
            </w:r>
            <w:r>
              <w:rPr>
                <w:b/>
                <w:color w:val="000000"/>
                <w:lang w:val="kk-KZ"/>
              </w:rPr>
              <w:t>:</w:t>
            </w:r>
          </w:p>
          <w:p w:rsidR="00846DF6" w:rsidRPr="007A24C6" w:rsidRDefault="00846DF6" w:rsidP="00CE751F">
            <w:pPr>
              <w:pStyle w:val="a3"/>
              <w:spacing w:before="0" w:beforeAutospacing="0" w:after="0" w:afterAutospacing="0"/>
              <w:ind w:left="121" w:right="162"/>
              <w:jc w:val="both"/>
              <w:rPr>
                <w:b/>
                <w:color w:val="000000"/>
                <w:lang w:val="kk-KZ"/>
              </w:rPr>
            </w:pPr>
            <w:r w:rsidRPr="007A24C6">
              <w:rPr>
                <w:b/>
                <w:color w:val="000000"/>
                <w:lang w:val="kk-KZ"/>
              </w:rPr>
              <w:t>«Стикер»  әдiсi</w:t>
            </w:r>
          </w:p>
          <w:p w:rsidR="00846DF6" w:rsidRPr="0012736C" w:rsidRDefault="00846DF6" w:rsidP="00CE751F">
            <w:pPr>
              <w:pStyle w:val="a4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46DF6" w:rsidRPr="0012736C" w:rsidRDefault="00846DF6" w:rsidP="00CE751F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736C">
              <w:rPr>
                <w:noProof/>
                <w:sz w:val="24"/>
                <w:szCs w:val="24"/>
              </w:rPr>
              <w:drawing>
                <wp:inline distT="0" distB="0" distL="0" distR="0" wp14:anchorId="75147E94" wp14:editId="2E48E3DC">
                  <wp:extent cx="837326" cy="742950"/>
                  <wp:effectExtent l="19050" t="0" r="874" b="0"/>
                  <wp:docPr id="59" name="Рисунок 11" descr="ÐÐ°ÑÑÐ¸Ð½ÐºÐ¸ Ð¿Ð¾ Ð·Ð°Ð¿ÑÐ¾ÑÑ Ð·Ð²ÐµÐ·Ð´Ñ  Ð³Ð¸Ñ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ÐÐ°ÑÑÐ¸Ð½ÐºÐ¸ Ð¿Ð¾ Ð·Ð°Ð¿ÑÐ¾ÑÑ Ð·Ð²ÐµÐ·Ð´Ñ  Ð³Ð¸Ñ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9516" cy="7448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6DF6" w:rsidRPr="0012736C" w:rsidRDefault="00846DF6" w:rsidP="00CE751F">
            <w:pPr>
              <w:pStyle w:val="a4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46DF6" w:rsidRPr="0012736C" w:rsidRDefault="00846DF6" w:rsidP="00CE751F">
            <w:pPr>
              <w:pStyle w:val="a4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46DF6" w:rsidRPr="00B05D56" w:rsidRDefault="00846DF6" w:rsidP="00CE751F">
            <w:pPr>
              <w:keepNext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  <w:tc>
          <w:tcPr>
            <w:tcW w:w="873" w:type="dxa"/>
            <w:gridSpan w:val="2"/>
            <w:tcBorders>
              <w:bottom w:val="single" w:sz="4" w:space="0" w:color="auto"/>
            </w:tcBorders>
          </w:tcPr>
          <w:p w:rsidR="00846DF6" w:rsidRPr="0012736C" w:rsidRDefault="00846DF6" w:rsidP="00CE751F">
            <w:pPr>
              <w:pStyle w:val="a4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73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Топтық тапсырмалар.</w:t>
            </w:r>
          </w:p>
        </w:tc>
      </w:tr>
      <w:tr w:rsidR="00846DF6" w:rsidRPr="0012736C" w:rsidTr="00CE751F">
        <w:trPr>
          <w:trHeight w:val="617"/>
        </w:trPr>
        <w:tc>
          <w:tcPr>
            <w:tcW w:w="1256" w:type="dxa"/>
            <w:tcBorders>
              <w:bottom w:val="single" w:sz="4" w:space="0" w:color="auto"/>
            </w:tcBorders>
          </w:tcPr>
          <w:p w:rsidR="00846DF6" w:rsidRPr="0012736C" w:rsidRDefault="00846DF6" w:rsidP="00CE751F">
            <w:pPr>
              <w:pStyle w:val="TableParagraph"/>
              <w:spacing w:line="249" w:lineRule="exact"/>
              <w:ind w:left="113"/>
              <w:jc w:val="center"/>
              <w:rPr>
                <w:b/>
                <w:sz w:val="24"/>
                <w:szCs w:val="24"/>
              </w:rPr>
            </w:pPr>
            <w:proofErr w:type="spellStart"/>
            <w:r w:rsidRPr="0012736C">
              <w:rPr>
                <w:b/>
                <w:sz w:val="24"/>
                <w:szCs w:val="24"/>
              </w:rPr>
              <w:t>Соңы</w:t>
            </w:r>
            <w:proofErr w:type="spellEnd"/>
          </w:p>
          <w:p w:rsidR="00846DF6" w:rsidRPr="0012736C" w:rsidRDefault="00846DF6" w:rsidP="00CE751F">
            <w:pPr>
              <w:pStyle w:val="TableParagraph"/>
              <w:ind w:left="113"/>
              <w:jc w:val="center"/>
              <w:rPr>
                <w:b/>
                <w:sz w:val="24"/>
                <w:szCs w:val="24"/>
                <w:lang w:val="kk-KZ"/>
              </w:rPr>
            </w:pPr>
            <w:r w:rsidRPr="0012736C">
              <w:rPr>
                <w:spacing w:val="54"/>
                <w:sz w:val="24"/>
                <w:szCs w:val="24"/>
                <w:lang w:val="kk-KZ"/>
              </w:rPr>
              <w:t>5</w:t>
            </w:r>
            <w:r w:rsidRPr="0012736C">
              <w:rPr>
                <w:spacing w:val="54"/>
                <w:sz w:val="24"/>
                <w:szCs w:val="24"/>
              </w:rPr>
              <w:t xml:space="preserve"> </w:t>
            </w:r>
            <w:proofErr w:type="spellStart"/>
            <w:r w:rsidRPr="0012736C">
              <w:rPr>
                <w:sz w:val="24"/>
                <w:szCs w:val="24"/>
              </w:rPr>
              <w:t>минут</w:t>
            </w:r>
            <w:proofErr w:type="spellEnd"/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:rsidR="00846DF6" w:rsidRPr="0012736C" w:rsidRDefault="00846DF6" w:rsidP="00CE751F">
            <w:pPr>
              <w:pStyle w:val="TableParagraph"/>
              <w:ind w:left="113"/>
              <w:rPr>
                <w:b/>
                <w:sz w:val="24"/>
                <w:szCs w:val="24"/>
                <w:lang w:val="kk-KZ"/>
              </w:rPr>
            </w:pPr>
            <w:r w:rsidRPr="0012736C">
              <w:rPr>
                <w:b/>
                <w:sz w:val="24"/>
                <w:szCs w:val="24"/>
                <w:lang w:val="kk-KZ"/>
              </w:rPr>
              <w:t>Сабақты бекіту Рефлексия</w:t>
            </w:r>
          </w:p>
          <w:p w:rsidR="00846DF6" w:rsidRPr="0012736C" w:rsidRDefault="00846DF6" w:rsidP="00CE751F">
            <w:pPr>
              <w:ind w:left="113"/>
              <w:jc w:val="both"/>
              <w:rPr>
                <w:rFonts w:ascii="Times New Roman" w:hAnsi="Times New Roman"/>
                <w:sz w:val="24"/>
                <w:lang w:val="kk-KZ"/>
              </w:rPr>
            </w:pPr>
            <w:r w:rsidRPr="0012736C">
              <w:rPr>
                <w:rFonts w:ascii="Times New Roman" w:hAnsi="Times New Roman"/>
                <w:sz w:val="24"/>
                <w:lang w:val="kk-KZ"/>
              </w:rPr>
              <w:t>Үйге</w:t>
            </w:r>
            <w:r w:rsidRPr="0012736C">
              <w:rPr>
                <w:rFonts w:ascii="Times New Roman" w:hAnsi="Times New Roman"/>
                <w:spacing w:val="-1"/>
                <w:sz w:val="24"/>
                <w:lang w:val="kk-KZ"/>
              </w:rPr>
              <w:t xml:space="preserve"> </w:t>
            </w:r>
            <w:r w:rsidRPr="0012736C">
              <w:rPr>
                <w:rFonts w:ascii="Times New Roman" w:hAnsi="Times New Roman"/>
                <w:sz w:val="24"/>
                <w:lang w:val="kk-KZ"/>
              </w:rPr>
              <w:t xml:space="preserve">тапсырма: </w:t>
            </w:r>
          </w:p>
        </w:tc>
        <w:tc>
          <w:tcPr>
            <w:tcW w:w="3544" w:type="dxa"/>
            <w:gridSpan w:val="2"/>
            <w:tcBorders>
              <w:bottom w:val="single" w:sz="4" w:space="0" w:color="auto"/>
            </w:tcBorders>
          </w:tcPr>
          <w:p w:rsidR="00846DF6" w:rsidRPr="0012736C" w:rsidRDefault="00846DF6" w:rsidP="00CE751F">
            <w:pPr>
              <w:pStyle w:val="TableParagraph"/>
              <w:ind w:left="113"/>
              <w:rPr>
                <w:sz w:val="24"/>
                <w:szCs w:val="24"/>
                <w:lang w:val="kk-KZ"/>
              </w:rPr>
            </w:pPr>
            <w:r w:rsidRPr="0012736C">
              <w:rPr>
                <w:sz w:val="24"/>
                <w:szCs w:val="24"/>
                <w:lang w:val="kk-KZ"/>
              </w:rPr>
              <w:t>Сабақты пысықтау тапсырмаларын орындау.</w:t>
            </w:r>
          </w:p>
        </w:tc>
        <w:tc>
          <w:tcPr>
            <w:tcW w:w="1253" w:type="dxa"/>
            <w:tcBorders>
              <w:bottom w:val="single" w:sz="4" w:space="0" w:color="auto"/>
            </w:tcBorders>
          </w:tcPr>
          <w:p w:rsidR="00846DF6" w:rsidRPr="0012736C" w:rsidRDefault="00846DF6" w:rsidP="00CE751F">
            <w:pPr>
              <w:pStyle w:val="TableParagraph"/>
              <w:ind w:left="113"/>
              <w:rPr>
                <w:sz w:val="24"/>
                <w:szCs w:val="24"/>
                <w:lang w:val="kk-KZ"/>
              </w:rPr>
            </w:pPr>
          </w:p>
        </w:tc>
        <w:tc>
          <w:tcPr>
            <w:tcW w:w="873" w:type="dxa"/>
            <w:gridSpan w:val="2"/>
            <w:tcBorders>
              <w:bottom w:val="single" w:sz="4" w:space="0" w:color="auto"/>
            </w:tcBorders>
          </w:tcPr>
          <w:p w:rsidR="00846DF6" w:rsidRPr="0012736C" w:rsidRDefault="00846DF6" w:rsidP="00CE751F">
            <w:pPr>
              <w:pStyle w:val="TableParagraph"/>
              <w:ind w:left="113"/>
              <w:rPr>
                <w:sz w:val="24"/>
                <w:szCs w:val="24"/>
                <w:lang w:val="kk-KZ"/>
              </w:rPr>
            </w:pPr>
          </w:p>
        </w:tc>
      </w:tr>
      <w:tr w:rsidR="00846DF6" w:rsidRPr="0012736C" w:rsidTr="00CE751F">
        <w:trPr>
          <w:trHeight w:val="3309"/>
        </w:trPr>
        <w:tc>
          <w:tcPr>
            <w:tcW w:w="1256" w:type="dxa"/>
            <w:tcBorders>
              <w:bottom w:val="single" w:sz="4" w:space="0" w:color="auto"/>
            </w:tcBorders>
          </w:tcPr>
          <w:p w:rsidR="00846DF6" w:rsidRPr="0012736C" w:rsidRDefault="00846DF6" w:rsidP="00CE751F">
            <w:pPr>
              <w:pStyle w:val="TableParagraph"/>
              <w:ind w:left="113"/>
              <w:jc w:val="center"/>
              <w:rPr>
                <w:b/>
                <w:sz w:val="24"/>
                <w:szCs w:val="24"/>
                <w:lang w:val="kk-KZ"/>
              </w:rPr>
            </w:pPr>
            <w:r w:rsidRPr="0012736C">
              <w:rPr>
                <w:sz w:val="24"/>
                <w:szCs w:val="24"/>
                <w:lang w:val="kk-KZ"/>
              </w:rPr>
              <w:t>Кері байланыс</w:t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:rsidR="00846DF6" w:rsidRPr="0012736C" w:rsidRDefault="00846DF6" w:rsidP="00CE751F">
            <w:pPr>
              <w:pStyle w:val="a4"/>
              <w:ind w:left="113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kk-KZ" w:eastAsia="en-GB"/>
              </w:rPr>
            </w:pPr>
            <w:r w:rsidRPr="0012736C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kk-KZ"/>
              </w:rPr>
              <w:t xml:space="preserve">Рефлексия </w:t>
            </w:r>
            <w:r w:rsidRPr="0012736C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kk-KZ" w:eastAsia="en-GB"/>
              </w:rPr>
              <w:t>(жеке,жұпта,топта, ұжымда)</w:t>
            </w:r>
          </w:p>
          <w:p w:rsidR="00846DF6" w:rsidRPr="0012736C" w:rsidRDefault="00846DF6" w:rsidP="00CE751F">
            <w:pPr>
              <w:pStyle w:val="a4"/>
              <w:ind w:left="113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kk-KZ" w:eastAsia="en-GB"/>
              </w:rPr>
            </w:pPr>
          </w:p>
          <w:p w:rsidR="00846DF6" w:rsidRPr="0012736C" w:rsidRDefault="00846DF6" w:rsidP="00CE751F">
            <w:pPr>
              <w:ind w:left="113"/>
              <w:jc w:val="both"/>
              <w:rPr>
                <w:rFonts w:ascii="Times New Roman" w:hAnsi="Times New Roman"/>
                <w:noProof/>
                <w:sz w:val="24"/>
                <w:lang w:val="kk-KZ" w:eastAsia="ru-RU"/>
              </w:rPr>
            </w:pPr>
            <w:r w:rsidRPr="0012736C">
              <w:rPr>
                <w:rFonts w:ascii="Times New Roman" w:hAnsi="Times New Roman"/>
                <w:bCs/>
                <w:i/>
                <w:noProof/>
                <w:color w:val="2976A4"/>
                <w:sz w:val="24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3D5A3E92" wp14:editId="4A1F441A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10795</wp:posOffset>
                  </wp:positionV>
                  <wp:extent cx="1838325" cy="958850"/>
                  <wp:effectExtent l="0" t="0" r="9525" b="0"/>
                  <wp:wrapSquare wrapText="bothSides"/>
                  <wp:docPr id="60" name="Рисунок 50" descr="ÐÐ¾ÑÐ¾Ð¶ÐµÐµ Ð¸Ð·Ð¾Ð±ÑÐ°Ð¶ÐµÐ½Ð¸Ð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ÐÐ¾ÑÐ¾Ð¶ÐµÐµ Ð¸Ð·Ð¾Ð±ÑÐ°Ð¶ÐµÐ½Ð¸Ð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958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46DF6" w:rsidRPr="0012736C" w:rsidRDefault="00846DF6" w:rsidP="00CE751F">
            <w:pPr>
              <w:ind w:left="113"/>
              <w:jc w:val="both"/>
              <w:rPr>
                <w:rFonts w:ascii="Times New Roman" w:hAnsi="Times New Roman"/>
                <w:noProof/>
                <w:sz w:val="24"/>
                <w:lang w:val="kk-KZ" w:eastAsia="ru-RU"/>
              </w:rPr>
            </w:pPr>
          </w:p>
          <w:p w:rsidR="00846DF6" w:rsidRDefault="00846DF6" w:rsidP="00CE751F">
            <w:pPr>
              <w:jc w:val="both"/>
              <w:rPr>
                <w:rFonts w:ascii="Times New Roman" w:hAnsi="Times New Roman"/>
                <w:noProof/>
                <w:sz w:val="24"/>
                <w:lang w:val="kk-KZ" w:eastAsia="ru-RU"/>
              </w:rPr>
            </w:pPr>
          </w:p>
          <w:p w:rsidR="00846DF6" w:rsidRDefault="00846DF6" w:rsidP="00CE751F">
            <w:pPr>
              <w:jc w:val="both"/>
              <w:rPr>
                <w:rFonts w:ascii="Times New Roman" w:hAnsi="Times New Roman"/>
                <w:noProof/>
                <w:sz w:val="24"/>
                <w:lang w:val="kk-KZ" w:eastAsia="ru-RU"/>
              </w:rPr>
            </w:pPr>
          </w:p>
          <w:p w:rsidR="00846DF6" w:rsidRDefault="00846DF6" w:rsidP="00CE751F">
            <w:pPr>
              <w:jc w:val="both"/>
              <w:rPr>
                <w:rFonts w:ascii="Times New Roman" w:hAnsi="Times New Roman"/>
                <w:noProof/>
                <w:sz w:val="24"/>
                <w:lang w:val="kk-KZ" w:eastAsia="ru-RU"/>
              </w:rPr>
            </w:pPr>
          </w:p>
          <w:p w:rsidR="00846DF6" w:rsidRPr="0012736C" w:rsidRDefault="00846DF6" w:rsidP="00CE751F">
            <w:pPr>
              <w:jc w:val="both"/>
              <w:rPr>
                <w:rFonts w:ascii="Times New Roman" w:hAnsi="Times New Roman"/>
                <w:noProof/>
                <w:sz w:val="24"/>
                <w:lang w:val="kk-KZ" w:eastAsia="ru-RU"/>
              </w:rPr>
            </w:pPr>
          </w:p>
        </w:tc>
        <w:tc>
          <w:tcPr>
            <w:tcW w:w="3544" w:type="dxa"/>
            <w:gridSpan w:val="2"/>
            <w:tcBorders>
              <w:bottom w:val="single" w:sz="4" w:space="0" w:color="auto"/>
            </w:tcBorders>
          </w:tcPr>
          <w:p w:rsidR="00846DF6" w:rsidRPr="0012736C" w:rsidRDefault="00846DF6" w:rsidP="00CE751F">
            <w:pPr>
              <w:ind w:left="113"/>
              <w:jc w:val="both"/>
              <w:rPr>
                <w:rFonts w:ascii="Times New Roman" w:hAnsi="Times New Roman"/>
                <w:noProof/>
                <w:color w:val="0D0D0D" w:themeColor="text1" w:themeTint="F2"/>
                <w:sz w:val="24"/>
                <w:lang w:val="kk-KZ"/>
              </w:rPr>
            </w:pPr>
            <w:r w:rsidRPr="0012736C">
              <w:rPr>
                <w:rFonts w:ascii="Times New Roman" w:hAnsi="Times New Roman"/>
                <w:noProof/>
                <w:color w:val="0D0D0D" w:themeColor="text1" w:themeTint="F2"/>
                <w:sz w:val="24"/>
                <w:lang w:val="kk-KZ"/>
              </w:rPr>
              <w:t xml:space="preserve">Оқушыларға </w:t>
            </w:r>
          </w:p>
          <w:p w:rsidR="00846DF6" w:rsidRPr="0012736C" w:rsidRDefault="00846DF6" w:rsidP="00CE751F">
            <w:pPr>
              <w:ind w:left="113"/>
              <w:rPr>
                <w:rFonts w:ascii="Times New Roman" w:hAnsi="Times New Roman"/>
                <w:noProof/>
                <w:color w:val="0D0D0D" w:themeColor="text1" w:themeTint="F2"/>
                <w:sz w:val="24"/>
                <w:lang w:val="kk-KZ"/>
              </w:rPr>
            </w:pPr>
            <w:r w:rsidRPr="0012736C">
              <w:rPr>
                <w:rFonts w:ascii="Times New Roman" w:hAnsi="Times New Roman"/>
                <w:b/>
                <w:noProof/>
                <w:color w:val="0D0D0D" w:themeColor="text1" w:themeTint="F2"/>
                <w:sz w:val="24"/>
                <w:lang w:val="kk-KZ"/>
              </w:rPr>
              <w:t xml:space="preserve">«Көңілді қоңырау» </w:t>
            </w:r>
            <w:r w:rsidRPr="0012736C">
              <w:rPr>
                <w:rFonts w:ascii="Times New Roman" w:hAnsi="Times New Roman"/>
                <w:noProof/>
                <w:color w:val="0D0D0D" w:themeColor="text1" w:themeTint="F2"/>
                <w:sz w:val="24"/>
                <w:lang w:val="kk-KZ"/>
              </w:rPr>
              <w:t>кері байланыс парағы таратылады. Оқушылар өздері белгілейді.</w:t>
            </w:r>
          </w:p>
          <w:p w:rsidR="00846DF6" w:rsidRPr="0012736C" w:rsidRDefault="00846DF6" w:rsidP="00CE751F">
            <w:pPr>
              <w:pStyle w:val="TableParagraph"/>
              <w:ind w:left="113"/>
              <w:rPr>
                <w:sz w:val="24"/>
                <w:szCs w:val="24"/>
                <w:lang w:val="kk-KZ"/>
              </w:rPr>
            </w:pPr>
          </w:p>
        </w:tc>
        <w:tc>
          <w:tcPr>
            <w:tcW w:w="1253" w:type="dxa"/>
            <w:tcBorders>
              <w:bottom w:val="single" w:sz="4" w:space="0" w:color="auto"/>
            </w:tcBorders>
          </w:tcPr>
          <w:p w:rsidR="00846DF6" w:rsidRPr="0012736C" w:rsidRDefault="00846DF6" w:rsidP="00CE751F">
            <w:pPr>
              <w:pStyle w:val="a4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12736C">
              <w:rPr>
                <w:rFonts w:ascii="Times New Roman" w:hAnsi="Times New Roman" w:cs="Times New Roman"/>
                <w:noProof/>
                <w:color w:val="0D0D0D" w:themeColor="text1" w:themeTint="F2"/>
                <w:sz w:val="24"/>
                <w:szCs w:val="24"/>
                <w:lang w:val="kk-KZ"/>
              </w:rPr>
              <w:t>«СМС»</w:t>
            </w:r>
          </w:p>
        </w:tc>
        <w:tc>
          <w:tcPr>
            <w:tcW w:w="873" w:type="dxa"/>
            <w:gridSpan w:val="2"/>
            <w:tcBorders>
              <w:bottom w:val="single" w:sz="4" w:space="0" w:color="auto"/>
            </w:tcBorders>
          </w:tcPr>
          <w:p w:rsidR="00846DF6" w:rsidRPr="0012736C" w:rsidRDefault="00846DF6" w:rsidP="00CE751F">
            <w:pPr>
              <w:pStyle w:val="a4"/>
              <w:ind w:left="11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73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Кері байланыс парағы.</w:t>
            </w:r>
          </w:p>
        </w:tc>
      </w:tr>
    </w:tbl>
    <w:p w:rsidR="00846DF6" w:rsidRDefault="00846DF6" w:rsidP="00846DF6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</w:p>
    <w:p w:rsidR="00617E13" w:rsidRDefault="00617E13">
      <w:bookmarkStart w:id="0" w:name="_GoBack"/>
      <w:bookmarkEnd w:id="0"/>
    </w:p>
    <w:sectPr w:rsidR="00617E13" w:rsidSect="00846DF6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choolBookKza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4"/>
    <w:multiLevelType w:val="hybridMultilevel"/>
    <w:tmpl w:val="FFF05E20"/>
    <w:lvl w:ilvl="0" w:tplc="DC6A69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DF6"/>
    <w:rsid w:val="00617E13"/>
    <w:rsid w:val="00846DF6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BDD385-C770-47D0-A581-EFA88DF6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6DF6"/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6D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ssignmentTemplate">
    <w:name w:val="AssignmentTemplate"/>
    <w:basedOn w:val="9"/>
    <w:qFormat/>
    <w:rsid w:val="00846DF6"/>
    <w:pPr>
      <w:keepNext w:val="0"/>
      <w:keepLines w:val="0"/>
      <w:spacing w:before="240" w:after="60" w:line="240" w:lineRule="auto"/>
    </w:pPr>
    <w:rPr>
      <w:rFonts w:ascii="Arial" w:eastAsia="Times New Roman" w:hAnsi="Arial" w:cs="Times New Roman"/>
      <w:b/>
      <w:i w:val="0"/>
      <w:iCs w:val="0"/>
      <w:color w:val="auto"/>
      <w:sz w:val="20"/>
      <w:szCs w:val="20"/>
      <w:lang w:val="en-GB"/>
    </w:rPr>
  </w:style>
  <w:style w:type="paragraph" w:customStyle="1" w:styleId="TableParagraph">
    <w:name w:val="Table Paragraph"/>
    <w:basedOn w:val="a"/>
    <w:uiPriority w:val="1"/>
    <w:qFormat/>
    <w:rsid w:val="00846DF6"/>
    <w:pPr>
      <w:widowControl w:val="0"/>
      <w:autoSpaceDE w:val="0"/>
      <w:autoSpaceDN w:val="0"/>
      <w:spacing w:after="0" w:line="240" w:lineRule="auto"/>
      <w:ind w:left="98"/>
    </w:pPr>
    <w:rPr>
      <w:rFonts w:ascii="Times New Roman" w:eastAsia="Times New Roman" w:hAnsi="Times New Roman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846DF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aliases w:val="Обычный (Web),Знак Знак,Знак Знак6,Знак2,Знак Знак4,Знак Знак1,Знак21,Обычный (веб) Знак1,Обычный (веб) Знак Знак,Обычный (веб) Знак,Обычный (Web)1,Знак Знак3,Знак Знак1 Знак,Знак Знак1 Знак Знак,Обычный (веб) Знак Знак Знак Знак,Знак4 Зна"/>
    <w:basedOn w:val="a"/>
    <w:link w:val="2"/>
    <w:uiPriority w:val="99"/>
    <w:unhideWhenUsed/>
    <w:qFormat/>
    <w:rsid w:val="00846D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846DF6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qFormat/>
    <w:locked/>
    <w:rsid w:val="00846DF6"/>
    <w:rPr>
      <w:rFonts w:eastAsiaTheme="minorEastAsia"/>
      <w:lang w:eastAsia="ru-RU"/>
    </w:rPr>
  </w:style>
  <w:style w:type="paragraph" w:styleId="a6">
    <w:name w:val="List Paragraph"/>
    <w:basedOn w:val="a"/>
    <w:link w:val="a7"/>
    <w:uiPriority w:val="34"/>
    <w:qFormat/>
    <w:rsid w:val="00846DF6"/>
    <w:pPr>
      <w:widowControl w:val="0"/>
      <w:spacing w:after="0" w:line="260" w:lineRule="exact"/>
      <w:ind w:left="720"/>
      <w:contextualSpacing/>
    </w:pPr>
    <w:rPr>
      <w:rFonts w:ascii="Arial" w:eastAsia="Times New Roman" w:hAnsi="Arial" w:cs="Times New Roman"/>
      <w:szCs w:val="24"/>
      <w:lang w:val="en-GB"/>
    </w:rPr>
  </w:style>
  <w:style w:type="character" w:customStyle="1" w:styleId="a7">
    <w:name w:val="Абзац списка Знак"/>
    <w:link w:val="a6"/>
    <w:uiPriority w:val="34"/>
    <w:qFormat/>
    <w:locked/>
    <w:rsid w:val="00846DF6"/>
    <w:rPr>
      <w:rFonts w:ascii="Arial" w:eastAsia="Times New Roman" w:hAnsi="Arial" w:cs="Times New Roman"/>
      <w:szCs w:val="24"/>
      <w:lang w:val="en-GB"/>
    </w:rPr>
  </w:style>
  <w:style w:type="character" w:customStyle="1" w:styleId="2">
    <w:name w:val="Обычный (веб) Знак2"/>
    <w:aliases w:val="Обычный (Web) Знак,Знак Знак Знак,Знак Знак6 Знак,Знак2 Знак,Знак Знак4 Знак,Знак Знак1 Знак1,Знак21 Знак,Обычный (веб) Знак1 Знак,Обычный (веб) Знак Знак Знак,Обычный (веб) Знак Знак1,Обычный (Web)1 Знак,Знак Знак3 Знак"/>
    <w:link w:val="a3"/>
    <w:uiPriority w:val="99"/>
    <w:rsid w:val="00846DF6"/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customStyle="1" w:styleId="TableNormal1">
    <w:name w:val="Table Normal1"/>
    <w:uiPriority w:val="2"/>
    <w:semiHidden/>
    <w:unhideWhenUsed/>
    <w:qFormat/>
    <w:rsid w:val="00846DF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846DF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846D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7.jpeg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6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jpeg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9.jpeg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image" Target="media/image18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2024-08-01T12:08:00Z</dcterms:created>
  <dcterms:modified xsi:type="dcterms:W3CDTF">2024-08-01T12:09:00Z</dcterms:modified>
</cp:coreProperties>
</file>