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152"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543"/>
        <w:gridCol w:w="415"/>
        <w:gridCol w:w="3107"/>
        <w:gridCol w:w="1868"/>
        <w:gridCol w:w="2406"/>
        <w:gridCol w:w="1009"/>
        <w:gridCol w:w="693"/>
        <w:gridCol w:w="16"/>
      </w:tblGrid>
      <w:tr w:rsidR="002556E9" w:rsidTr="002556E9">
        <w:trPr>
          <w:gridAfter w:val="1"/>
          <w:wAfter w:w="16" w:type="dxa"/>
          <w:trHeight w:val="412"/>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Сабақ №</w:t>
            </w:r>
            <w:r>
              <w:rPr>
                <w:rFonts w:ascii="Times New Roman" w:eastAsia="Times New Roman" w:hAnsi="Times New Roman" w:cs="Times New Roman"/>
                <w:b/>
                <w:color w:val="000000"/>
                <w:sz w:val="24"/>
                <w:szCs w:val="24"/>
              </w:rPr>
              <w:t xml:space="preserve">     </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2556E9" w:rsidTr="002556E9">
        <w:trPr>
          <w:gridAfter w:val="1"/>
          <w:wAfter w:w="16" w:type="dxa"/>
          <w:trHeight w:val="309"/>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Күні: </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2556E9" w:rsidTr="002556E9">
        <w:trPr>
          <w:gridAfter w:val="1"/>
          <w:wAfter w:w="16" w:type="dxa"/>
          <w:trHeight w:val="339"/>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11 </w:t>
            </w:r>
            <w:bookmarkStart w:id="0" w:name="_GoBack"/>
            <w:bookmarkEnd w:id="0"/>
            <w:r>
              <w:rPr>
                <w:rFonts w:ascii="Times New Roman" w:eastAsia="Times New Roman" w:hAnsi="Times New Roman" w:cs="Times New Roman"/>
                <w:b/>
                <w:color w:val="000000"/>
                <w:sz w:val="24"/>
                <w:szCs w:val="24"/>
              </w:rPr>
              <w:t xml:space="preserve">    </w:t>
            </w:r>
          </w:p>
        </w:tc>
        <w:tc>
          <w:tcPr>
            <w:tcW w:w="3107"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5976" w:type="dxa"/>
            <w:gridSpan w:val="4"/>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2556E9" w:rsidRPr="002556E9" w:rsidTr="002556E9">
        <w:trPr>
          <w:gridAfter w:val="1"/>
          <w:wAfter w:w="16" w:type="dxa"/>
          <w:trHeight w:val="333"/>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Кездейсоқ шаманың сандық сипаттамаларын таңдамалар бойынша бағалау</w:t>
            </w:r>
          </w:p>
        </w:tc>
      </w:tr>
      <w:tr w:rsidR="002556E9" w:rsidRPr="002556E9" w:rsidTr="002556E9">
        <w:trPr>
          <w:gridAfter w:val="1"/>
          <w:wAfter w:w="16" w:type="dxa"/>
          <w:trHeight w:val="930"/>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11.2.2.3 - таңдама бойынша кездейсоқ шамалардың сандық сипаттамаларын бағалау;</w:t>
            </w:r>
          </w:p>
        </w:tc>
      </w:tr>
      <w:tr w:rsidR="002556E9" w:rsidRPr="002556E9" w:rsidTr="002556E9">
        <w:trPr>
          <w:gridAfter w:val="1"/>
          <w:wAfter w:w="16" w:type="dxa"/>
          <w:trHeight w:val="535"/>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Оқушылар кездейсоқ шамалардың сандық сипаттамаларын таңдамалы мәліметтерден бағалайды.</w:t>
            </w:r>
          </w:p>
        </w:tc>
      </w:tr>
      <w:tr w:rsidR="002556E9" w:rsidTr="002556E9">
        <w:trPr>
          <w:gridAfter w:val="1"/>
          <w:wAfter w:w="16" w:type="dxa"/>
          <w:trHeight w:val="411"/>
        </w:trPr>
        <w:tc>
          <w:tcPr>
            <w:tcW w:w="11041" w:type="dxa"/>
            <w:gridSpan w:val="7"/>
            <w:tcBorders>
              <w:top w:val="single" w:sz="8" w:space="0" w:color="2976A3"/>
              <w:left w:val="single" w:sz="8" w:space="0" w:color="2976A3"/>
              <w:bottom w:val="single" w:sz="8" w:space="0" w:color="2976A3"/>
              <w:right w:val="single" w:sz="8" w:space="0" w:color="2976A3"/>
            </w:tcBorders>
            <w:hideMark/>
          </w:tcPr>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2556E9" w:rsidTr="002556E9">
        <w:trPr>
          <w:trHeight w:val="527"/>
        </w:trPr>
        <w:tc>
          <w:tcPr>
            <w:tcW w:w="1543"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5390" w:type="dxa"/>
            <w:gridSpan w:val="3"/>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406"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009"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2556E9" w:rsidTr="002556E9">
        <w:trPr>
          <w:trHeight w:val="971"/>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2556E9" w:rsidRDefault="002556E9">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Үш  топқа бөлу:Үш  түрлі   түсті   түрлері  беріледі</w:t>
            </w:r>
            <w:r>
              <w:rPr>
                <w:rFonts w:ascii="Times New Roman" w:eastAsia="Times New Roman" w:hAnsi="Times New Roman" w:cs="Times New Roman"/>
                <w:b/>
                <w:color w:val="000000"/>
                <w:sz w:val="24"/>
                <w:szCs w:val="24"/>
              </w:rPr>
              <w:t xml:space="preserve"> </w:t>
            </w:r>
          </w:p>
          <w:p w:rsidR="002556E9" w:rsidRDefault="002556E9">
            <w:pPr>
              <w:tabs>
                <w:tab w:val="left" w:pos="4815"/>
              </w:tabs>
              <w:rPr>
                <w:rFonts w:ascii="Times New Roman" w:eastAsia="Times New Roman" w:hAnsi="Times New Roman" w:cs="Times New Roman"/>
                <w:b/>
                <w:color w:val="000000"/>
                <w:sz w:val="24"/>
                <w:szCs w:val="24"/>
              </w:rPr>
            </w:pPr>
          </w:p>
          <w:p w:rsidR="002556E9" w:rsidRDefault="002556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22222"/>
                <w:sz w:val="24"/>
                <w:szCs w:val="24"/>
                <w:lang w:val="ru-RU"/>
              </w:rPr>
            </w:pPr>
            <w:proofErr w:type="spellStart"/>
            <w:r>
              <w:rPr>
                <w:rFonts w:ascii="Times New Roman" w:eastAsia="Times New Roman" w:hAnsi="Times New Roman" w:cs="Times New Roman"/>
                <w:b/>
                <w:color w:val="222222"/>
                <w:sz w:val="24"/>
                <w:szCs w:val="24"/>
                <w:lang w:val="ru-RU"/>
              </w:rPr>
              <w:t>Білімді</w:t>
            </w:r>
            <w:proofErr w:type="spellEnd"/>
            <w:r>
              <w:rPr>
                <w:rFonts w:ascii="Times New Roman" w:eastAsia="Times New Roman" w:hAnsi="Times New Roman" w:cs="Times New Roman"/>
                <w:b/>
                <w:color w:val="222222"/>
                <w:sz w:val="24"/>
                <w:szCs w:val="24"/>
                <w:lang w:val="ru-RU"/>
              </w:rPr>
              <w:t xml:space="preserve"> </w:t>
            </w:r>
            <w:proofErr w:type="spellStart"/>
            <w:r>
              <w:rPr>
                <w:rFonts w:ascii="Times New Roman" w:eastAsia="Times New Roman" w:hAnsi="Times New Roman" w:cs="Times New Roman"/>
                <w:b/>
                <w:color w:val="222222"/>
                <w:sz w:val="24"/>
                <w:szCs w:val="24"/>
                <w:lang w:val="ru-RU"/>
              </w:rPr>
              <w:t>актуализациялау</w:t>
            </w:r>
            <w:proofErr w:type="spellEnd"/>
            <w:r>
              <w:rPr>
                <w:rFonts w:ascii="Times New Roman" w:eastAsia="Times New Roman" w:hAnsi="Times New Roman" w:cs="Times New Roman"/>
                <w:b/>
                <w:color w:val="222222"/>
                <w:sz w:val="24"/>
                <w:szCs w:val="24"/>
                <w:lang w:val="ru-RU"/>
              </w:rPr>
              <w:t xml:space="preserve">. «Кубик </w:t>
            </w:r>
            <w:proofErr w:type="spellStart"/>
            <w:r>
              <w:rPr>
                <w:rFonts w:ascii="Times New Roman" w:eastAsia="Times New Roman" w:hAnsi="Times New Roman" w:cs="Times New Roman"/>
                <w:b/>
                <w:color w:val="222222"/>
                <w:sz w:val="24"/>
                <w:szCs w:val="24"/>
                <w:lang w:val="ru-RU"/>
              </w:rPr>
              <w:t>рубик</w:t>
            </w:r>
            <w:proofErr w:type="spellEnd"/>
            <w:r>
              <w:rPr>
                <w:rFonts w:ascii="Times New Roman" w:eastAsia="Times New Roman" w:hAnsi="Times New Roman" w:cs="Times New Roman"/>
                <w:b/>
                <w:color w:val="222222"/>
                <w:sz w:val="24"/>
                <w:szCs w:val="24"/>
                <w:lang w:val="ru-RU"/>
              </w:rPr>
              <w:t xml:space="preserve">» </w:t>
            </w:r>
            <w:proofErr w:type="spellStart"/>
            <w:r>
              <w:rPr>
                <w:rFonts w:ascii="Times New Roman" w:eastAsia="Times New Roman" w:hAnsi="Times New Roman" w:cs="Times New Roman"/>
                <w:b/>
                <w:color w:val="222222"/>
                <w:sz w:val="24"/>
                <w:szCs w:val="24"/>
                <w:lang w:val="ru-RU"/>
              </w:rPr>
              <w:t>ойыны</w:t>
            </w:r>
            <w:proofErr w:type="spellEnd"/>
            <w:r>
              <w:rPr>
                <w:rFonts w:ascii="Times New Roman" w:eastAsia="Times New Roman" w:hAnsi="Times New Roman" w:cs="Times New Roman"/>
                <w:b/>
                <w:color w:val="222222"/>
                <w:sz w:val="24"/>
                <w:szCs w:val="24"/>
                <w:lang w:val="ru-RU"/>
              </w:rPr>
              <w:t>.</w:t>
            </w:r>
          </w:p>
          <w:p w:rsidR="002556E9" w:rsidRDefault="002556E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ru-RU"/>
              </w:rPr>
              <w:t xml:space="preserve"> </w:t>
            </w:r>
            <w:r>
              <w:rPr>
                <w:rFonts w:ascii="Times New Roman" w:eastAsia="Times New Roman" w:hAnsi="Times New Roman" w:cs="Times New Roman"/>
                <w:noProof/>
                <w:sz w:val="24"/>
                <w:szCs w:val="24"/>
                <w:lang w:val="ru-RU"/>
              </w:rPr>
              <w:drawing>
                <wp:inline distT="0" distB="0" distL="0" distR="0">
                  <wp:extent cx="3825240" cy="15316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1531620"/>
                          </a:xfrm>
                          <a:prstGeom prst="rect">
                            <a:avLst/>
                          </a:prstGeom>
                          <a:noFill/>
                          <a:ln>
                            <a:noFill/>
                          </a:ln>
                        </pic:spPr>
                      </pic:pic>
                    </a:graphicData>
                  </a:graphic>
                </wp:inline>
              </w:drawing>
            </w:r>
          </w:p>
          <w:p w:rsidR="002556E9" w:rsidRDefault="002556E9">
            <w:pPr>
              <w:ind w:left="360"/>
              <w:rPr>
                <w:sz w:val="24"/>
                <w:szCs w:val="24"/>
              </w:rPr>
            </w:pPr>
            <w:r>
              <w:rPr>
                <w:rFonts w:ascii="Times New Roman" w:eastAsia="Times New Roman" w:hAnsi="Times New Roman" w:cs="Times New Roman"/>
                <w:color w:val="222222"/>
                <w:sz w:val="24"/>
                <w:szCs w:val="24"/>
              </w:rPr>
              <w:t>Оқушылар математикалық статистиканың негізгі түсініктері мен анықтамаларын қайталайды.</w:t>
            </w:r>
          </w:p>
        </w:tc>
        <w:tc>
          <w:tcPr>
            <w:tcW w:w="2406" w:type="dxa"/>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Психологиялық ахуалға берілген тапсырманы </w:t>
            </w:r>
          </w:p>
          <w:p w:rsidR="002556E9" w:rsidRDefault="002556E9">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2556E9" w:rsidRDefault="002556E9">
            <w:pPr>
              <w:ind w:left="113"/>
              <w:rPr>
                <w:rFonts w:ascii="Times New Roman" w:eastAsia="Times New Roman" w:hAnsi="Times New Roman" w:cs="Times New Roman"/>
                <w:color w:val="000000"/>
                <w:sz w:val="24"/>
                <w:szCs w:val="24"/>
              </w:rPr>
            </w:pPr>
          </w:p>
          <w:p w:rsidR="002556E9" w:rsidRDefault="002556E9">
            <w:pPr>
              <w:ind w:left="113"/>
              <w:rPr>
                <w:rFonts w:ascii="Times New Roman" w:eastAsia="Times New Roman" w:hAnsi="Times New Roman" w:cs="Times New Roman"/>
                <w:color w:val="000000"/>
                <w:sz w:val="24"/>
                <w:szCs w:val="24"/>
              </w:rPr>
            </w:pPr>
          </w:p>
        </w:tc>
        <w:tc>
          <w:tcPr>
            <w:tcW w:w="1009"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extent cx="746760" cy="777240"/>
                  <wp:effectExtent l="0" t="0" r="0" b="3810"/>
                  <wp:docPr id="13" name="Рисунок 13"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ÑÑÐ¸Ð½ÐºÐ¸ Ð¿Ð¾ Ð·Ð°Ð¿ÑÐ¾ÑÑ ÑÐ¼Ð°Ð¹Ð»Ð¸Ðº  Ð´Ð»Ñ Ð´ÐµÑÐµÐ¹"/>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p>
        </w:tc>
        <w:tc>
          <w:tcPr>
            <w:tcW w:w="709" w:type="dxa"/>
            <w:gridSpan w:val="2"/>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color w:val="000000"/>
                <w:sz w:val="24"/>
                <w:szCs w:val="24"/>
              </w:rPr>
            </w:pPr>
          </w:p>
          <w:p w:rsidR="002556E9" w:rsidRDefault="002556E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Слайд, интербелсенді тақта</w:t>
            </w:r>
          </w:p>
          <w:p w:rsidR="002556E9" w:rsidRDefault="002556E9">
            <w:pPr>
              <w:rPr>
                <w:rFonts w:ascii="Times New Roman" w:eastAsia="Times New Roman" w:hAnsi="Times New Roman" w:cs="Times New Roman"/>
                <w:sz w:val="24"/>
                <w:szCs w:val="24"/>
              </w:rPr>
            </w:pPr>
          </w:p>
          <w:p w:rsidR="002556E9" w:rsidRDefault="002556E9">
            <w:pPr>
              <w:rPr>
                <w:rFonts w:ascii="Times New Roman" w:eastAsia="Times New Roman" w:hAnsi="Times New Roman" w:cs="Times New Roman"/>
                <w:sz w:val="24"/>
                <w:szCs w:val="24"/>
              </w:rPr>
            </w:pPr>
          </w:p>
          <w:p w:rsidR="002556E9" w:rsidRDefault="002556E9">
            <w:pPr>
              <w:rPr>
                <w:sz w:val="24"/>
                <w:szCs w:val="24"/>
              </w:rPr>
            </w:pPr>
          </w:p>
        </w:tc>
      </w:tr>
      <w:tr w:rsidR="002556E9" w:rsidRPr="002556E9" w:rsidTr="002556E9">
        <w:trPr>
          <w:trHeight w:val="553"/>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Негізгі бөлім </w:t>
            </w:r>
          </w:p>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8 минут</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i/>
                <w:sz w:val="24"/>
                <w:szCs w:val="24"/>
                <w:lang w:val="ru-RU"/>
              </w:rPr>
            </w:pPr>
            <w:proofErr w:type="spellStart"/>
            <w:r>
              <w:rPr>
                <w:rFonts w:ascii="Times New Roman" w:eastAsia="Times New Roman" w:hAnsi="Times New Roman" w:cs="Times New Roman"/>
                <w:i/>
                <w:sz w:val="24"/>
                <w:szCs w:val="24"/>
                <w:lang w:val="ru-RU"/>
              </w:rPr>
              <w:lastRenderedPageBreak/>
              <w:t>Теориалық</w:t>
            </w:r>
            <w:proofErr w:type="spellEnd"/>
            <w:r>
              <w:rPr>
                <w:rFonts w:ascii="Times New Roman" w:eastAsia="Times New Roman" w:hAnsi="Times New Roman" w:cs="Times New Roman"/>
                <w:i/>
                <w:sz w:val="24"/>
                <w:szCs w:val="24"/>
                <w:lang w:val="ru-RU"/>
              </w:rPr>
              <w:t xml:space="preserve"> материал мен </w:t>
            </w:r>
            <w:proofErr w:type="spellStart"/>
            <w:r>
              <w:rPr>
                <w:rFonts w:ascii="Times New Roman" w:eastAsia="Times New Roman" w:hAnsi="Times New Roman" w:cs="Times New Roman"/>
                <w:i/>
                <w:sz w:val="24"/>
                <w:szCs w:val="24"/>
                <w:lang w:val="ru-RU"/>
              </w:rPr>
              <w:t>жұмыс</w:t>
            </w:r>
            <w:proofErr w:type="spellEnd"/>
            <w:r>
              <w:rPr>
                <w:rFonts w:ascii="Times New Roman" w:eastAsia="Times New Roman" w:hAnsi="Times New Roman" w:cs="Times New Roman"/>
                <w:i/>
                <w:sz w:val="24"/>
                <w:szCs w:val="24"/>
                <w:lang w:val="ru-RU"/>
              </w:rPr>
              <w:t>.</w:t>
            </w:r>
          </w:p>
          <w:p w:rsidR="002556E9" w:rsidRDefault="002556E9">
            <w:pPr>
              <w:jc w:val="both"/>
              <w:rPr>
                <w:rFonts w:ascii="Times New Roman" w:eastAsia="Times New Roman" w:hAnsi="Times New Roman" w:cs="Times New Roman"/>
                <w:b/>
                <w:i/>
                <w:sz w:val="24"/>
                <w:szCs w:val="24"/>
                <w:lang w:val="ru-RU"/>
              </w:rPr>
            </w:pPr>
            <w:r>
              <w:rPr>
                <w:rFonts w:ascii="Times New Roman" w:eastAsia="Times New Roman" w:hAnsi="Times New Roman" w:cs="Times New Roman"/>
                <w:b/>
                <w:i/>
                <w:sz w:val="24"/>
                <w:szCs w:val="24"/>
                <w:lang w:val="ru-RU"/>
              </w:rPr>
              <w:t>«</w:t>
            </w:r>
            <w:proofErr w:type="spellStart"/>
            <w:proofErr w:type="gramStart"/>
            <w:r>
              <w:rPr>
                <w:rFonts w:ascii="Times New Roman" w:eastAsia="Times New Roman" w:hAnsi="Times New Roman" w:cs="Times New Roman"/>
                <w:b/>
                <w:i/>
                <w:sz w:val="24"/>
                <w:szCs w:val="24"/>
                <w:lang w:val="ru-RU"/>
              </w:rPr>
              <w:t>Инсерт</w:t>
            </w:r>
            <w:proofErr w:type="spellEnd"/>
            <w:r>
              <w:rPr>
                <w:rFonts w:ascii="Times New Roman" w:eastAsia="Times New Roman" w:hAnsi="Times New Roman" w:cs="Times New Roman"/>
                <w:b/>
                <w:i/>
                <w:sz w:val="24"/>
                <w:szCs w:val="24"/>
                <w:lang w:val="ru-RU"/>
              </w:rPr>
              <w:t>»(</w:t>
            </w:r>
            <w:proofErr w:type="gramEnd"/>
            <w:r>
              <w:rPr>
                <w:rFonts w:ascii="Times New Roman" w:eastAsia="Times New Roman" w:hAnsi="Times New Roman" w:cs="Times New Roman"/>
                <w:b/>
                <w:i/>
                <w:sz w:val="24"/>
                <w:szCs w:val="24"/>
                <w:lang w:val="ru-RU"/>
              </w:rPr>
              <w:t xml:space="preserve">« </w:t>
            </w:r>
            <w:proofErr w:type="spellStart"/>
            <w:r>
              <w:rPr>
                <w:rFonts w:ascii="Times New Roman" w:eastAsia="Times New Roman" w:hAnsi="Times New Roman" w:cs="Times New Roman"/>
                <w:b/>
                <w:i/>
                <w:sz w:val="24"/>
                <w:szCs w:val="24"/>
                <w:lang w:val="ru-RU"/>
              </w:rPr>
              <w:t>Шартты</w:t>
            </w:r>
            <w:proofErr w:type="spellEnd"/>
            <w:r>
              <w:rPr>
                <w:rFonts w:ascii="Times New Roman" w:eastAsia="Times New Roman" w:hAnsi="Times New Roman" w:cs="Times New Roman"/>
                <w:b/>
                <w:i/>
                <w:sz w:val="24"/>
                <w:szCs w:val="24"/>
                <w:lang w:val="ru-RU"/>
              </w:rPr>
              <w:t xml:space="preserve">  </w:t>
            </w:r>
            <w:proofErr w:type="spellStart"/>
            <w:r>
              <w:rPr>
                <w:rFonts w:ascii="Times New Roman" w:eastAsia="Times New Roman" w:hAnsi="Times New Roman" w:cs="Times New Roman"/>
                <w:b/>
                <w:i/>
                <w:sz w:val="24"/>
                <w:szCs w:val="24"/>
                <w:lang w:val="ru-RU"/>
              </w:rPr>
              <w:t>белгілер</w:t>
            </w:r>
            <w:proofErr w:type="spellEnd"/>
            <w:r>
              <w:rPr>
                <w:rFonts w:ascii="Times New Roman" w:eastAsia="Times New Roman" w:hAnsi="Times New Roman" w:cs="Times New Roman"/>
                <w:b/>
                <w:i/>
                <w:sz w:val="24"/>
                <w:szCs w:val="24"/>
                <w:lang w:val="ru-RU"/>
              </w:rPr>
              <w:t xml:space="preserve">») </w:t>
            </w:r>
            <w:proofErr w:type="spellStart"/>
            <w:r>
              <w:rPr>
                <w:rFonts w:ascii="Times New Roman" w:eastAsia="Times New Roman" w:hAnsi="Times New Roman" w:cs="Times New Roman"/>
                <w:b/>
                <w:i/>
                <w:sz w:val="24"/>
                <w:szCs w:val="24"/>
                <w:lang w:val="ru-RU"/>
              </w:rPr>
              <w:t>Стратегиясы</w:t>
            </w:r>
            <w:proofErr w:type="spellEnd"/>
          </w:p>
          <w:p w:rsidR="002556E9" w:rsidRDefault="002556E9">
            <w:pPr>
              <w:jc w:val="both"/>
              <w:rPr>
                <w:rFonts w:ascii="Times New Roman" w:eastAsia="Times New Roman" w:hAnsi="Times New Roman" w:cs="Times New Roman"/>
                <w:i/>
                <w:sz w:val="24"/>
                <w:szCs w:val="24"/>
                <w:lang w:val="ru-RU"/>
              </w:rPr>
            </w:pPr>
            <w:proofErr w:type="spellStart"/>
            <w:r>
              <w:rPr>
                <w:rFonts w:ascii="Times New Roman" w:eastAsia="Times New Roman" w:hAnsi="Times New Roman" w:cs="Times New Roman"/>
                <w:i/>
                <w:sz w:val="24"/>
                <w:szCs w:val="24"/>
                <w:lang w:val="ru-RU"/>
              </w:rPr>
              <w:lastRenderedPageBreak/>
              <w:t>Мәтінді</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оқыған</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кезде</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келесі</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шартты</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белгілерді</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парақ</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шетіне</w:t>
            </w:r>
            <w:proofErr w:type="spellEnd"/>
            <w:r>
              <w:rPr>
                <w:rFonts w:ascii="Times New Roman" w:eastAsia="Times New Roman" w:hAnsi="Times New Roman" w:cs="Times New Roman"/>
                <w:i/>
                <w:sz w:val="24"/>
                <w:szCs w:val="24"/>
                <w:lang w:val="ru-RU"/>
              </w:rPr>
              <w:t xml:space="preserve"> </w:t>
            </w:r>
            <w:proofErr w:type="spellStart"/>
            <w:proofErr w:type="gramStart"/>
            <w:r>
              <w:rPr>
                <w:rFonts w:ascii="Times New Roman" w:eastAsia="Times New Roman" w:hAnsi="Times New Roman" w:cs="Times New Roman"/>
                <w:i/>
                <w:sz w:val="24"/>
                <w:szCs w:val="24"/>
                <w:lang w:val="ru-RU"/>
              </w:rPr>
              <w:t>белгідлейді</w:t>
            </w:r>
            <w:proofErr w:type="spellEnd"/>
            <w:r>
              <w:rPr>
                <w:rFonts w:ascii="Times New Roman" w:eastAsia="Times New Roman" w:hAnsi="Times New Roman" w:cs="Times New Roman"/>
                <w:i/>
                <w:sz w:val="24"/>
                <w:szCs w:val="24"/>
                <w:lang w:val="ru-RU"/>
              </w:rPr>
              <w:t>.«</w:t>
            </w:r>
            <w:proofErr w:type="gramEnd"/>
            <w:r>
              <w:rPr>
                <w:rFonts w:ascii="Segoe UI Symbol" w:eastAsia="Wingdings" w:hAnsi="Segoe UI Symbol" w:cs="Segoe UI Symbol"/>
                <w:b/>
                <w:i/>
                <w:sz w:val="24"/>
                <w:szCs w:val="24"/>
                <w:lang w:val="ru-RU"/>
              </w:rPr>
              <w:t>✔</w:t>
            </w:r>
            <w:r>
              <w:rPr>
                <w:rFonts w:ascii="Times New Roman" w:eastAsia="Times New Roman" w:hAnsi="Times New Roman" w:cs="Times New Roman"/>
                <w:i/>
                <w:sz w:val="24"/>
                <w:szCs w:val="24"/>
                <w:lang w:val="ru-RU"/>
              </w:rPr>
              <w:t>»-</w:t>
            </w:r>
            <w:proofErr w:type="spellStart"/>
            <w:r>
              <w:rPr>
                <w:rFonts w:ascii="Times New Roman" w:eastAsia="Times New Roman" w:hAnsi="Times New Roman" w:cs="Times New Roman"/>
                <w:i/>
                <w:sz w:val="24"/>
                <w:szCs w:val="24"/>
                <w:lang w:val="ru-RU"/>
              </w:rPr>
              <w:t>білемін</w:t>
            </w:r>
            <w:proofErr w:type="spellEnd"/>
            <w:r>
              <w:rPr>
                <w:rFonts w:ascii="Times New Roman" w:eastAsia="Times New Roman" w:hAnsi="Times New Roman" w:cs="Times New Roman"/>
                <w:i/>
                <w:sz w:val="24"/>
                <w:szCs w:val="24"/>
                <w:lang w:val="ru-RU"/>
              </w:rPr>
              <w:t xml:space="preserve">, «+»-мен </w:t>
            </w:r>
            <w:proofErr w:type="spellStart"/>
            <w:r>
              <w:rPr>
                <w:rFonts w:ascii="Times New Roman" w:eastAsia="Times New Roman" w:hAnsi="Times New Roman" w:cs="Times New Roman"/>
                <w:i/>
                <w:sz w:val="24"/>
                <w:szCs w:val="24"/>
                <w:lang w:val="ru-RU"/>
              </w:rPr>
              <w:t>үшін</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жаңа</w:t>
            </w:r>
            <w:proofErr w:type="spellEnd"/>
            <w:r>
              <w:rPr>
                <w:rFonts w:ascii="Times New Roman" w:eastAsia="Times New Roman" w:hAnsi="Times New Roman" w:cs="Times New Roman"/>
                <w:i/>
                <w:sz w:val="24"/>
                <w:szCs w:val="24"/>
                <w:lang w:val="ru-RU"/>
              </w:rPr>
              <w:t>, «-»-</w:t>
            </w:r>
            <w:proofErr w:type="spellStart"/>
            <w:r>
              <w:rPr>
                <w:rFonts w:ascii="Times New Roman" w:eastAsia="Times New Roman" w:hAnsi="Times New Roman" w:cs="Times New Roman"/>
                <w:i/>
                <w:sz w:val="24"/>
                <w:szCs w:val="24"/>
                <w:lang w:val="ru-RU"/>
              </w:rPr>
              <w:t>басқаша</w:t>
            </w:r>
            <w:proofErr w:type="spellEnd"/>
            <w:r>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lang w:val="ru-RU"/>
              </w:rPr>
              <w:t>ойладым</w:t>
            </w:r>
            <w:proofErr w:type="spellEnd"/>
            <w:r>
              <w:rPr>
                <w:rFonts w:ascii="Times New Roman" w:eastAsia="Times New Roman" w:hAnsi="Times New Roman" w:cs="Times New Roman"/>
                <w:i/>
                <w:sz w:val="24"/>
                <w:szCs w:val="24"/>
                <w:lang w:val="ru-RU"/>
              </w:rPr>
              <w:t>, «?»-</w:t>
            </w:r>
            <w:proofErr w:type="spellStart"/>
            <w:r>
              <w:rPr>
                <w:rFonts w:ascii="Times New Roman" w:eastAsia="Times New Roman" w:hAnsi="Times New Roman" w:cs="Times New Roman"/>
                <w:i/>
                <w:sz w:val="24"/>
                <w:szCs w:val="24"/>
                <w:lang w:val="ru-RU"/>
              </w:rPr>
              <w:t>сұрақтарым</w:t>
            </w:r>
            <w:proofErr w:type="spellEnd"/>
            <w:r>
              <w:rPr>
                <w:rFonts w:ascii="Times New Roman" w:eastAsia="Times New Roman" w:hAnsi="Times New Roman" w:cs="Times New Roman"/>
                <w:i/>
                <w:sz w:val="24"/>
                <w:szCs w:val="24"/>
                <w:lang w:val="ru-RU"/>
              </w:rPr>
              <w:t xml:space="preserve"> бар </w:t>
            </w:r>
          </w:p>
          <w:p w:rsidR="002556E9" w:rsidRDefault="002556E9">
            <w:pPr>
              <w:rPr>
                <w:rFonts w:ascii="Times New Roman" w:eastAsia="Times New Roman" w:hAnsi="Times New Roman" w:cs="Times New Roman"/>
                <w:i/>
                <w:sz w:val="24"/>
                <w:szCs w:val="24"/>
              </w:rPr>
            </w:pPr>
            <w:r>
              <w:rPr>
                <w:rFonts w:ascii="Times New Roman" w:eastAsia="Times New Roman" w:hAnsi="Times New Roman" w:cs="Times New Roman"/>
                <w:noProof/>
                <w:sz w:val="24"/>
                <w:szCs w:val="24"/>
                <w:lang w:val="ru-RU"/>
              </w:rPr>
              <w:drawing>
                <wp:inline distT="0" distB="0" distL="0" distR="0">
                  <wp:extent cx="3398520" cy="1714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1714500"/>
                          </a:xfrm>
                          <a:prstGeom prst="rect">
                            <a:avLst/>
                          </a:prstGeom>
                          <a:noFill/>
                          <a:ln>
                            <a:noFill/>
                          </a:ln>
                        </pic:spPr>
                      </pic:pic>
                    </a:graphicData>
                  </a:graphic>
                </wp:inline>
              </w:drawing>
            </w:r>
          </w:p>
          <w:p w:rsidR="002556E9" w:rsidRDefault="002556E9">
            <w:pPr>
              <w:rPr>
                <w:rFonts w:ascii="Times New Roman" w:eastAsia="Times New Roman" w:hAnsi="Times New Roman" w:cs="Times New Roman"/>
                <w:i/>
                <w:sz w:val="24"/>
                <w:szCs w:val="24"/>
              </w:rPr>
            </w:pPr>
          </w:p>
          <w:p w:rsidR="002556E9" w:rsidRDefault="002556E9">
            <w:pPr>
              <w:rPr>
                <w:rFonts w:ascii="Times New Roman" w:eastAsia="Times New Roman" w:hAnsi="Times New Roman" w:cs="Times New Roman"/>
                <w:i/>
                <w:sz w:val="24"/>
                <w:szCs w:val="24"/>
              </w:rPr>
            </w:pPr>
            <w:r>
              <w:rPr>
                <w:rFonts w:ascii="Times New Roman" w:eastAsia="Times New Roman" w:hAnsi="Times New Roman" w:cs="Times New Roman"/>
                <w:noProof/>
                <w:sz w:val="24"/>
                <w:szCs w:val="24"/>
                <w:lang w:val="ru-RU"/>
              </w:rPr>
              <w:drawing>
                <wp:inline distT="0" distB="0" distL="0" distR="0">
                  <wp:extent cx="3307080" cy="35128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3512820"/>
                          </a:xfrm>
                          <a:prstGeom prst="rect">
                            <a:avLst/>
                          </a:prstGeom>
                          <a:noFill/>
                          <a:ln>
                            <a:noFill/>
                          </a:ln>
                        </pic:spPr>
                      </pic:pic>
                    </a:graphicData>
                  </a:graphic>
                </wp:inline>
              </w:drawing>
            </w:r>
          </w:p>
          <w:p w:rsidR="002556E9" w:rsidRDefault="002556E9">
            <w:pPr>
              <w:rPr>
                <w:rFonts w:ascii="Times New Roman" w:eastAsia="Times New Roman" w:hAnsi="Times New Roman" w:cs="Times New Roman"/>
                <w:i/>
                <w:sz w:val="24"/>
                <w:szCs w:val="24"/>
              </w:rPr>
            </w:pPr>
          </w:p>
          <w:p w:rsidR="002556E9" w:rsidRDefault="002556E9">
            <w:pPr>
              <w:spacing w:after="120"/>
              <w:rPr>
                <w:color w:val="000000"/>
              </w:rPr>
            </w:pPr>
          </w:p>
        </w:tc>
        <w:tc>
          <w:tcPr>
            <w:tcW w:w="2406" w:type="dxa"/>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rPr>
            </w:pP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Жигсо» әдісі </w:t>
            </w:r>
            <w:r>
              <w:rPr>
                <w:rFonts w:ascii="Times New Roman" w:eastAsia="Times New Roman" w:hAnsi="Times New Roman" w:cs="Times New Roman"/>
                <w:color w:val="000000"/>
                <w:sz w:val="24"/>
                <w:szCs w:val="24"/>
              </w:rPr>
              <w:t>арқылы жаңа мәліметпен  өз бетінше оқып танысады. Нақты анықтамаларға (+) белгісін қояып отырады.</w:t>
            </w: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ind w:left="113"/>
              <w:rPr>
                <w:rFonts w:ascii="Times New Roman" w:eastAsia="Times New Roman" w:hAnsi="Times New Roman" w:cs="Times New Roman"/>
                <w:color w:val="000000"/>
                <w:sz w:val="24"/>
                <w:szCs w:val="24"/>
              </w:rPr>
            </w:pPr>
          </w:p>
          <w:p w:rsidR="002556E9" w:rsidRDefault="002556E9">
            <w:pPr>
              <w:rPr>
                <w:rFonts w:ascii="Times New Roman" w:eastAsia="Times New Roman" w:hAnsi="Times New Roman" w:cs="Times New Roman"/>
                <w:color w:val="000000"/>
                <w:sz w:val="24"/>
                <w:szCs w:val="24"/>
              </w:rPr>
            </w:pPr>
          </w:p>
          <w:p w:rsidR="002556E9" w:rsidRDefault="002556E9">
            <w:pPr>
              <w:rPr>
                <w:rFonts w:ascii="Times New Roman" w:eastAsia="Times New Roman" w:hAnsi="Times New Roman" w:cs="Times New Roman"/>
                <w:sz w:val="24"/>
                <w:szCs w:val="24"/>
              </w:rPr>
            </w:pPr>
          </w:p>
        </w:tc>
        <w:tc>
          <w:tcPr>
            <w:tcW w:w="1009" w:type="dxa"/>
            <w:tcBorders>
              <w:top w:val="single" w:sz="8" w:space="0" w:color="2976A3"/>
              <w:left w:val="single" w:sz="8" w:space="0" w:color="2976A3"/>
              <w:bottom w:val="single" w:sz="4" w:space="0" w:color="000000"/>
              <w:right w:val="single" w:sz="8" w:space="0" w:color="2976A3"/>
            </w:tcBorders>
          </w:tcPr>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r>
              <w:rPr>
                <w:noProof/>
                <w:sz w:val="24"/>
                <w:szCs w:val="24"/>
                <w:lang w:val="ru-RU"/>
              </w:rPr>
              <w:drawing>
                <wp:inline distT="0" distB="0" distL="0" distR="0">
                  <wp:extent cx="541020" cy="563880"/>
                  <wp:effectExtent l="0" t="0" r="0" b="7620"/>
                  <wp:docPr id="10" name="Рисунок 10"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ÑÐ¼Ð°Ð¹Ð»Ð¸Ðº  Ð´Ð»Ñ Ð´ÐµÑÐµÐ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20" cy="56388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Оқулық, жұм</w:t>
            </w:r>
            <w:r>
              <w:rPr>
                <w:rFonts w:ascii="Times New Roman" w:eastAsia="Times New Roman" w:hAnsi="Times New Roman" w:cs="Times New Roman"/>
                <w:sz w:val="24"/>
                <w:szCs w:val="24"/>
              </w:rPr>
              <w:lastRenderedPageBreak/>
              <w:t>ыс дәптері</w:t>
            </w:r>
          </w:p>
          <w:p w:rsidR="002556E9" w:rsidRDefault="002556E9">
            <w:pPr>
              <w:rPr>
                <w:sz w:val="24"/>
                <w:szCs w:val="24"/>
              </w:rPr>
            </w:pPr>
            <w:r>
              <w:rPr>
                <w:rFonts w:ascii="Times New Roman" w:eastAsia="Times New Roman" w:hAnsi="Times New Roman" w:cs="Times New Roman"/>
                <w:sz w:val="24"/>
                <w:szCs w:val="24"/>
              </w:rPr>
              <w:t xml:space="preserve">Кітап, дәптер, қалам </w:t>
            </w:r>
          </w:p>
        </w:tc>
      </w:tr>
      <w:tr w:rsidR="002556E9" w:rsidTr="002556E9">
        <w:trPr>
          <w:trHeight w:val="971"/>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Оқулықпен жұмыс</w:t>
            </w:r>
          </w:p>
          <w:p w:rsidR="002556E9" w:rsidRDefault="002556E9">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b/>
                <w:i/>
                <w:sz w:val="24"/>
                <w:szCs w:val="24"/>
                <w:lang w:val="ru-RU"/>
              </w:rPr>
            </w:pPr>
            <w:proofErr w:type="spellStart"/>
            <w:r>
              <w:rPr>
                <w:rFonts w:ascii="Times New Roman" w:eastAsia="Times New Roman" w:hAnsi="Times New Roman" w:cs="Times New Roman"/>
                <w:b/>
                <w:i/>
                <w:sz w:val="24"/>
                <w:szCs w:val="24"/>
                <w:lang w:val="ru-RU"/>
              </w:rPr>
              <w:t>Топтық</w:t>
            </w:r>
            <w:proofErr w:type="spellEnd"/>
            <w:r>
              <w:rPr>
                <w:rFonts w:ascii="Times New Roman" w:eastAsia="Times New Roman" w:hAnsi="Times New Roman" w:cs="Times New Roman"/>
                <w:b/>
                <w:i/>
                <w:sz w:val="24"/>
                <w:szCs w:val="24"/>
                <w:lang w:val="ru-RU"/>
              </w:rPr>
              <w:t xml:space="preserve"> </w:t>
            </w:r>
            <w:proofErr w:type="spellStart"/>
            <w:r>
              <w:rPr>
                <w:rFonts w:ascii="Times New Roman" w:eastAsia="Times New Roman" w:hAnsi="Times New Roman" w:cs="Times New Roman"/>
                <w:b/>
                <w:i/>
                <w:sz w:val="24"/>
                <w:szCs w:val="24"/>
                <w:lang w:val="ru-RU"/>
              </w:rPr>
              <w:t>жұмыс</w:t>
            </w:r>
            <w:proofErr w:type="spellEnd"/>
            <w:r>
              <w:rPr>
                <w:rFonts w:ascii="Times New Roman" w:eastAsia="Times New Roman" w:hAnsi="Times New Roman" w:cs="Times New Roman"/>
                <w:b/>
                <w:i/>
                <w:sz w:val="24"/>
                <w:szCs w:val="24"/>
                <w:lang w:val="ru-RU"/>
              </w:rPr>
              <w:t>.</w:t>
            </w:r>
          </w:p>
          <w:p w:rsidR="002556E9" w:rsidRDefault="002556E9">
            <w:pPr>
              <w:jc w:val="both"/>
              <w:rPr>
                <w:rFonts w:ascii="Times New Roman" w:eastAsia="Times New Roman" w:hAnsi="Times New Roman" w:cs="Times New Roman"/>
                <w:b/>
                <w:i/>
                <w:sz w:val="24"/>
                <w:szCs w:val="24"/>
                <w:lang w:val="ru-RU"/>
              </w:rPr>
            </w:pPr>
            <w:r>
              <w:rPr>
                <w:rFonts w:ascii="Times New Roman" w:eastAsia="Times New Roman" w:hAnsi="Times New Roman" w:cs="Times New Roman"/>
                <w:b/>
                <w:i/>
                <w:sz w:val="24"/>
                <w:szCs w:val="24"/>
                <w:lang w:val="ru-RU"/>
              </w:rPr>
              <w:t xml:space="preserve">А </w:t>
            </w:r>
            <w:proofErr w:type="spellStart"/>
            <w:r>
              <w:rPr>
                <w:rFonts w:ascii="Times New Roman" w:eastAsia="Times New Roman" w:hAnsi="Times New Roman" w:cs="Times New Roman"/>
                <w:b/>
                <w:i/>
                <w:sz w:val="24"/>
                <w:szCs w:val="24"/>
                <w:lang w:val="ru-RU"/>
              </w:rPr>
              <w:t>деңгей</w:t>
            </w:r>
            <w:proofErr w:type="spellEnd"/>
          </w:p>
          <w:p w:rsidR="002556E9" w:rsidRDefault="002556E9">
            <w:pPr>
              <w:jc w:val="both"/>
              <w:rPr>
                <w:rFonts w:ascii="Times New Roman" w:eastAsia="Times New Roman" w:hAnsi="Times New Roman" w:cs="Times New Roman"/>
                <w:b/>
                <w:sz w:val="24"/>
                <w:szCs w:val="24"/>
                <w:lang w:val="ru-RU"/>
              </w:rPr>
            </w:pPr>
            <w:proofErr w:type="spellStart"/>
            <w:r>
              <w:rPr>
                <w:rFonts w:ascii="Times New Roman" w:eastAsia="Times New Roman" w:hAnsi="Times New Roman" w:cs="Times New Roman"/>
                <w:b/>
                <w:sz w:val="24"/>
                <w:szCs w:val="24"/>
                <w:lang w:val="ru-RU"/>
              </w:rPr>
              <w:t>Есеп</w:t>
            </w:r>
            <w:proofErr w:type="spellEnd"/>
            <w:r>
              <w:rPr>
                <w:rFonts w:ascii="Times New Roman" w:eastAsia="Times New Roman" w:hAnsi="Times New Roman" w:cs="Times New Roman"/>
                <w:b/>
                <w:sz w:val="24"/>
                <w:szCs w:val="24"/>
                <w:lang w:val="ru-RU"/>
              </w:rPr>
              <w:t xml:space="preserve"> 1.</w:t>
            </w:r>
          </w:p>
          <w:p w:rsidR="002556E9" w:rsidRDefault="002556E9">
            <w:pPr>
              <w:jc w:val="both"/>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Сиыр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фермасындағы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кездейсоқ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алынған</w:t>
            </w:r>
            <w:proofErr w:type="spellEnd"/>
            <w:r>
              <w:rPr>
                <w:rFonts w:ascii="Times New Roman" w:eastAsia="Times New Roman" w:hAnsi="Times New Roman" w:cs="Times New Roman"/>
                <w:sz w:val="24"/>
                <w:szCs w:val="24"/>
                <w:lang w:val="ru-RU"/>
              </w:rPr>
              <w:t xml:space="preserve"> 25 </w:t>
            </w:r>
            <w:proofErr w:type="spellStart"/>
            <w:r>
              <w:rPr>
                <w:rFonts w:ascii="Times New Roman" w:eastAsia="Times New Roman" w:hAnsi="Times New Roman" w:cs="Times New Roman"/>
                <w:sz w:val="24"/>
                <w:szCs w:val="24"/>
                <w:lang w:val="ru-RU"/>
              </w:rPr>
              <w:t>сиыыр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сүттерінің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майлылығы</w:t>
            </w:r>
            <w:proofErr w:type="spellEnd"/>
            <w:r>
              <w:rPr>
                <w:rFonts w:ascii="Times New Roman" w:eastAsia="Times New Roman" w:hAnsi="Times New Roman" w:cs="Times New Roman"/>
                <w:sz w:val="24"/>
                <w:szCs w:val="24"/>
                <w:lang w:val="ru-RU"/>
              </w:rPr>
              <w:t xml:space="preserve"> (% </w:t>
            </w:r>
            <w:proofErr w:type="spellStart"/>
            <w:r>
              <w:rPr>
                <w:rFonts w:ascii="Times New Roman" w:eastAsia="Times New Roman" w:hAnsi="Times New Roman" w:cs="Times New Roman"/>
                <w:sz w:val="24"/>
                <w:szCs w:val="24"/>
                <w:lang w:val="ru-RU"/>
              </w:rPr>
              <w:t>есебімен</w:t>
            </w:r>
            <w:proofErr w:type="spellEnd"/>
            <w:r>
              <w:rPr>
                <w:rFonts w:ascii="Times New Roman" w:eastAsia="Times New Roman" w:hAnsi="Times New Roman" w:cs="Times New Roman"/>
                <w:sz w:val="24"/>
                <w:szCs w:val="24"/>
                <w:lang w:val="ru-RU"/>
              </w:rPr>
              <w:t xml:space="preserve">) анықталады:3,45; 3,56; 3,68; 3,66; 3,70;3,75;3,78;3,80;3,94;3,88;3,86;3,88;3,94;3,93;3,90; 3,96;4,03;4,03;3,98;4,00;4,08;4,10;4,18;4,35;4,02.  </w:t>
            </w:r>
          </w:p>
          <w:p w:rsidR="002556E9" w:rsidRDefault="002556E9">
            <w:pPr>
              <w:jc w:val="both"/>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lastRenderedPageBreak/>
              <w:t>Дербес</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аралқтар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ұзындығы</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z w:val="24"/>
                <w:szCs w:val="24"/>
                <w:lang w:val="ru-RU"/>
              </w:rPr>
              <w:t xml:space="preserve">=0,10% </w:t>
            </w:r>
            <w:proofErr w:type="spellStart"/>
            <w:r>
              <w:rPr>
                <w:rFonts w:ascii="Times New Roman" w:eastAsia="Times New Roman" w:hAnsi="Times New Roman" w:cs="Times New Roman"/>
                <w:sz w:val="24"/>
                <w:szCs w:val="24"/>
                <w:lang w:val="ru-RU"/>
              </w:rPr>
              <w:t>деп</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алып</w:t>
            </w:r>
            <w:proofErr w:type="spellEnd"/>
            <w:r>
              <w:rPr>
                <w:rFonts w:ascii="Times New Roman" w:eastAsia="Times New Roman" w:hAnsi="Times New Roman" w:cs="Times New Roman"/>
                <w:sz w:val="24"/>
                <w:szCs w:val="24"/>
                <w:lang w:val="ru-RU"/>
              </w:rPr>
              <w:t xml:space="preserve">, а) </w:t>
            </w:r>
            <w:proofErr w:type="spellStart"/>
            <w:r>
              <w:rPr>
                <w:rFonts w:ascii="Times New Roman" w:eastAsia="Times New Roman" w:hAnsi="Times New Roman" w:cs="Times New Roman"/>
                <w:sz w:val="24"/>
                <w:szCs w:val="24"/>
                <w:lang w:val="ru-RU"/>
              </w:rPr>
              <w:t>салыстырмалы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жилік</w:t>
            </w:r>
            <w:proofErr w:type="spellEnd"/>
            <w:r>
              <w:rPr>
                <w:rFonts w:ascii="Times New Roman" w:eastAsia="Times New Roman" w:hAnsi="Times New Roman" w:cs="Times New Roman"/>
                <w:sz w:val="24"/>
                <w:szCs w:val="24"/>
                <w:lang w:val="ru-RU"/>
              </w:rPr>
              <w:t xml:space="preserve"> </w:t>
            </w:r>
            <w:proofErr w:type="spellStart"/>
            <w:proofErr w:type="gramStart"/>
            <w:r>
              <w:rPr>
                <w:rFonts w:ascii="Times New Roman" w:eastAsia="Times New Roman" w:hAnsi="Times New Roman" w:cs="Times New Roman"/>
                <w:sz w:val="24"/>
                <w:szCs w:val="24"/>
                <w:lang w:val="ru-RU"/>
              </w:rPr>
              <w:t>кстесін;ә</w:t>
            </w:r>
            <w:proofErr w:type="spellEnd"/>
            <w:proofErr w:type="gramEnd"/>
            <w:r>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lang w:val="ru-RU"/>
              </w:rPr>
              <w:t>таңдалымдық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ортаны</w:t>
            </w:r>
            <w:proofErr w:type="spellEnd"/>
            <w:r>
              <w:rPr>
                <w:rFonts w:ascii="Times New Roman" w:eastAsia="Times New Roman" w:hAnsi="Times New Roman" w:cs="Times New Roman"/>
                <w:sz w:val="24"/>
                <w:szCs w:val="24"/>
                <w:lang w:val="ru-RU"/>
              </w:rPr>
              <w:t xml:space="preserve">; б) </w:t>
            </w:r>
            <w:proofErr w:type="spellStart"/>
            <w:r>
              <w:rPr>
                <w:rFonts w:ascii="Times New Roman" w:eastAsia="Times New Roman" w:hAnsi="Times New Roman" w:cs="Times New Roman"/>
                <w:sz w:val="24"/>
                <w:szCs w:val="24"/>
                <w:lang w:val="ru-RU"/>
              </w:rPr>
              <w:t>таңдалымдық</w:t>
            </w:r>
            <w:proofErr w:type="spellEnd"/>
            <w:r>
              <w:rPr>
                <w:rFonts w:ascii="Times New Roman" w:eastAsia="Times New Roman" w:hAnsi="Times New Roman" w:cs="Times New Roman"/>
                <w:sz w:val="24"/>
                <w:szCs w:val="24"/>
                <w:lang w:val="ru-RU"/>
              </w:rPr>
              <w:t xml:space="preserve"> дисперсия мен </w:t>
            </w:r>
            <w:proofErr w:type="spellStart"/>
            <w:r>
              <w:rPr>
                <w:rFonts w:ascii="Times New Roman" w:eastAsia="Times New Roman" w:hAnsi="Times New Roman" w:cs="Times New Roman"/>
                <w:sz w:val="24"/>
                <w:szCs w:val="24"/>
                <w:lang w:val="ru-RU"/>
              </w:rPr>
              <w:t>орташа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квадраттық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ауытқуды</w:t>
            </w:r>
            <w:proofErr w:type="spellEnd"/>
            <w:r>
              <w:rPr>
                <w:rFonts w:ascii="Times New Roman" w:eastAsia="Times New Roman" w:hAnsi="Times New Roman" w:cs="Times New Roman"/>
                <w:sz w:val="24"/>
                <w:szCs w:val="24"/>
                <w:lang w:val="ru-RU"/>
              </w:rPr>
              <w:t xml:space="preserve">; в) </w:t>
            </w:r>
          </w:p>
          <w:p w:rsidR="002556E9" w:rsidRDefault="002556E9">
            <w:pPr>
              <w:jc w:val="both"/>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Түзетілген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таңдалымдық</w:t>
            </w:r>
            <w:proofErr w:type="spellEnd"/>
            <w:r>
              <w:rPr>
                <w:rFonts w:ascii="Times New Roman" w:eastAsia="Times New Roman" w:hAnsi="Times New Roman" w:cs="Times New Roman"/>
                <w:sz w:val="24"/>
                <w:szCs w:val="24"/>
                <w:lang w:val="ru-RU"/>
              </w:rPr>
              <w:t xml:space="preserve"> дисперсия мен </w:t>
            </w:r>
            <w:proofErr w:type="spellStart"/>
            <w:r>
              <w:rPr>
                <w:rFonts w:ascii="Times New Roman" w:eastAsia="Times New Roman" w:hAnsi="Times New Roman" w:cs="Times New Roman"/>
                <w:sz w:val="24"/>
                <w:szCs w:val="24"/>
                <w:lang w:val="ru-RU"/>
              </w:rPr>
              <w:t>орташа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квадраттық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ауытқуды</w:t>
            </w:r>
            <w:proofErr w:type="spellEnd"/>
            <w:r>
              <w:rPr>
                <w:rFonts w:ascii="Times New Roman" w:eastAsia="Times New Roman" w:hAnsi="Times New Roman" w:cs="Times New Roman"/>
                <w:sz w:val="24"/>
                <w:szCs w:val="24"/>
                <w:lang w:val="ru-RU"/>
              </w:rPr>
              <w:t xml:space="preserve"> табу </w:t>
            </w:r>
            <w:proofErr w:type="spellStart"/>
            <w:r>
              <w:rPr>
                <w:rFonts w:ascii="Times New Roman" w:eastAsia="Times New Roman" w:hAnsi="Times New Roman" w:cs="Times New Roman"/>
                <w:sz w:val="24"/>
                <w:szCs w:val="24"/>
                <w:lang w:val="ru-RU"/>
              </w:rPr>
              <w:t>керек</w:t>
            </w:r>
            <w:proofErr w:type="spellEnd"/>
            <w:r>
              <w:rPr>
                <w:rFonts w:ascii="Times New Roman" w:eastAsia="Times New Roman" w:hAnsi="Times New Roman" w:cs="Times New Roman"/>
                <w:sz w:val="24"/>
                <w:szCs w:val="24"/>
                <w:lang w:val="ru-RU"/>
              </w:rPr>
              <w:t>.</w:t>
            </w:r>
          </w:p>
          <w:p w:rsidR="002556E9" w:rsidRDefault="002556E9">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
          <w:p w:rsidR="002556E9" w:rsidRDefault="002556E9">
            <w:pPr>
              <w:jc w:val="both"/>
              <w:rPr>
                <w:rFonts w:ascii="Times New Roman" w:eastAsia="Times New Roman" w:hAnsi="Times New Roman" w:cs="Times New Roman"/>
                <w:b/>
                <w:sz w:val="24"/>
                <w:szCs w:val="24"/>
              </w:rPr>
            </w:pPr>
            <w:r>
              <w:rPr>
                <w:noProof/>
                <w:lang w:val="ru-RU"/>
              </w:rPr>
              <w:drawing>
                <wp:inline distT="0" distB="0" distL="0" distR="0">
                  <wp:extent cx="3992880" cy="26441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644140"/>
                          </a:xfrm>
                          <a:prstGeom prst="rect">
                            <a:avLst/>
                          </a:prstGeom>
                          <a:noFill/>
                          <a:ln>
                            <a:noFill/>
                          </a:ln>
                        </pic:spPr>
                      </pic:pic>
                    </a:graphicData>
                  </a:graphic>
                </wp:inline>
              </w:drawing>
            </w:r>
          </w:p>
          <w:p w:rsidR="002556E9" w:rsidRDefault="002556E9">
            <w:pPr>
              <w:jc w:val="both"/>
              <w:rPr>
                <w:rFonts w:ascii="Times New Roman" w:eastAsia="Times New Roman" w:hAnsi="Times New Roman" w:cs="Times New Roman"/>
                <w:b/>
                <w:sz w:val="24"/>
                <w:szCs w:val="24"/>
              </w:rPr>
            </w:pPr>
            <w:r>
              <w:rPr>
                <w:noProof/>
                <w:lang w:val="ru-RU"/>
              </w:rPr>
              <w:drawing>
                <wp:inline distT="0" distB="0" distL="0" distR="0">
                  <wp:extent cx="3992880" cy="14782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1478280"/>
                          </a:xfrm>
                          <a:prstGeom prst="rect">
                            <a:avLst/>
                          </a:prstGeom>
                          <a:noFill/>
                          <a:ln>
                            <a:noFill/>
                          </a:ln>
                        </pic:spPr>
                      </pic:pic>
                    </a:graphicData>
                  </a:graphic>
                </wp:inline>
              </w:drawing>
            </w:r>
          </w:p>
          <w:p w:rsidR="002556E9" w:rsidRDefault="002556E9">
            <w:pPr>
              <w:jc w:val="both"/>
              <w:rPr>
                <w:rFonts w:ascii="Times New Roman" w:eastAsia="Times New Roman" w:hAnsi="Times New Roman" w:cs="Times New Roman"/>
                <w:sz w:val="24"/>
                <w:szCs w:val="24"/>
              </w:rPr>
            </w:pPr>
          </w:p>
        </w:tc>
        <w:tc>
          <w:tcPr>
            <w:tcW w:w="2406" w:type="dxa"/>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Дескриптор:</w:t>
            </w:r>
          </w:p>
          <w:p w:rsidR="002556E9" w:rsidRDefault="002556E9" w:rsidP="00CC5242">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салыстырмалы жилік кестесін құрастырады.</w:t>
            </w:r>
          </w:p>
          <w:p w:rsidR="002556E9" w:rsidRDefault="002556E9" w:rsidP="00CC5242">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Таңдалымдық ортасын табады.</w:t>
            </w:r>
          </w:p>
          <w:p w:rsidR="002556E9" w:rsidRDefault="002556E9" w:rsidP="00CC5242">
            <w:pPr>
              <w:numPr>
                <w:ilvl w:val="0"/>
                <w:numId w:val="1"/>
              </w:numP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Таңдалымдық</w:t>
            </w:r>
            <w:proofErr w:type="spellEnd"/>
            <w:r>
              <w:rPr>
                <w:rFonts w:ascii="Times New Roman" w:eastAsia="Times New Roman" w:hAnsi="Times New Roman" w:cs="Times New Roman"/>
                <w:color w:val="000000"/>
                <w:sz w:val="24"/>
                <w:szCs w:val="24"/>
                <w:lang w:val="ru-RU"/>
              </w:rPr>
              <w:t xml:space="preserve"> дисперсия мен </w:t>
            </w:r>
            <w:proofErr w:type="spellStart"/>
            <w:r>
              <w:rPr>
                <w:rFonts w:ascii="Times New Roman" w:eastAsia="Times New Roman" w:hAnsi="Times New Roman" w:cs="Times New Roman"/>
                <w:color w:val="000000"/>
                <w:sz w:val="24"/>
                <w:szCs w:val="24"/>
                <w:lang w:val="ru-RU"/>
              </w:rPr>
              <w:lastRenderedPageBreak/>
              <w:t>орташа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квадраттық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ауытқуды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табады</w:t>
            </w:r>
            <w:proofErr w:type="spellEnd"/>
          </w:p>
          <w:p w:rsidR="002556E9" w:rsidRDefault="002556E9" w:rsidP="00CC5242">
            <w:pPr>
              <w:numPr>
                <w:ilvl w:val="0"/>
                <w:numId w:val="1"/>
              </w:numP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Түзетілген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таңдалымдық</w:t>
            </w:r>
            <w:proofErr w:type="spellEnd"/>
            <w:r>
              <w:rPr>
                <w:rFonts w:ascii="Times New Roman" w:eastAsia="Times New Roman" w:hAnsi="Times New Roman" w:cs="Times New Roman"/>
                <w:color w:val="000000"/>
                <w:sz w:val="24"/>
                <w:szCs w:val="24"/>
                <w:lang w:val="ru-RU"/>
              </w:rPr>
              <w:t xml:space="preserve"> дисперсия мен </w:t>
            </w:r>
            <w:proofErr w:type="spellStart"/>
            <w:r>
              <w:rPr>
                <w:rFonts w:ascii="Times New Roman" w:eastAsia="Times New Roman" w:hAnsi="Times New Roman" w:cs="Times New Roman"/>
                <w:color w:val="000000"/>
                <w:sz w:val="24"/>
                <w:szCs w:val="24"/>
                <w:lang w:val="ru-RU"/>
              </w:rPr>
              <w:t>орташа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квадраттық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ауытқуды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табады</w:t>
            </w:r>
            <w:proofErr w:type="spellEnd"/>
          </w:p>
          <w:p w:rsidR="002556E9" w:rsidRDefault="002556E9">
            <w:pPr>
              <w:rPr>
                <w:rFonts w:ascii="Times New Roman" w:eastAsia="Times New Roman" w:hAnsi="Times New Roman" w:cs="Times New Roman"/>
                <w:b/>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ind w:left="502"/>
              <w:rPr>
                <w:rFonts w:ascii="Arial" w:eastAsia="Arial" w:hAnsi="Arial" w:cs="Arial"/>
                <w:color w:val="000000"/>
                <w:sz w:val="24"/>
                <w:szCs w:val="24"/>
                <w:lang w:val="ru-RU"/>
              </w:rPr>
            </w:pPr>
          </w:p>
        </w:tc>
        <w:tc>
          <w:tcPr>
            <w:tcW w:w="1009" w:type="dxa"/>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b/>
                <w:sz w:val="24"/>
                <w:szCs w:val="24"/>
                <w:lang w:val="ru-RU"/>
              </w:rPr>
            </w:pPr>
          </w:p>
          <w:p w:rsidR="002556E9" w:rsidRDefault="002556E9">
            <w:pPr>
              <w:jc w:val="both"/>
              <w:rPr>
                <w:rFonts w:ascii="Times New Roman" w:eastAsia="Times New Roman" w:hAnsi="Times New Roman" w:cs="Times New Roman"/>
                <w:b/>
                <w:sz w:val="24"/>
                <w:szCs w:val="24"/>
                <w:lang w:val="ru-RU"/>
              </w:rPr>
            </w:pPr>
            <w:proofErr w:type="spellStart"/>
            <w:r>
              <w:rPr>
                <w:rFonts w:ascii="Times New Roman" w:eastAsia="Times New Roman" w:hAnsi="Times New Roman" w:cs="Times New Roman"/>
                <w:b/>
                <w:sz w:val="24"/>
                <w:szCs w:val="24"/>
                <w:lang w:val="ru-RU"/>
              </w:rPr>
              <w:t>Бағалау</w:t>
            </w:r>
            <w:proofErr w:type="spellEnd"/>
            <w:r>
              <w:rPr>
                <w:rFonts w:ascii="Times New Roman" w:eastAsia="Times New Roman" w:hAnsi="Times New Roman" w:cs="Times New Roman"/>
                <w:b/>
                <w:sz w:val="24"/>
                <w:szCs w:val="24"/>
                <w:lang w:val="ru-RU"/>
              </w:rPr>
              <w:t>:</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алдын</w:t>
            </w:r>
            <w:proofErr w:type="spellEnd"/>
            <w:r>
              <w:rPr>
                <w:rFonts w:ascii="Times New Roman" w:eastAsia="Times New Roman" w:hAnsi="Times New Roman" w:cs="Times New Roman"/>
                <w:sz w:val="24"/>
                <w:szCs w:val="24"/>
                <w:lang w:val="ru-RU"/>
              </w:rPr>
              <w:t xml:space="preserve"> ала </w:t>
            </w:r>
            <w:proofErr w:type="spellStart"/>
            <w:r>
              <w:rPr>
                <w:rFonts w:ascii="Times New Roman" w:eastAsia="Times New Roman" w:hAnsi="Times New Roman" w:cs="Times New Roman"/>
                <w:sz w:val="24"/>
                <w:szCs w:val="24"/>
                <w:lang w:val="ru-RU"/>
              </w:rPr>
              <w:t>дайындалған</w:t>
            </w:r>
            <w:proofErr w:type="spellEnd"/>
            <w:r>
              <w:rPr>
                <w:rFonts w:ascii="Times New Roman" w:eastAsia="Times New Roman" w:hAnsi="Times New Roman" w:cs="Times New Roman"/>
                <w:sz w:val="24"/>
                <w:szCs w:val="24"/>
                <w:lang w:val="ru-RU"/>
              </w:rPr>
              <w:t xml:space="preserve"> дескриптор </w:t>
            </w:r>
            <w:proofErr w:type="spellStart"/>
            <w:r>
              <w:rPr>
                <w:rFonts w:ascii="Times New Roman" w:eastAsia="Times New Roman" w:hAnsi="Times New Roman" w:cs="Times New Roman"/>
                <w:sz w:val="24"/>
                <w:szCs w:val="24"/>
                <w:lang w:val="ru-RU"/>
              </w:rPr>
              <w:t>бойынша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оқушылар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өз</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жұмыстарын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тексереді</w:t>
            </w:r>
            <w:proofErr w:type="spellEnd"/>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rPr>
                <w:rFonts w:ascii="Times New Roman" w:eastAsia="Times New Roman" w:hAnsi="Times New Roman" w:cs="Times New Roman"/>
                <w:sz w:val="24"/>
                <w:szCs w:val="24"/>
                <w:lang w:val="ru-RU"/>
              </w:rPr>
            </w:pPr>
          </w:p>
        </w:tc>
        <w:tc>
          <w:tcPr>
            <w:tcW w:w="709" w:type="dxa"/>
            <w:gridSpan w:val="2"/>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lang w:val="ru-RU"/>
              </w:rPr>
            </w:pP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қағаздар</w:t>
            </w:r>
          </w:p>
        </w:tc>
      </w:tr>
      <w:tr w:rsidR="002556E9" w:rsidTr="002556E9">
        <w:trPr>
          <w:trHeight w:val="617"/>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Соңы</w:t>
            </w:r>
          </w:p>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5390" w:type="dxa"/>
            <w:gridSpan w:val="3"/>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2556E9" w:rsidRDefault="002556E9">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406"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009" w:type="dxa"/>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rPr>
            </w:pPr>
          </w:p>
        </w:tc>
        <w:tc>
          <w:tcPr>
            <w:tcW w:w="709" w:type="dxa"/>
            <w:gridSpan w:val="2"/>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rPr>
            </w:pPr>
          </w:p>
        </w:tc>
      </w:tr>
      <w:tr w:rsidR="002556E9" w:rsidTr="002556E9">
        <w:trPr>
          <w:trHeight w:val="971"/>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2556E9" w:rsidRDefault="002556E9">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59264"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16" name="Рисунок 16"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0.png" descr="ÐÐ°ÑÑÐ¸Ð½ÐºÐ¸ Ð¿Ð¾ Ð·Ð°Ð¿ÑÐ¾ÑÑ Ð¶ÐµÑÑÑÑÑÐº Ð±Ð°ÑÐ¿Ð°Ð»Ð´Ð°Ò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2556E9" w:rsidRDefault="002556E9">
            <w:pPr>
              <w:ind w:left="113"/>
              <w:jc w:val="both"/>
              <w:rPr>
                <w:sz w:val="24"/>
                <w:szCs w:val="24"/>
              </w:rPr>
            </w:pPr>
          </w:p>
        </w:tc>
        <w:tc>
          <w:tcPr>
            <w:tcW w:w="2406"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1009" w:type="dxa"/>
            <w:tcBorders>
              <w:top w:val="single" w:sz="8" w:space="0" w:color="2976A3"/>
              <w:left w:val="single" w:sz="8" w:space="0" w:color="2976A3"/>
              <w:bottom w:val="single" w:sz="4" w:space="0" w:color="000000"/>
              <w:right w:val="single" w:sz="8" w:space="0" w:color="2976A3"/>
            </w:tcBorders>
            <w:hideMark/>
          </w:tcPr>
          <w:p w:rsidR="002556E9" w:rsidRDefault="002556E9">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2556E9" w:rsidRDefault="002556E9" w:rsidP="002556E9">
      <w:pPr>
        <w:rPr>
          <w:rFonts w:ascii="Times New Roman" w:eastAsia="Times New Roman" w:hAnsi="Times New Roman" w:cs="Times New Roman"/>
          <w:sz w:val="24"/>
          <w:szCs w:val="24"/>
        </w:rPr>
      </w:pPr>
    </w:p>
    <w:p w:rsidR="002556E9" w:rsidRDefault="002556E9" w:rsidP="002556E9">
      <w:pPr>
        <w:rPr>
          <w:rFonts w:ascii="Times New Roman" w:eastAsia="Times New Roman" w:hAnsi="Times New Roman" w:cs="Times New Roman"/>
          <w:sz w:val="24"/>
          <w:szCs w:val="24"/>
        </w:rPr>
      </w:pPr>
    </w:p>
    <w:tbl>
      <w:tblPr>
        <w:tblW w:w="0" w:type="dxa"/>
        <w:tblInd w:w="-152"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543"/>
        <w:gridCol w:w="415"/>
        <w:gridCol w:w="3107"/>
        <w:gridCol w:w="1868"/>
        <w:gridCol w:w="2406"/>
        <w:gridCol w:w="1009"/>
        <w:gridCol w:w="693"/>
        <w:gridCol w:w="16"/>
      </w:tblGrid>
      <w:tr w:rsidR="002556E9" w:rsidTr="002556E9">
        <w:trPr>
          <w:gridAfter w:val="1"/>
          <w:wAfter w:w="16" w:type="dxa"/>
          <w:trHeight w:val="412"/>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Сабақ №33      </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2556E9" w:rsidTr="002556E9">
        <w:trPr>
          <w:gridAfter w:val="1"/>
          <w:wAfter w:w="16" w:type="dxa"/>
          <w:trHeight w:val="309"/>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Күні:  </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2556E9" w:rsidTr="002556E9">
        <w:trPr>
          <w:gridAfter w:val="1"/>
          <w:wAfter w:w="16" w:type="dxa"/>
          <w:trHeight w:val="339"/>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w:t>
            </w:r>
          </w:p>
        </w:tc>
        <w:tc>
          <w:tcPr>
            <w:tcW w:w="3107"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5976" w:type="dxa"/>
            <w:gridSpan w:val="4"/>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2556E9" w:rsidRPr="002556E9" w:rsidTr="002556E9">
        <w:trPr>
          <w:gridAfter w:val="1"/>
          <w:wAfter w:w="16" w:type="dxa"/>
          <w:trHeight w:val="333"/>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Кездейсоқ шаманың сандық сипаттамаларын таңдамалар бойынша бағалау</w:t>
            </w:r>
          </w:p>
        </w:tc>
      </w:tr>
      <w:tr w:rsidR="002556E9" w:rsidRPr="002556E9" w:rsidTr="002556E9">
        <w:trPr>
          <w:gridAfter w:val="1"/>
          <w:wAfter w:w="16" w:type="dxa"/>
          <w:trHeight w:val="930"/>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11.2.2.3 - таңдама бойынша кездейсоқ шамалардың сандық сипаттамаларын бағалау;</w:t>
            </w:r>
          </w:p>
        </w:tc>
      </w:tr>
      <w:tr w:rsidR="002556E9" w:rsidRPr="002556E9" w:rsidTr="002556E9">
        <w:trPr>
          <w:gridAfter w:val="1"/>
          <w:wAfter w:w="16" w:type="dxa"/>
          <w:trHeight w:val="535"/>
        </w:trPr>
        <w:tc>
          <w:tcPr>
            <w:tcW w:w="1958"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083" w:type="dxa"/>
            <w:gridSpan w:val="5"/>
            <w:tcBorders>
              <w:top w:val="single" w:sz="8" w:space="0" w:color="2976A3"/>
              <w:left w:val="single" w:sz="8" w:space="0" w:color="2976A3"/>
              <w:bottom w:val="single" w:sz="8" w:space="0" w:color="2976A3"/>
              <w:right w:val="single" w:sz="8" w:space="0" w:color="2976A3"/>
            </w:tcBorders>
            <w:hideMark/>
          </w:tcPr>
          <w:p w:rsidR="002556E9" w:rsidRDefault="002556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Оқушылар кездейсоқ шамалардың сандық сипаттамаларын таңдамалы мәліметтерден бағалайды.</w:t>
            </w:r>
          </w:p>
        </w:tc>
      </w:tr>
      <w:tr w:rsidR="002556E9" w:rsidTr="002556E9">
        <w:trPr>
          <w:gridAfter w:val="1"/>
          <w:wAfter w:w="16" w:type="dxa"/>
          <w:trHeight w:val="411"/>
        </w:trPr>
        <w:tc>
          <w:tcPr>
            <w:tcW w:w="11041" w:type="dxa"/>
            <w:gridSpan w:val="7"/>
            <w:tcBorders>
              <w:top w:val="single" w:sz="8" w:space="0" w:color="2976A3"/>
              <w:left w:val="single" w:sz="8" w:space="0" w:color="2976A3"/>
              <w:bottom w:val="single" w:sz="8" w:space="0" w:color="2976A3"/>
              <w:right w:val="single" w:sz="8" w:space="0" w:color="2976A3"/>
            </w:tcBorders>
            <w:hideMark/>
          </w:tcPr>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2556E9" w:rsidTr="002556E9">
        <w:trPr>
          <w:trHeight w:val="527"/>
        </w:trPr>
        <w:tc>
          <w:tcPr>
            <w:tcW w:w="1543"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5390" w:type="dxa"/>
            <w:gridSpan w:val="3"/>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406"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009" w:type="dxa"/>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gridSpan w:val="2"/>
            <w:tcBorders>
              <w:top w:val="single" w:sz="8" w:space="0" w:color="2976A3"/>
              <w:left w:val="single" w:sz="8" w:space="0" w:color="2976A3"/>
              <w:bottom w:val="single" w:sz="8" w:space="0" w:color="2976A3"/>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2556E9" w:rsidTr="002556E9">
        <w:trPr>
          <w:trHeight w:val="971"/>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2556E9" w:rsidRDefault="002556E9">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Үш  топқа бөлу:Үш  түрлі   түсті   түрлері  беріледі</w:t>
            </w:r>
            <w:r>
              <w:rPr>
                <w:rFonts w:ascii="Times New Roman" w:eastAsia="Times New Roman" w:hAnsi="Times New Roman" w:cs="Times New Roman"/>
                <w:b/>
                <w:color w:val="000000"/>
                <w:sz w:val="24"/>
                <w:szCs w:val="24"/>
              </w:rPr>
              <w:t xml:space="preserve"> </w:t>
            </w:r>
          </w:p>
          <w:p w:rsidR="002556E9" w:rsidRDefault="002556E9">
            <w:pPr>
              <w:tabs>
                <w:tab w:val="left" w:pos="4815"/>
              </w:tabs>
              <w:rPr>
                <w:rFonts w:ascii="Times New Roman" w:eastAsia="Times New Roman" w:hAnsi="Times New Roman" w:cs="Times New Roman"/>
                <w:b/>
                <w:color w:val="000000"/>
                <w:sz w:val="24"/>
                <w:szCs w:val="24"/>
              </w:rPr>
            </w:pPr>
          </w:p>
          <w:p w:rsidR="002556E9" w:rsidRDefault="002556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22222"/>
                <w:sz w:val="24"/>
                <w:szCs w:val="24"/>
                <w:lang w:val="ru-RU"/>
              </w:rPr>
            </w:pPr>
            <w:proofErr w:type="spellStart"/>
            <w:r>
              <w:rPr>
                <w:rFonts w:ascii="Times New Roman" w:eastAsia="Times New Roman" w:hAnsi="Times New Roman" w:cs="Times New Roman"/>
                <w:b/>
                <w:color w:val="222222"/>
                <w:sz w:val="24"/>
                <w:szCs w:val="24"/>
                <w:lang w:val="ru-RU"/>
              </w:rPr>
              <w:lastRenderedPageBreak/>
              <w:t>Білімді</w:t>
            </w:r>
            <w:proofErr w:type="spellEnd"/>
            <w:r>
              <w:rPr>
                <w:rFonts w:ascii="Times New Roman" w:eastAsia="Times New Roman" w:hAnsi="Times New Roman" w:cs="Times New Roman"/>
                <w:b/>
                <w:color w:val="222222"/>
                <w:sz w:val="24"/>
                <w:szCs w:val="24"/>
                <w:lang w:val="ru-RU"/>
              </w:rPr>
              <w:t xml:space="preserve"> </w:t>
            </w:r>
            <w:proofErr w:type="spellStart"/>
            <w:r>
              <w:rPr>
                <w:rFonts w:ascii="Times New Roman" w:eastAsia="Times New Roman" w:hAnsi="Times New Roman" w:cs="Times New Roman"/>
                <w:b/>
                <w:color w:val="222222"/>
                <w:sz w:val="24"/>
                <w:szCs w:val="24"/>
                <w:lang w:val="ru-RU"/>
              </w:rPr>
              <w:t>актуализациялау</w:t>
            </w:r>
            <w:proofErr w:type="spellEnd"/>
            <w:r>
              <w:rPr>
                <w:rFonts w:ascii="Times New Roman" w:eastAsia="Times New Roman" w:hAnsi="Times New Roman" w:cs="Times New Roman"/>
                <w:b/>
                <w:color w:val="222222"/>
                <w:sz w:val="24"/>
                <w:szCs w:val="24"/>
                <w:lang w:val="ru-RU"/>
              </w:rPr>
              <w:t xml:space="preserve">. «Кубик </w:t>
            </w:r>
            <w:proofErr w:type="spellStart"/>
            <w:r>
              <w:rPr>
                <w:rFonts w:ascii="Times New Roman" w:eastAsia="Times New Roman" w:hAnsi="Times New Roman" w:cs="Times New Roman"/>
                <w:b/>
                <w:color w:val="222222"/>
                <w:sz w:val="24"/>
                <w:szCs w:val="24"/>
                <w:lang w:val="ru-RU"/>
              </w:rPr>
              <w:t>рубик</w:t>
            </w:r>
            <w:proofErr w:type="spellEnd"/>
            <w:r>
              <w:rPr>
                <w:rFonts w:ascii="Times New Roman" w:eastAsia="Times New Roman" w:hAnsi="Times New Roman" w:cs="Times New Roman"/>
                <w:b/>
                <w:color w:val="222222"/>
                <w:sz w:val="24"/>
                <w:szCs w:val="24"/>
                <w:lang w:val="ru-RU"/>
              </w:rPr>
              <w:t xml:space="preserve">» </w:t>
            </w:r>
            <w:proofErr w:type="spellStart"/>
            <w:r>
              <w:rPr>
                <w:rFonts w:ascii="Times New Roman" w:eastAsia="Times New Roman" w:hAnsi="Times New Roman" w:cs="Times New Roman"/>
                <w:b/>
                <w:color w:val="222222"/>
                <w:sz w:val="24"/>
                <w:szCs w:val="24"/>
                <w:lang w:val="ru-RU"/>
              </w:rPr>
              <w:t>ойыны</w:t>
            </w:r>
            <w:proofErr w:type="spellEnd"/>
            <w:r>
              <w:rPr>
                <w:rFonts w:ascii="Times New Roman" w:eastAsia="Times New Roman" w:hAnsi="Times New Roman" w:cs="Times New Roman"/>
                <w:b/>
                <w:color w:val="222222"/>
                <w:sz w:val="24"/>
                <w:szCs w:val="24"/>
                <w:lang w:val="ru-RU"/>
              </w:rPr>
              <w:t>.</w:t>
            </w:r>
          </w:p>
          <w:p w:rsidR="002556E9" w:rsidRDefault="002556E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ru-RU"/>
              </w:rPr>
              <w:t xml:space="preserve"> </w:t>
            </w:r>
            <w:r>
              <w:rPr>
                <w:rFonts w:ascii="Times New Roman" w:eastAsia="Times New Roman" w:hAnsi="Times New Roman" w:cs="Times New Roman"/>
                <w:noProof/>
                <w:sz w:val="24"/>
                <w:szCs w:val="24"/>
                <w:lang w:val="ru-RU"/>
              </w:rPr>
              <w:drawing>
                <wp:inline distT="0" distB="0" distL="0" distR="0">
                  <wp:extent cx="3825240" cy="15316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1531620"/>
                          </a:xfrm>
                          <a:prstGeom prst="rect">
                            <a:avLst/>
                          </a:prstGeom>
                          <a:noFill/>
                          <a:ln>
                            <a:noFill/>
                          </a:ln>
                        </pic:spPr>
                      </pic:pic>
                    </a:graphicData>
                  </a:graphic>
                </wp:inline>
              </w:drawing>
            </w:r>
          </w:p>
          <w:p w:rsidR="002556E9" w:rsidRDefault="002556E9">
            <w:pPr>
              <w:ind w:left="360"/>
              <w:rPr>
                <w:sz w:val="24"/>
                <w:szCs w:val="24"/>
              </w:rPr>
            </w:pPr>
            <w:r>
              <w:rPr>
                <w:rFonts w:ascii="Times New Roman" w:eastAsia="Times New Roman" w:hAnsi="Times New Roman" w:cs="Times New Roman"/>
                <w:color w:val="222222"/>
                <w:sz w:val="24"/>
                <w:szCs w:val="24"/>
              </w:rPr>
              <w:t>Оқушылар математикалық статистиканың негізгі түсініктері мен анықтамаларын қайталайды.</w:t>
            </w:r>
          </w:p>
        </w:tc>
        <w:tc>
          <w:tcPr>
            <w:tcW w:w="2406" w:type="dxa"/>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lastRenderedPageBreak/>
              <w:t xml:space="preserve">Психологиялық ахуалға берілген тапсырманы </w:t>
            </w:r>
          </w:p>
          <w:p w:rsidR="002556E9" w:rsidRDefault="002556E9">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2556E9" w:rsidRDefault="002556E9">
            <w:pPr>
              <w:ind w:left="113"/>
              <w:rPr>
                <w:rFonts w:ascii="Times New Roman" w:eastAsia="Times New Roman" w:hAnsi="Times New Roman" w:cs="Times New Roman"/>
                <w:color w:val="000000"/>
                <w:sz w:val="24"/>
                <w:szCs w:val="24"/>
              </w:rPr>
            </w:pPr>
          </w:p>
          <w:p w:rsidR="002556E9" w:rsidRDefault="002556E9">
            <w:pPr>
              <w:ind w:left="113"/>
              <w:rPr>
                <w:rFonts w:ascii="Times New Roman" w:eastAsia="Times New Roman" w:hAnsi="Times New Roman" w:cs="Times New Roman"/>
                <w:color w:val="000000"/>
                <w:sz w:val="24"/>
                <w:szCs w:val="24"/>
              </w:rPr>
            </w:pPr>
          </w:p>
        </w:tc>
        <w:tc>
          <w:tcPr>
            <w:tcW w:w="1009"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extent cx="746760" cy="777240"/>
                  <wp:effectExtent l="0" t="0" r="0" b="3810"/>
                  <wp:docPr id="6" name="Рисунок 6"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ÑÑÐ¸Ð½ÐºÐ¸ Ð¿Ð¾ Ð·Ð°Ð¿ÑÐ¾ÑÑ ÑÐ¼Ð°Ð¹Ð»Ð¸Ðº  Ð´Ð»Ñ Ð´ÐµÑÐµÐ¹"/>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p>
        </w:tc>
        <w:tc>
          <w:tcPr>
            <w:tcW w:w="709" w:type="dxa"/>
            <w:gridSpan w:val="2"/>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color w:val="000000"/>
                <w:sz w:val="24"/>
                <w:szCs w:val="24"/>
              </w:rPr>
            </w:pPr>
          </w:p>
          <w:p w:rsidR="002556E9" w:rsidRDefault="002556E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Слайд, интербелсенді </w:t>
            </w:r>
            <w:r>
              <w:rPr>
                <w:rFonts w:ascii="Times New Roman" w:eastAsia="Times New Roman" w:hAnsi="Times New Roman" w:cs="Times New Roman"/>
                <w:sz w:val="24"/>
                <w:szCs w:val="24"/>
              </w:rPr>
              <w:lastRenderedPageBreak/>
              <w:t>тақта</w:t>
            </w:r>
          </w:p>
          <w:p w:rsidR="002556E9" w:rsidRDefault="002556E9">
            <w:pPr>
              <w:rPr>
                <w:rFonts w:ascii="Times New Roman" w:eastAsia="Times New Roman" w:hAnsi="Times New Roman" w:cs="Times New Roman"/>
                <w:sz w:val="24"/>
                <w:szCs w:val="24"/>
              </w:rPr>
            </w:pPr>
          </w:p>
          <w:p w:rsidR="002556E9" w:rsidRDefault="002556E9">
            <w:pPr>
              <w:rPr>
                <w:rFonts w:ascii="Times New Roman" w:eastAsia="Times New Roman" w:hAnsi="Times New Roman" w:cs="Times New Roman"/>
                <w:sz w:val="24"/>
                <w:szCs w:val="24"/>
              </w:rPr>
            </w:pPr>
          </w:p>
          <w:p w:rsidR="002556E9" w:rsidRDefault="002556E9">
            <w:pPr>
              <w:rPr>
                <w:sz w:val="24"/>
                <w:szCs w:val="24"/>
              </w:rPr>
            </w:pPr>
          </w:p>
        </w:tc>
      </w:tr>
      <w:tr w:rsidR="002556E9" w:rsidRPr="002556E9" w:rsidTr="002556E9">
        <w:trPr>
          <w:trHeight w:val="553"/>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Негізгі бөлім </w:t>
            </w:r>
          </w:p>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i/>
                <w:sz w:val="24"/>
                <w:szCs w:val="24"/>
              </w:rPr>
            </w:pPr>
            <w:r>
              <w:rPr>
                <w:rFonts w:ascii="Times New Roman" w:eastAsia="Times New Roman" w:hAnsi="Times New Roman" w:cs="Times New Roman"/>
                <w:noProof/>
                <w:sz w:val="24"/>
                <w:szCs w:val="24"/>
                <w:lang w:val="ru-RU"/>
              </w:rPr>
              <w:drawing>
                <wp:inline distT="0" distB="0" distL="0" distR="0">
                  <wp:extent cx="3307080" cy="26289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080" cy="2628900"/>
                          </a:xfrm>
                          <a:prstGeom prst="rect">
                            <a:avLst/>
                          </a:prstGeom>
                          <a:noFill/>
                          <a:ln>
                            <a:noFill/>
                          </a:ln>
                        </pic:spPr>
                      </pic:pic>
                    </a:graphicData>
                  </a:graphic>
                </wp:inline>
              </w:drawing>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Мода</w:t>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extent cx="2415540" cy="4495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5540" cy="449580"/>
                          </a:xfrm>
                          <a:prstGeom prst="rect">
                            <a:avLst/>
                          </a:prstGeom>
                          <a:noFill/>
                          <a:ln>
                            <a:noFill/>
                          </a:ln>
                        </pic:spPr>
                      </pic:pic>
                    </a:graphicData>
                  </a:graphic>
                </wp:inline>
              </w:drawing>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Медиана</w:t>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extent cx="1882140" cy="5638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140" cy="563880"/>
                          </a:xfrm>
                          <a:prstGeom prst="rect">
                            <a:avLst/>
                          </a:prstGeom>
                          <a:noFill/>
                          <a:ln>
                            <a:noFill/>
                          </a:ln>
                        </pic:spPr>
                      </pic:pic>
                    </a:graphicData>
                  </a:graphic>
                </wp:inline>
              </w:drawing>
            </w:r>
          </w:p>
          <w:p w:rsidR="002556E9" w:rsidRDefault="002556E9">
            <w:pPr>
              <w:spacing w:after="120"/>
              <w:rPr>
                <w:color w:val="000000"/>
              </w:rPr>
            </w:pPr>
          </w:p>
        </w:tc>
        <w:tc>
          <w:tcPr>
            <w:tcW w:w="2406" w:type="dxa"/>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rPr>
            </w:pP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Жигсо» әдісі </w:t>
            </w:r>
            <w:r>
              <w:rPr>
                <w:rFonts w:ascii="Times New Roman" w:eastAsia="Times New Roman" w:hAnsi="Times New Roman" w:cs="Times New Roman"/>
                <w:color w:val="000000"/>
                <w:sz w:val="24"/>
                <w:szCs w:val="24"/>
              </w:rPr>
              <w:t>арқылы жаңа мәліметпен  өз бетінше оқып танысады. Нақты анықтамаларға (+) белгісін қояып отырады.</w:t>
            </w: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tabs>
                <w:tab w:val="left" w:pos="425"/>
              </w:tabs>
              <w:ind w:left="283"/>
              <w:rPr>
                <w:rFonts w:ascii="Times New Roman" w:eastAsia="Times New Roman" w:hAnsi="Times New Roman" w:cs="Times New Roman"/>
                <w:color w:val="000000"/>
                <w:sz w:val="24"/>
                <w:szCs w:val="24"/>
              </w:rPr>
            </w:pPr>
          </w:p>
          <w:p w:rsidR="002556E9" w:rsidRDefault="002556E9">
            <w:pPr>
              <w:ind w:left="113"/>
              <w:rPr>
                <w:rFonts w:ascii="Times New Roman" w:eastAsia="Times New Roman" w:hAnsi="Times New Roman" w:cs="Times New Roman"/>
                <w:color w:val="000000"/>
                <w:sz w:val="24"/>
                <w:szCs w:val="24"/>
              </w:rPr>
            </w:pPr>
          </w:p>
          <w:p w:rsidR="002556E9" w:rsidRDefault="002556E9">
            <w:pPr>
              <w:rPr>
                <w:rFonts w:ascii="Times New Roman" w:eastAsia="Times New Roman" w:hAnsi="Times New Roman" w:cs="Times New Roman"/>
                <w:color w:val="000000"/>
                <w:sz w:val="24"/>
                <w:szCs w:val="24"/>
              </w:rPr>
            </w:pPr>
          </w:p>
          <w:p w:rsidR="002556E9" w:rsidRDefault="002556E9">
            <w:pPr>
              <w:rPr>
                <w:rFonts w:ascii="Times New Roman" w:eastAsia="Times New Roman" w:hAnsi="Times New Roman" w:cs="Times New Roman"/>
                <w:sz w:val="24"/>
                <w:szCs w:val="24"/>
              </w:rPr>
            </w:pPr>
          </w:p>
        </w:tc>
        <w:tc>
          <w:tcPr>
            <w:tcW w:w="1009" w:type="dxa"/>
            <w:tcBorders>
              <w:top w:val="single" w:sz="8" w:space="0" w:color="2976A3"/>
              <w:left w:val="single" w:sz="8" w:space="0" w:color="2976A3"/>
              <w:bottom w:val="single" w:sz="4" w:space="0" w:color="000000"/>
              <w:right w:val="single" w:sz="8" w:space="0" w:color="2976A3"/>
            </w:tcBorders>
          </w:tcPr>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p>
          <w:p w:rsidR="002556E9" w:rsidRDefault="002556E9">
            <w:pPr>
              <w:jc w:val="center"/>
              <w:rPr>
                <w:sz w:val="24"/>
                <w:szCs w:val="24"/>
              </w:rPr>
            </w:pPr>
            <w:r>
              <w:rPr>
                <w:noProof/>
                <w:sz w:val="24"/>
                <w:szCs w:val="24"/>
                <w:lang w:val="ru-RU"/>
              </w:rPr>
              <w:drawing>
                <wp:inline distT="0" distB="0" distL="0" distR="0">
                  <wp:extent cx="541020" cy="563880"/>
                  <wp:effectExtent l="0" t="0" r="0" b="7620"/>
                  <wp:docPr id="2" name="Рисунок 2"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1.jpg" descr="ÐÐ°ÑÑÐ¸Ð½ÐºÐ¸ Ð¿Ð¾ Ð·Ð°Ð¿ÑÐ¾ÑÑ ÑÐ¼Ð°Ð¹Ð»Ð¸Ðº  Ð´Ð»Ñ Ð´ÐµÑÐµÐ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20" cy="56388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Оқулық, жұмыс дәптері</w:t>
            </w:r>
          </w:p>
          <w:p w:rsidR="002556E9" w:rsidRDefault="002556E9">
            <w:pPr>
              <w:rPr>
                <w:sz w:val="24"/>
                <w:szCs w:val="24"/>
              </w:rPr>
            </w:pPr>
            <w:r>
              <w:rPr>
                <w:rFonts w:ascii="Times New Roman" w:eastAsia="Times New Roman" w:hAnsi="Times New Roman" w:cs="Times New Roman"/>
                <w:sz w:val="24"/>
                <w:szCs w:val="24"/>
              </w:rPr>
              <w:t xml:space="preserve">Кітап, дәптер, қалам </w:t>
            </w:r>
          </w:p>
        </w:tc>
      </w:tr>
      <w:tr w:rsidR="002556E9" w:rsidTr="002556E9">
        <w:trPr>
          <w:trHeight w:val="971"/>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Оқулықпен жұмыс</w:t>
            </w:r>
          </w:p>
          <w:p w:rsidR="002556E9" w:rsidRDefault="002556E9">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Топтық жұмыс.</w:t>
            </w:r>
          </w:p>
          <w:p w:rsidR="002556E9" w:rsidRDefault="002556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Есеп </w:t>
            </w:r>
            <w:r>
              <w:rPr>
                <w:rFonts w:ascii="Times New Roman" w:eastAsia="Times New Roman" w:hAnsi="Times New Roman" w:cs="Times New Roman"/>
                <w:sz w:val="24"/>
                <w:szCs w:val="24"/>
              </w:rPr>
              <w:t xml:space="preserve">  Егер таңдаманың әр мүшесін бес есе кішірейтсе, осы алынған таңдаманың орта мәні, мода, медианасы және таңдалым дисперсиясы қалай өзгереді?</w:t>
            </w:r>
          </w:p>
          <w:p w:rsidR="002556E9" w:rsidRDefault="002556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Шешуі.</w:t>
            </w:r>
          </w:p>
          <w:p w:rsidR="002556E9" w:rsidRDefault="002556E9">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Алғашқы таңдалым мүшесі х</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болса, онда алынған таңдаманың мүшесі y =</w:t>
            </w:r>
            <m:oMath>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х</m:t>
                      </m:r>
                    </m:e>
                    <m:sub>
                      <m:r>
                        <w:rPr>
                          <w:rFonts w:ascii="Cambria Math" w:eastAsia="Cambria Math" w:hAnsi="Cambria Math" w:cs="Cambria Math"/>
                          <w:sz w:val="24"/>
                          <w:szCs w:val="24"/>
                        </w:rPr>
                        <m:t>i</m:t>
                      </m:r>
                    </m:sub>
                  </m:sSub>
                </m:num>
                <m:den>
                  <m:r>
                    <w:rPr>
                      <w:rFonts w:ascii="Cambria Math" w:eastAsia="Cambria Math" w:hAnsi="Cambria Math" w:cs="Cambria Math"/>
                      <w:sz w:val="24"/>
                      <w:szCs w:val="24"/>
                    </w:rPr>
                    <m:t>5</m:t>
                  </m:r>
                </m:den>
              </m:f>
            </m:oMath>
            <w:r>
              <w:rPr>
                <w:rFonts w:ascii="Times New Roman" w:eastAsia="Times New Roman" w:hAnsi="Times New Roman" w:cs="Times New Roman"/>
                <w:sz w:val="24"/>
                <w:szCs w:val="24"/>
              </w:rPr>
              <w:t xml:space="preserve"> болады. Онда арифметикалық ортасы бес есе кішірейеді. Модасы жиілігі ең үлкен мүше болады, ал жиілік саны өзгермегендіктен ол да бес есе кішірейеді. Медиана сандар қатарының ортасындағы мүше болғандықтан алғашқы таңдалым медианасын беске бөлгенге тең. Дисперсия 25 есе кішірейеді.</w:t>
            </w:r>
          </w:p>
          <w:p w:rsidR="002556E9" w:rsidRDefault="002556E9">
            <w:pPr>
              <w:ind w:left="502"/>
              <w:jc w:val="both"/>
              <w:rPr>
                <w:rFonts w:ascii="Times New Roman" w:eastAsia="Times New Roman" w:hAnsi="Times New Roman" w:cs="Times New Roman"/>
                <w:color w:val="000000"/>
                <w:sz w:val="24"/>
                <w:szCs w:val="24"/>
              </w:rPr>
            </w:pPr>
          </w:p>
          <w:p w:rsidR="002556E9" w:rsidRDefault="002556E9">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Білімді жандандыру. </w:t>
            </w:r>
          </w:p>
          <w:p w:rsidR="002556E9" w:rsidRDefault="002556E9">
            <w:pPr>
              <w:tabs>
                <w:tab w:val="left" w:pos="48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Тақырып бойынша бейне жазбамен танысу</w:t>
            </w:r>
          </w:p>
          <w:p w:rsidR="002556E9" w:rsidRDefault="002556E9">
            <w:pPr>
              <w:tabs>
                <w:tab w:val="left" w:pos="4815"/>
              </w:tabs>
              <w:rPr>
                <w:rFonts w:ascii="Times New Roman" w:eastAsia="Times New Roman" w:hAnsi="Times New Roman" w:cs="Times New Roman"/>
                <w:b/>
                <w:color w:val="000000"/>
                <w:sz w:val="24"/>
                <w:szCs w:val="24"/>
              </w:rPr>
            </w:pPr>
          </w:p>
          <w:p w:rsidR="002556E9" w:rsidRDefault="002556E9">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"Аквариум" әдісі.Оқушылар 4-5 адамдық топтар құрап, бір-біріне сұрақтар қояды. </w:t>
            </w:r>
          </w:p>
          <w:p w:rsidR="002556E9" w:rsidRDefault="002556E9">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Соңында қажетінше керекті теориялық материалдар қайталанады. </w:t>
            </w:r>
          </w:p>
          <w:p w:rsidR="002556E9" w:rsidRDefault="002556E9">
            <w:pPr>
              <w:ind w:left="502"/>
              <w:jc w:val="both"/>
              <w:rPr>
                <w:rFonts w:ascii="Times New Roman" w:eastAsia="Times New Roman" w:hAnsi="Times New Roman" w:cs="Times New Roman"/>
                <w:color w:val="000000"/>
                <w:sz w:val="24"/>
                <w:szCs w:val="24"/>
              </w:rPr>
            </w:pPr>
          </w:p>
          <w:p w:rsidR="002556E9" w:rsidRDefault="002556E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extent cx="3825240" cy="15316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1531620"/>
                          </a:xfrm>
                          <a:prstGeom prst="rect">
                            <a:avLst/>
                          </a:prstGeom>
                          <a:noFill/>
                          <a:ln>
                            <a:noFill/>
                          </a:ln>
                        </pic:spPr>
                      </pic:pic>
                    </a:graphicData>
                  </a:graphic>
                </wp:inline>
              </w:drawing>
            </w:r>
          </w:p>
        </w:tc>
        <w:tc>
          <w:tcPr>
            <w:tcW w:w="2406" w:type="dxa"/>
            <w:tcBorders>
              <w:top w:val="single" w:sz="8" w:space="0" w:color="2976A3"/>
              <w:left w:val="single" w:sz="8" w:space="0" w:color="2976A3"/>
              <w:bottom w:val="single" w:sz="4" w:space="0" w:color="000000"/>
              <w:right w:val="single" w:sz="8" w:space="0" w:color="2976A3"/>
            </w:tcBorders>
          </w:tcPr>
          <w:p w:rsidR="002556E9" w:rsidRDefault="002556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Дескриптор:</w:t>
            </w:r>
          </w:p>
          <w:p w:rsidR="002556E9" w:rsidRDefault="002556E9" w:rsidP="00CC5242">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салыстырмалы жилік кестесін құрастырады.</w:t>
            </w:r>
          </w:p>
          <w:p w:rsidR="002556E9" w:rsidRDefault="002556E9" w:rsidP="00CC5242">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Таңдалымдық ортасын табады.</w:t>
            </w:r>
          </w:p>
          <w:p w:rsidR="002556E9" w:rsidRDefault="002556E9" w:rsidP="00CC5242">
            <w:pPr>
              <w:numPr>
                <w:ilvl w:val="0"/>
                <w:numId w:val="1"/>
              </w:numP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Таңдалымдық</w:t>
            </w:r>
            <w:proofErr w:type="spellEnd"/>
            <w:r>
              <w:rPr>
                <w:rFonts w:ascii="Times New Roman" w:eastAsia="Times New Roman" w:hAnsi="Times New Roman" w:cs="Times New Roman"/>
                <w:color w:val="000000"/>
                <w:sz w:val="24"/>
                <w:szCs w:val="24"/>
                <w:lang w:val="ru-RU"/>
              </w:rPr>
              <w:t xml:space="preserve"> дисперсия мен </w:t>
            </w:r>
            <w:proofErr w:type="spellStart"/>
            <w:r>
              <w:rPr>
                <w:rFonts w:ascii="Times New Roman" w:eastAsia="Times New Roman" w:hAnsi="Times New Roman" w:cs="Times New Roman"/>
                <w:color w:val="000000"/>
                <w:sz w:val="24"/>
                <w:szCs w:val="24"/>
                <w:lang w:val="ru-RU"/>
              </w:rPr>
              <w:t>орташа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квадраттық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ауытқуды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табады</w:t>
            </w:r>
            <w:proofErr w:type="spellEnd"/>
          </w:p>
          <w:p w:rsidR="002556E9" w:rsidRDefault="002556E9" w:rsidP="00CC5242">
            <w:pPr>
              <w:numPr>
                <w:ilvl w:val="0"/>
                <w:numId w:val="1"/>
              </w:numP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Түзетілген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таңдалымдық</w:t>
            </w:r>
            <w:proofErr w:type="spellEnd"/>
            <w:r>
              <w:rPr>
                <w:rFonts w:ascii="Times New Roman" w:eastAsia="Times New Roman" w:hAnsi="Times New Roman" w:cs="Times New Roman"/>
                <w:color w:val="000000"/>
                <w:sz w:val="24"/>
                <w:szCs w:val="24"/>
                <w:lang w:val="ru-RU"/>
              </w:rPr>
              <w:t xml:space="preserve"> дисперсия мен </w:t>
            </w:r>
            <w:proofErr w:type="spellStart"/>
            <w:r>
              <w:rPr>
                <w:rFonts w:ascii="Times New Roman" w:eastAsia="Times New Roman" w:hAnsi="Times New Roman" w:cs="Times New Roman"/>
                <w:color w:val="000000"/>
                <w:sz w:val="24"/>
                <w:szCs w:val="24"/>
                <w:lang w:val="ru-RU"/>
              </w:rPr>
              <w:t>орташа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квадраттық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ауытқуды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табады</w:t>
            </w:r>
            <w:proofErr w:type="spellEnd"/>
          </w:p>
          <w:p w:rsidR="002556E9" w:rsidRDefault="002556E9">
            <w:pPr>
              <w:rPr>
                <w:rFonts w:ascii="Times New Roman" w:eastAsia="Times New Roman" w:hAnsi="Times New Roman" w:cs="Times New Roman"/>
                <w:b/>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keepNext/>
              <w:rPr>
                <w:rFonts w:ascii="Times New Roman" w:eastAsia="Times New Roman" w:hAnsi="Times New Roman" w:cs="Times New Roman"/>
                <w:sz w:val="24"/>
                <w:szCs w:val="24"/>
                <w:lang w:val="ru-RU"/>
              </w:rPr>
            </w:pPr>
          </w:p>
          <w:p w:rsidR="002556E9" w:rsidRDefault="002556E9">
            <w:pPr>
              <w:rPr>
                <w:sz w:val="24"/>
                <w:szCs w:val="24"/>
                <w:lang w:val="ru-RU"/>
              </w:rPr>
            </w:pPr>
          </w:p>
        </w:tc>
        <w:tc>
          <w:tcPr>
            <w:tcW w:w="1009" w:type="dxa"/>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b/>
                <w:sz w:val="24"/>
                <w:szCs w:val="24"/>
                <w:lang w:val="ru-RU"/>
              </w:rPr>
            </w:pPr>
          </w:p>
          <w:p w:rsidR="002556E9" w:rsidRDefault="002556E9">
            <w:pPr>
              <w:jc w:val="both"/>
              <w:rPr>
                <w:rFonts w:ascii="Times New Roman" w:eastAsia="Times New Roman" w:hAnsi="Times New Roman" w:cs="Times New Roman"/>
                <w:b/>
                <w:sz w:val="24"/>
                <w:szCs w:val="24"/>
                <w:lang w:val="ru-RU"/>
              </w:rPr>
            </w:pPr>
            <w:proofErr w:type="spellStart"/>
            <w:r>
              <w:rPr>
                <w:rFonts w:ascii="Times New Roman" w:eastAsia="Times New Roman" w:hAnsi="Times New Roman" w:cs="Times New Roman"/>
                <w:b/>
                <w:sz w:val="24"/>
                <w:szCs w:val="24"/>
                <w:lang w:val="ru-RU"/>
              </w:rPr>
              <w:t>Бағалау</w:t>
            </w:r>
            <w:proofErr w:type="spellEnd"/>
            <w:r>
              <w:rPr>
                <w:rFonts w:ascii="Times New Roman" w:eastAsia="Times New Roman" w:hAnsi="Times New Roman" w:cs="Times New Roman"/>
                <w:b/>
                <w:sz w:val="24"/>
                <w:szCs w:val="24"/>
                <w:lang w:val="ru-RU"/>
              </w:rPr>
              <w:t>:</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алдын</w:t>
            </w:r>
            <w:proofErr w:type="spellEnd"/>
            <w:r>
              <w:rPr>
                <w:rFonts w:ascii="Times New Roman" w:eastAsia="Times New Roman" w:hAnsi="Times New Roman" w:cs="Times New Roman"/>
                <w:sz w:val="24"/>
                <w:szCs w:val="24"/>
                <w:lang w:val="ru-RU"/>
              </w:rPr>
              <w:t xml:space="preserve"> ала </w:t>
            </w:r>
            <w:proofErr w:type="spellStart"/>
            <w:r>
              <w:rPr>
                <w:rFonts w:ascii="Times New Roman" w:eastAsia="Times New Roman" w:hAnsi="Times New Roman" w:cs="Times New Roman"/>
                <w:sz w:val="24"/>
                <w:szCs w:val="24"/>
                <w:lang w:val="ru-RU"/>
              </w:rPr>
              <w:t>дайынд</w:t>
            </w:r>
            <w:r>
              <w:rPr>
                <w:rFonts w:ascii="Times New Roman" w:eastAsia="Times New Roman" w:hAnsi="Times New Roman" w:cs="Times New Roman"/>
                <w:sz w:val="24"/>
                <w:szCs w:val="24"/>
                <w:lang w:val="ru-RU"/>
              </w:rPr>
              <w:lastRenderedPageBreak/>
              <w:t>алған</w:t>
            </w:r>
            <w:proofErr w:type="spellEnd"/>
            <w:r>
              <w:rPr>
                <w:rFonts w:ascii="Times New Roman" w:eastAsia="Times New Roman" w:hAnsi="Times New Roman" w:cs="Times New Roman"/>
                <w:sz w:val="24"/>
                <w:szCs w:val="24"/>
                <w:lang w:val="ru-RU"/>
              </w:rPr>
              <w:t xml:space="preserve"> дескриптор </w:t>
            </w:r>
            <w:proofErr w:type="spellStart"/>
            <w:r>
              <w:rPr>
                <w:rFonts w:ascii="Times New Roman" w:eastAsia="Times New Roman" w:hAnsi="Times New Roman" w:cs="Times New Roman"/>
                <w:sz w:val="24"/>
                <w:szCs w:val="24"/>
                <w:lang w:val="ru-RU"/>
              </w:rPr>
              <w:t>бойынша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оқушылар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өз</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жұмыстарын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тексереді</w:t>
            </w:r>
            <w:proofErr w:type="spellEnd"/>
            <w:r>
              <w:rPr>
                <w:rFonts w:ascii="Times New Roman" w:eastAsia="Times New Roman" w:hAnsi="Times New Roman" w:cs="Times New Roman"/>
                <w:sz w:val="24"/>
                <w:szCs w:val="24"/>
                <w:lang w:val="ru-RU"/>
              </w:rPr>
              <w:t xml:space="preserve">. </w:t>
            </w:r>
          </w:p>
          <w:p w:rsidR="002556E9" w:rsidRDefault="002556E9">
            <w:pPr>
              <w:keepNext/>
              <w:rPr>
                <w:rFonts w:ascii="Times New Roman" w:eastAsia="Times New Roman" w:hAnsi="Times New Roman" w:cs="Times New Roman"/>
                <w:b/>
                <w:color w:val="000000"/>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jc w:val="both"/>
              <w:rPr>
                <w:rFonts w:ascii="Times New Roman" w:eastAsia="Times New Roman" w:hAnsi="Times New Roman" w:cs="Times New Roman"/>
                <w:sz w:val="24"/>
                <w:szCs w:val="24"/>
                <w:lang w:val="ru-RU"/>
              </w:rPr>
            </w:pPr>
          </w:p>
          <w:p w:rsidR="002556E9" w:rsidRDefault="002556E9">
            <w:pPr>
              <w:rPr>
                <w:rFonts w:ascii="Times New Roman" w:eastAsia="Times New Roman" w:hAnsi="Times New Roman" w:cs="Times New Roman"/>
                <w:sz w:val="24"/>
                <w:szCs w:val="24"/>
                <w:lang w:val="ru-RU"/>
              </w:rPr>
            </w:pPr>
          </w:p>
        </w:tc>
        <w:tc>
          <w:tcPr>
            <w:tcW w:w="709" w:type="dxa"/>
            <w:gridSpan w:val="2"/>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lang w:val="ru-RU"/>
              </w:rPr>
            </w:pP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w:t>
            </w:r>
            <w:r>
              <w:rPr>
                <w:rFonts w:ascii="Times New Roman" w:eastAsia="Times New Roman" w:hAnsi="Times New Roman" w:cs="Times New Roman"/>
                <w:color w:val="000000"/>
                <w:sz w:val="24"/>
                <w:szCs w:val="24"/>
              </w:rPr>
              <w:lastRenderedPageBreak/>
              <w:t>аздар</w:t>
            </w:r>
          </w:p>
        </w:tc>
      </w:tr>
      <w:tr w:rsidR="002556E9" w:rsidTr="002556E9">
        <w:trPr>
          <w:trHeight w:val="617"/>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spacing w:line="247" w:lineRule="auto"/>
              <w:ind w:left="113"/>
              <w:jc w:val="center"/>
              <w:rPr>
                <w:rFonts w:ascii="Times New Roman" w:eastAsia="Times New Roman" w:hAnsi="Times New Roman" w:cs="Times New Roman"/>
                <w:b/>
                <w:color w:val="000000"/>
                <w:sz w:val="24"/>
                <w:szCs w:val="24"/>
              </w:rPr>
            </w:pPr>
            <w:bookmarkStart w:id="1" w:name="_heading=h.gjdgxs"/>
            <w:bookmarkEnd w:id="1"/>
            <w:r>
              <w:rPr>
                <w:rFonts w:ascii="Times New Roman" w:eastAsia="Times New Roman" w:hAnsi="Times New Roman" w:cs="Times New Roman"/>
                <w:b/>
                <w:color w:val="000000"/>
                <w:sz w:val="24"/>
                <w:szCs w:val="24"/>
              </w:rPr>
              <w:lastRenderedPageBreak/>
              <w:t>Соңы</w:t>
            </w:r>
          </w:p>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5390" w:type="dxa"/>
            <w:gridSpan w:val="3"/>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2556E9" w:rsidRDefault="002556E9">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406"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009" w:type="dxa"/>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rPr>
            </w:pPr>
          </w:p>
        </w:tc>
        <w:tc>
          <w:tcPr>
            <w:tcW w:w="709" w:type="dxa"/>
            <w:gridSpan w:val="2"/>
            <w:tcBorders>
              <w:top w:val="single" w:sz="8" w:space="0" w:color="2976A3"/>
              <w:left w:val="single" w:sz="8" w:space="0" w:color="2976A3"/>
              <w:bottom w:val="single" w:sz="4" w:space="0" w:color="000000"/>
              <w:right w:val="single" w:sz="8" w:space="0" w:color="2976A3"/>
            </w:tcBorders>
          </w:tcPr>
          <w:p w:rsidR="002556E9" w:rsidRDefault="002556E9">
            <w:pPr>
              <w:ind w:left="113"/>
              <w:rPr>
                <w:rFonts w:ascii="Times New Roman" w:eastAsia="Times New Roman" w:hAnsi="Times New Roman" w:cs="Times New Roman"/>
                <w:color w:val="000000"/>
                <w:sz w:val="24"/>
                <w:szCs w:val="24"/>
              </w:rPr>
            </w:pPr>
          </w:p>
        </w:tc>
      </w:tr>
      <w:tr w:rsidR="002556E9" w:rsidTr="002556E9">
        <w:trPr>
          <w:trHeight w:val="971"/>
        </w:trPr>
        <w:tc>
          <w:tcPr>
            <w:tcW w:w="1543"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5390" w:type="dxa"/>
            <w:gridSpan w:val="3"/>
            <w:tcBorders>
              <w:top w:val="single" w:sz="8" w:space="0" w:color="2976A3"/>
              <w:left w:val="single" w:sz="8" w:space="0" w:color="2976A3"/>
              <w:bottom w:val="single" w:sz="4" w:space="0" w:color="000000"/>
              <w:right w:val="single" w:sz="8" w:space="0" w:color="2976A3"/>
            </w:tcBorders>
          </w:tcPr>
          <w:p w:rsidR="002556E9" w:rsidRDefault="002556E9">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2556E9" w:rsidRDefault="002556E9">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60288"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15" name="Рисунок 15"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ÐµÑÑÑÑÑÐº Ð±Ð°ÑÐ¿Ð°Ð»Ð´Ð°Ò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2556E9" w:rsidRDefault="002556E9">
            <w:pPr>
              <w:ind w:left="113"/>
              <w:jc w:val="both"/>
              <w:rPr>
                <w:sz w:val="24"/>
                <w:szCs w:val="24"/>
              </w:rPr>
            </w:pPr>
          </w:p>
        </w:tc>
        <w:tc>
          <w:tcPr>
            <w:tcW w:w="2406" w:type="dxa"/>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1009" w:type="dxa"/>
            <w:tcBorders>
              <w:top w:val="single" w:sz="8" w:space="0" w:color="2976A3"/>
              <w:left w:val="single" w:sz="8" w:space="0" w:color="2976A3"/>
              <w:bottom w:val="single" w:sz="4" w:space="0" w:color="000000"/>
              <w:right w:val="single" w:sz="8" w:space="0" w:color="2976A3"/>
            </w:tcBorders>
            <w:hideMark/>
          </w:tcPr>
          <w:p w:rsidR="002556E9" w:rsidRDefault="002556E9">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2556E9" w:rsidRDefault="002556E9">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2556E9" w:rsidRDefault="002556E9" w:rsidP="002556E9">
      <w:pPr>
        <w:rPr>
          <w:rFonts w:ascii="Times New Roman" w:eastAsia="Times New Roman" w:hAnsi="Times New Roman" w:cs="Times New Roman"/>
          <w:b/>
          <w:sz w:val="24"/>
          <w:szCs w:val="24"/>
        </w:rPr>
      </w:pPr>
      <w:bookmarkStart w:id="2" w:name="_heading=h.30j0zll"/>
      <w:bookmarkEnd w:id="2"/>
    </w:p>
    <w:p w:rsidR="00617E13" w:rsidRDefault="00617E13"/>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C3992"/>
    <w:multiLevelType w:val="multilevel"/>
    <w:tmpl w:val="85FEE148"/>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E9"/>
    <w:rsid w:val="002556E9"/>
    <w:rsid w:val="00617E13"/>
    <w:rsid w:val="00B42AB8"/>
    <w:rsid w:val="00E572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47046-E2AA-459D-BFBE-0D77E82C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6E9"/>
    <w:pPr>
      <w:spacing w:line="256" w:lineRule="auto"/>
    </w:pPr>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11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761</Words>
  <Characters>4344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2024-08-04T17:17:00Z</dcterms:created>
  <dcterms:modified xsi:type="dcterms:W3CDTF">2024-08-04T17:30:00Z</dcterms:modified>
</cp:coreProperties>
</file>