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707" w:rsidRPr="00E20182" w:rsidRDefault="008C7707" w:rsidP="008C7707">
      <w:pPr>
        <w:jc w:val="center"/>
        <w:rPr>
          <w:sz w:val="24"/>
          <w:szCs w:val="24"/>
          <w:lang w:val="kk-KZ"/>
        </w:rPr>
      </w:pPr>
      <w:r w:rsidRPr="00E20182">
        <w:rPr>
          <w:rFonts w:ascii="Times New Roman" w:hAnsi="Times New Roman"/>
          <w:b/>
          <w:color w:val="000000"/>
          <w:sz w:val="24"/>
          <w:szCs w:val="24"/>
          <w:lang w:val="kk-KZ"/>
        </w:rPr>
        <w:t>ҚЫСҚАМЕРЗІМДІ ЖОСПАР</w:t>
      </w:r>
    </w:p>
    <w:p w:rsidR="008C7707" w:rsidRPr="00E20182" w:rsidRDefault="008C7707" w:rsidP="008C7707">
      <w:pPr>
        <w:spacing w:after="0" w:line="240" w:lineRule="auto"/>
        <w:rPr>
          <w:rFonts w:ascii="Times New Roman" w:hAnsi="Times New Roman" w:cs="Times New Roman"/>
          <w:bCs/>
          <w:sz w:val="24"/>
          <w:szCs w:val="24"/>
          <w:lang w:val="kk-KZ"/>
        </w:rPr>
      </w:pPr>
      <w:r w:rsidRPr="00E20182">
        <w:rPr>
          <w:rStyle w:val="fontstyle01"/>
          <w:rFonts w:ascii="Times New Roman" w:hAnsi="Times New Roman" w:cs="Times New Roman"/>
          <w:sz w:val="24"/>
          <w:szCs w:val="24"/>
          <w:lang w:val="kk-KZ"/>
        </w:rPr>
        <w:t>____________________________</w:t>
      </w:r>
      <w:r w:rsidRPr="00E20182">
        <w:rPr>
          <w:rFonts w:ascii="Times New Roman" w:hAnsi="Times New Roman" w:cs="Times New Roman"/>
          <w:sz w:val="24"/>
          <w:szCs w:val="24"/>
          <w:lang w:val="kk-KZ"/>
        </w:rPr>
        <w:t>____________________</w:t>
      </w:r>
      <w:r w:rsidRPr="00E20182">
        <w:rPr>
          <w:rFonts w:ascii="Times New Roman" w:hAnsi="Times New Roman" w:cs="Times New Roman"/>
          <w:b/>
          <w:bCs/>
          <w:color w:val="000000"/>
          <w:sz w:val="24"/>
          <w:szCs w:val="24"/>
          <w:lang w:val="kk-KZ"/>
        </w:rPr>
        <w:br/>
      </w:r>
      <w:r w:rsidRPr="00E20182">
        <w:rPr>
          <w:rStyle w:val="a6"/>
          <w:rFonts w:ascii="Times New Roman" w:eastAsiaTheme="minorHAnsi" w:hAnsi="Times New Roman"/>
          <w:sz w:val="24"/>
          <w:szCs w:val="24"/>
          <w:lang w:val="kk-KZ"/>
        </w:rPr>
        <w:t>(білім беру ұйымының атауы)</w:t>
      </w:r>
      <w:r w:rsidRPr="00E20182">
        <w:rPr>
          <w:rFonts w:ascii="Times New Roman" w:hAnsi="Times New Roman" w:cs="Times New Roman"/>
          <w:color w:val="000000"/>
          <w:sz w:val="24"/>
          <w:szCs w:val="24"/>
          <w:lang w:val="kk-KZ"/>
        </w:rPr>
        <w:br/>
      </w:r>
      <w:r w:rsidRPr="00E20182">
        <w:rPr>
          <w:rStyle w:val="a6"/>
          <w:rFonts w:ascii="Times New Roman" w:eastAsiaTheme="minorHAnsi" w:hAnsi="Times New Roman"/>
          <w:sz w:val="24"/>
          <w:szCs w:val="24"/>
          <w:lang w:val="kk-KZ"/>
        </w:rPr>
        <w:t xml:space="preserve">Орта білім беру ұйымының </w:t>
      </w:r>
      <w:r w:rsidRPr="00E20182">
        <w:rPr>
          <w:rFonts w:ascii="Times New Roman" w:hAnsi="Times New Roman" w:cs="Times New Roman"/>
          <w:sz w:val="24"/>
          <w:szCs w:val="24"/>
          <w:lang w:val="kk-KZ"/>
        </w:rPr>
        <w:t>педагогіне</w:t>
      </w:r>
      <w:r w:rsidRPr="00E20182">
        <w:rPr>
          <w:rStyle w:val="a6"/>
          <w:rFonts w:ascii="Times New Roman" w:eastAsiaTheme="minorHAnsi" w:hAnsi="Times New Roman"/>
          <w:sz w:val="24"/>
          <w:szCs w:val="24"/>
          <w:lang w:val="kk-KZ"/>
        </w:rPr>
        <w:t xml:space="preserve"> арналған қ</w:t>
      </w:r>
      <w:r w:rsidRPr="00E20182">
        <w:rPr>
          <w:rFonts w:ascii="Times New Roman" w:hAnsi="Times New Roman" w:cs="Times New Roman"/>
          <w:bCs/>
          <w:sz w:val="24"/>
          <w:szCs w:val="24"/>
          <w:lang w:val="kk-KZ"/>
        </w:rPr>
        <w:t>ысқамерзімді жоспар</w:t>
      </w:r>
    </w:p>
    <w:p w:rsidR="008C7707" w:rsidRPr="00E20182" w:rsidRDefault="008C7707" w:rsidP="008C7707">
      <w:pPr>
        <w:spacing w:after="0" w:line="240" w:lineRule="auto"/>
        <w:rPr>
          <w:rFonts w:ascii="Times New Roman" w:hAnsi="Times New Roman" w:cs="Times New Roman"/>
          <w:b/>
          <w:bCs/>
          <w:sz w:val="24"/>
          <w:szCs w:val="24"/>
          <w:lang w:val="kk-KZ"/>
        </w:rPr>
      </w:pPr>
    </w:p>
    <w:p w:rsidR="008C7707" w:rsidRPr="00E20182" w:rsidRDefault="008C7707" w:rsidP="008C7707">
      <w:pPr>
        <w:spacing w:after="0" w:line="240" w:lineRule="auto"/>
        <w:jc w:val="center"/>
        <w:rPr>
          <w:rFonts w:ascii="Times New Roman" w:hAnsi="Times New Roman" w:cs="Times New Roman"/>
          <w:b/>
          <w:bCs/>
          <w:sz w:val="24"/>
          <w:szCs w:val="24"/>
          <w:lang w:val="kk-KZ"/>
        </w:rPr>
      </w:pPr>
      <w:r w:rsidRPr="00E20182">
        <w:rPr>
          <w:rFonts w:ascii="Times New Roman" w:hAnsi="Times New Roman" w:cs="Times New Roman"/>
          <w:b/>
          <w:bCs/>
          <w:sz w:val="24"/>
          <w:szCs w:val="24"/>
          <w:lang w:val="kk-KZ"/>
        </w:rPr>
        <w:t>1 ТОҚСАН. Ортақ тақырып: «Өзім туралы»</w:t>
      </w:r>
    </w:p>
    <w:p w:rsidR="008C7707" w:rsidRPr="00E20182" w:rsidRDefault="008C7707" w:rsidP="008C7707">
      <w:pPr>
        <w:spacing w:after="0" w:line="240" w:lineRule="auto"/>
        <w:rPr>
          <w:rFonts w:ascii="Times New Roman" w:hAnsi="Times New Roman" w:cs="Times New Roman"/>
          <w:b/>
          <w:bCs/>
          <w:sz w:val="24"/>
          <w:szCs w:val="24"/>
          <w:lang w:val="kk-KZ"/>
        </w:rPr>
      </w:pPr>
      <w:r w:rsidRPr="00E20182">
        <w:rPr>
          <w:rFonts w:ascii="Times New Roman" w:hAnsi="Times New Roman" w:cs="Times New Roman"/>
          <w:b/>
          <w:bCs/>
          <w:sz w:val="24"/>
          <w:szCs w:val="24"/>
        </w:rPr>
        <w:t>1</w:t>
      </w:r>
      <w:r w:rsidRPr="00E20182">
        <w:rPr>
          <w:rFonts w:ascii="Times New Roman" w:hAnsi="Times New Roman" w:cs="Times New Roman"/>
          <w:b/>
          <w:bCs/>
          <w:sz w:val="24"/>
          <w:szCs w:val="24"/>
          <w:lang w:val="kk-KZ"/>
        </w:rPr>
        <w:t>-сабақ</w:t>
      </w:r>
      <w:r w:rsidRPr="00E20182">
        <w:rPr>
          <w:rFonts w:ascii="Times New Roman" w:hAnsi="Times New Roman" w:cs="Times New Roman"/>
          <w:bCs/>
          <w:sz w:val="24"/>
          <w:szCs w:val="24"/>
          <w:lang w:val="kk-KZ"/>
        </w:rPr>
        <w:t>.</w:t>
      </w: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gridCol w:w="5387"/>
      </w:tblGrid>
      <w:tr w:rsidR="008C7707" w:rsidRPr="00E20182" w:rsidTr="009E05E6">
        <w:tc>
          <w:tcPr>
            <w:tcW w:w="3964" w:type="dxa"/>
          </w:tcPr>
          <w:p w:rsidR="008C7707" w:rsidRPr="00E20182" w:rsidRDefault="008C7707" w:rsidP="009E05E6">
            <w:pPr>
              <w:spacing w:after="0" w:line="240" w:lineRule="auto"/>
              <w:rPr>
                <w:rFonts w:ascii="Times New Roman" w:hAnsi="Times New Roman" w:cs="Times New Roman"/>
                <w:sz w:val="24"/>
                <w:szCs w:val="24"/>
                <w:lang w:val="kk-KZ"/>
              </w:rPr>
            </w:pPr>
          </w:p>
          <w:p w:rsidR="008C7707" w:rsidRPr="00E20182" w:rsidRDefault="008C7707" w:rsidP="009E05E6">
            <w:pPr>
              <w:spacing w:after="0" w:line="240" w:lineRule="auto"/>
              <w:rPr>
                <w:rFonts w:ascii="Times New Roman" w:hAnsi="Times New Roman" w:cs="Times New Roman"/>
                <w:sz w:val="24"/>
                <w:szCs w:val="24"/>
                <w:lang w:val="kk-KZ"/>
              </w:rPr>
            </w:pPr>
          </w:p>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Бөлімі:</w:t>
            </w:r>
          </w:p>
        </w:tc>
        <w:tc>
          <w:tcPr>
            <w:tcW w:w="10632" w:type="dxa"/>
            <w:gridSpan w:val="2"/>
          </w:tcPr>
          <w:p w:rsidR="008C7707" w:rsidRPr="00E20182" w:rsidRDefault="008C7707" w:rsidP="009E05E6">
            <w:pPr>
              <w:widowControl w:val="0"/>
              <w:spacing w:after="0" w:line="240" w:lineRule="auto"/>
              <w:rPr>
                <w:rFonts w:ascii="Times New Roman" w:eastAsia="Times New Roman" w:hAnsi="Times New Roman" w:cs="Times New Roman"/>
                <w:b/>
                <w:color w:val="000000"/>
                <w:spacing w:val="-2"/>
                <w:sz w:val="24"/>
                <w:szCs w:val="24"/>
                <w:lang w:val="kk-KZ"/>
              </w:rPr>
            </w:pPr>
          </w:p>
          <w:p w:rsidR="008C7707" w:rsidRPr="00E20182" w:rsidRDefault="008C7707" w:rsidP="009E05E6">
            <w:pPr>
              <w:widowControl w:val="0"/>
              <w:spacing w:after="0" w:line="240" w:lineRule="auto"/>
              <w:rPr>
                <w:rFonts w:ascii="Times New Roman" w:eastAsia="Times New Roman" w:hAnsi="Times New Roman" w:cs="Times New Roman"/>
                <w:bCs/>
                <w:color w:val="000000"/>
                <w:spacing w:val="-2"/>
                <w:sz w:val="24"/>
                <w:szCs w:val="24"/>
                <w:lang w:val="kk-KZ"/>
              </w:rPr>
            </w:pPr>
          </w:p>
          <w:p w:rsidR="008C7707" w:rsidRPr="00E20182" w:rsidRDefault="008C7707" w:rsidP="009E05E6">
            <w:pPr>
              <w:widowControl w:val="0"/>
              <w:spacing w:after="0" w:line="240" w:lineRule="auto"/>
              <w:rPr>
                <w:rFonts w:ascii="Times New Roman" w:eastAsia="Times New Roman" w:hAnsi="Times New Roman" w:cs="Times New Roman"/>
                <w:b/>
                <w:color w:val="000000"/>
                <w:spacing w:val="-2"/>
                <w:sz w:val="24"/>
                <w:szCs w:val="24"/>
                <w:lang w:val="kk-KZ"/>
              </w:rPr>
            </w:pPr>
            <w:r w:rsidRPr="00E20182">
              <w:rPr>
                <w:rFonts w:ascii="Times New Roman" w:eastAsia="Times New Roman" w:hAnsi="Times New Roman" w:cs="Times New Roman"/>
                <w:b/>
                <w:color w:val="000000"/>
                <w:spacing w:val="-2"/>
                <w:sz w:val="24"/>
                <w:szCs w:val="24"/>
                <w:lang w:val="kk-KZ"/>
              </w:rPr>
              <w:t>1А. Сандар мен цифрлар</w:t>
            </w:r>
          </w:p>
          <w:p w:rsidR="008C7707" w:rsidRPr="00E20182" w:rsidRDefault="008C7707" w:rsidP="009E05E6">
            <w:pPr>
              <w:spacing w:after="0" w:line="240" w:lineRule="auto"/>
              <w:rPr>
                <w:rFonts w:ascii="Times New Roman" w:hAnsi="Times New Roman" w:cs="Times New Roman"/>
                <w:b/>
                <w:bCs/>
                <w:sz w:val="24"/>
                <w:szCs w:val="24"/>
                <w:lang w:val="kk-KZ"/>
              </w:rPr>
            </w:pPr>
          </w:p>
        </w:tc>
      </w:tr>
      <w:tr w:rsidR="008C7707" w:rsidRPr="00E20182" w:rsidTr="009E05E6">
        <w:tc>
          <w:tcPr>
            <w:tcW w:w="3964" w:type="dxa"/>
          </w:tcPr>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Педагогтің аты-жөні:</w:t>
            </w:r>
          </w:p>
        </w:tc>
        <w:tc>
          <w:tcPr>
            <w:tcW w:w="10632" w:type="dxa"/>
            <w:gridSpan w:val="2"/>
          </w:tcPr>
          <w:p w:rsidR="008C7707" w:rsidRPr="00E20182" w:rsidRDefault="008C7707" w:rsidP="009E05E6">
            <w:pPr>
              <w:spacing w:after="0" w:line="240" w:lineRule="auto"/>
              <w:rPr>
                <w:rFonts w:ascii="Times New Roman" w:hAnsi="Times New Roman" w:cs="Times New Roman"/>
                <w:b/>
                <w:bCs/>
                <w:sz w:val="24"/>
                <w:szCs w:val="24"/>
                <w:lang w:val="kk-KZ"/>
              </w:rPr>
            </w:pPr>
          </w:p>
        </w:tc>
      </w:tr>
      <w:tr w:rsidR="008C7707" w:rsidRPr="00E20182" w:rsidTr="009E05E6">
        <w:tc>
          <w:tcPr>
            <w:tcW w:w="3964" w:type="dxa"/>
          </w:tcPr>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Күні:</w:t>
            </w:r>
          </w:p>
        </w:tc>
        <w:tc>
          <w:tcPr>
            <w:tcW w:w="10632" w:type="dxa"/>
            <w:gridSpan w:val="2"/>
          </w:tcPr>
          <w:p w:rsidR="008C7707" w:rsidRPr="00E20182" w:rsidRDefault="008C7707" w:rsidP="009E05E6">
            <w:pPr>
              <w:spacing w:after="0" w:line="240" w:lineRule="auto"/>
              <w:rPr>
                <w:rFonts w:ascii="Times New Roman" w:hAnsi="Times New Roman" w:cs="Times New Roman"/>
                <w:b/>
                <w:bCs/>
                <w:sz w:val="24"/>
                <w:szCs w:val="24"/>
              </w:rPr>
            </w:pPr>
          </w:p>
        </w:tc>
      </w:tr>
      <w:tr w:rsidR="008C7707" w:rsidRPr="00E20182" w:rsidTr="009E05E6">
        <w:tc>
          <w:tcPr>
            <w:tcW w:w="3964" w:type="dxa"/>
          </w:tcPr>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Сыныбы:</w:t>
            </w:r>
          </w:p>
        </w:tc>
        <w:tc>
          <w:tcPr>
            <w:tcW w:w="5245" w:type="dxa"/>
          </w:tcPr>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Қатысушылар саны:</w:t>
            </w:r>
          </w:p>
        </w:tc>
        <w:tc>
          <w:tcPr>
            <w:tcW w:w="5387" w:type="dxa"/>
          </w:tcPr>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Қатыспағандар саны:</w:t>
            </w:r>
          </w:p>
        </w:tc>
      </w:tr>
      <w:tr w:rsidR="008C7707" w:rsidRPr="003752C5" w:rsidTr="009E05E6">
        <w:tc>
          <w:tcPr>
            <w:tcW w:w="3964" w:type="dxa"/>
          </w:tcPr>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Сабақтың тақырыбы:</w:t>
            </w:r>
          </w:p>
        </w:tc>
        <w:tc>
          <w:tcPr>
            <w:tcW w:w="10632" w:type="dxa"/>
            <w:gridSpan w:val="2"/>
          </w:tcPr>
          <w:p w:rsidR="008C7707" w:rsidRPr="00E20182" w:rsidRDefault="008C7707"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Заттарды санау / Менің туған күнім</w:t>
            </w:r>
          </w:p>
        </w:tc>
      </w:tr>
      <w:tr w:rsidR="008C7707" w:rsidRPr="003752C5" w:rsidTr="009E05E6">
        <w:tc>
          <w:tcPr>
            <w:tcW w:w="3964" w:type="dxa"/>
          </w:tcPr>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Оқу бағдарламасына сәйкес оқу мақсаты</w:t>
            </w:r>
          </w:p>
        </w:tc>
        <w:tc>
          <w:tcPr>
            <w:tcW w:w="10632" w:type="dxa"/>
            <w:gridSpan w:val="2"/>
          </w:tcPr>
          <w:p w:rsidR="008C7707" w:rsidRPr="00E20182" w:rsidRDefault="008C7707" w:rsidP="009E05E6">
            <w:pPr>
              <w:spacing w:after="0" w:line="240" w:lineRule="auto"/>
              <w:rPr>
                <w:rFonts w:ascii="Times New Roman" w:hAnsi="Times New Roman" w:cs="Times New Roman"/>
                <w:b/>
                <w:bCs/>
                <w:sz w:val="24"/>
                <w:szCs w:val="24"/>
                <w:lang w:val="kk-KZ"/>
              </w:rPr>
            </w:pPr>
            <w:r w:rsidRPr="00E20182">
              <w:rPr>
                <w:rFonts w:ascii="Times New Roman" w:eastAsia="Times New Roman" w:hAnsi="Times New Roman" w:cs="Times New Roman"/>
                <w:sz w:val="24"/>
                <w:szCs w:val="24"/>
                <w:lang w:val="kk-KZ" w:eastAsia="ru-RU"/>
              </w:rPr>
              <w:t>1.1.1.1**натурал сандар құрылужолын түсіну, 10 көлемінде туражәне кері санау, натурал сандар қатарындағы орнын анықтау.</w:t>
            </w:r>
          </w:p>
        </w:tc>
      </w:tr>
      <w:tr w:rsidR="008C7707" w:rsidRPr="00E20182" w:rsidTr="009E05E6">
        <w:tc>
          <w:tcPr>
            <w:tcW w:w="3964" w:type="dxa"/>
          </w:tcPr>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Сабақтың мақсаты:</w:t>
            </w:r>
          </w:p>
        </w:tc>
        <w:tc>
          <w:tcPr>
            <w:tcW w:w="10632" w:type="dxa"/>
            <w:gridSpan w:val="2"/>
          </w:tcPr>
          <w:p w:rsidR="008C7707" w:rsidRPr="00E20182" w:rsidRDefault="008C7707" w:rsidP="009E05E6">
            <w:pPr>
              <w:spacing w:after="0" w:line="240" w:lineRule="auto"/>
              <w:rPr>
                <w:rFonts w:ascii="Times New Roman" w:hAnsi="Times New Roman" w:cs="Times New Roman"/>
                <w:b/>
                <w:bCs/>
                <w:sz w:val="24"/>
                <w:szCs w:val="24"/>
                <w:lang w:val="kk-KZ"/>
              </w:rPr>
            </w:pPr>
            <w:r w:rsidRPr="00E20182">
              <w:rPr>
                <w:rFonts w:ascii="Times New Roman" w:hAnsi="Times New Roman" w:cs="Times New Roman"/>
                <w:sz w:val="24"/>
                <w:szCs w:val="24"/>
                <w:lang w:val="kk-KZ"/>
              </w:rPr>
              <w:t>10-ға дейін санауды үйренесің.</w:t>
            </w:r>
          </w:p>
        </w:tc>
      </w:tr>
    </w:tbl>
    <w:p w:rsidR="008C7707" w:rsidRPr="00E20182" w:rsidRDefault="008C7707" w:rsidP="008C7707">
      <w:pPr>
        <w:spacing w:after="0" w:line="240" w:lineRule="auto"/>
        <w:rPr>
          <w:rFonts w:ascii="Times New Roman" w:hAnsi="Times New Roman" w:cs="Times New Roman"/>
          <w:b/>
          <w:bCs/>
          <w:sz w:val="24"/>
          <w:szCs w:val="24"/>
          <w:lang w:val="kk-KZ"/>
        </w:rPr>
      </w:pPr>
      <w:r w:rsidRPr="00E20182">
        <w:rPr>
          <w:rFonts w:ascii="Times New Roman" w:hAnsi="Times New Roman" w:cs="Times New Roman"/>
          <w:b/>
          <w:bCs/>
          <w:sz w:val="24"/>
          <w:szCs w:val="24"/>
          <w:lang w:val="kk-KZ"/>
        </w:rPr>
        <w:t>Сабақтың барысы:</w:t>
      </w:r>
    </w:p>
    <w:tbl>
      <w:tblPr>
        <w:tblW w:w="14596" w:type="dxa"/>
        <w:tblLook w:val="04A0" w:firstRow="1" w:lastRow="0" w:firstColumn="1" w:lastColumn="0" w:noHBand="0" w:noVBand="1"/>
      </w:tblPr>
      <w:tblGrid>
        <w:gridCol w:w="2246"/>
        <w:gridCol w:w="4801"/>
        <w:gridCol w:w="2342"/>
        <w:gridCol w:w="1998"/>
        <w:gridCol w:w="3209"/>
      </w:tblGrid>
      <w:tr w:rsidR="008C7707" w:rsidRPr="00E20182" w:rsidTr="009E05E6">
        <w:tc>
          <w:tcPr>
            <w:tcW w:w="2246"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Уақыты</w:t>
            </w:r>
          </w:p>
        </w:tc>
        <w:tc>
          <w:tcPr>
            <w:tcW w:w="5233"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Педагогтің іс-әрекеті</w:t>
            </w:r>
          </w:p>
        </w:tc>
        <w:tc>
          <w:tcPr>
            <w:tcW w:w="2977"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Оқушының іс-әрекеті</w:t>
            </w:r>
          </w:p>
        </w:tc>
        <w:tc>
          <w:tcPr>
            <w:tcW w:w="2268"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Бағалау</w:t>
            </w:r>
          </w:p>
        </w:tc>
        <w:tc>
          <w:tcPr>
            <w:tcW w:w="1872"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b/>
                <w:sz w:val="24"/>
                <w:szCs w:val="24"/>
                <w:lang w:val="kk-KZ"/>
              </w:rPr>
            </w:pPr>
            <w:r w:rsidRPr="00E20182">
              <w:rPr>
                <w:rFonts w:ascii="Times New Roman" w:hAnsi="Times New Roman" w:cs="Times New Roman"/>
                <w:b/>
                <w:sz w:val="24"/>
                <w:szCs w:val="24"/>
                <w:lang w:val="kk-KZ"/>
              </w:rPr>
              <w:t>Ресурстар</w:t>
            </w:r>
          </w:p>
        </w:tc>
      </w:tr>
      <w:tr w:rsidR="008C7707" w:rsidRPr="00E20182" w:rsidTr="009E05E6">
        <w:tc>
          <w:tcPr>
            <w:tcW w:w="2246"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tabs>
                <w:tab w:val="left" w:pos="142"/>
              </w:tabs>
              <w:spacing w:after="0" w:line="240" w:lineRule="auto"/>
              <w:jc w:val="center"/>
              <w:rPr>
                <w:rFonts w:ascii="Times New Roman" w:hAnsi="Times New Roman" w:cs="Times New Roman"/>
                <w:b/>
                <w:color w:val="000000"/>
                <w:sz w:val="24"/>
                <w:szCs w:val="24"/>
                <w:lang w:val="kk-KZ" w:eastAsia="en-GB"/>
              </w:rPr>
            </w:pPr>
            <w:r w:rsidRPr="00E20182">
              <w:rPr>
                <w:rFonts w:ascii="Times New Roman" w:hAnsi="Times New Roman" w:cs="Times New Roman"/>
                <w:b/>
                <w:color w:val="000000"/>
                <w:sz w:val="24"/>
                <w:szCs w:val="24"/>
                <w:lang w:val="kk-KZ" w:eastAsia="en-GB"/>
              </w:rPr>
              <w:t>Қызығушылықты ояту</w:t>
            </w:r>
          </w:p>
          <w:p w:rsidR="008C7707" w:rsidRPr="00E20182" w:rsidRDefault="008C7707" w:rsidP="009E05E6">
            <w:pPr>
              <w:spacing w:after="0" w:line="240" w:lineRule="auto"/>
              <w:jc w:val="center"/>
              <w:rPr>
                <w:rFonts w:ascii="Times New Roman" w:hAnsi="Times New Roman" w:cs="Times New Roman"/>
                <w:sz w:val="24"/>
                <w:szCs w:val="24"/>
              </w:rPr>
            </w:pPr>
            <w:r w:rsidRPr="00E20182">
              <w:rPr>
                <w:rFonts w:ascii="Times New Roman" w:hAnsi="Times New Roman" w:cs="Times New Roman"/>
                <w:sz w:val="24"/>
                <w:szCs w:val="24"/>
              </w:rPr>
              <w:t>0-3</w:t>
            </w:r>
          </w:p>
        </w:tc>
        <w:tc>
          <w:tcPr>
            <w:tcW w:w="5233"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pStyle w:val="1"/>
              <w:shd w:val="clear" w:color="auto" w:fill="FFFFFF"/>
              <w:spacing w:before="0" w:line="240" w:lineRule="auto"/>
              <w:jc w:val="both"/>
              <w:rPr>
                <w:rFonts w:ascii="Times New Roman" w:hAnsi="Times New Roman"/>
                <w:b w:val="0"/>
                <w:color w:val="auto"/>
                <w:sz w:val="24"/>
                <w:szCs w:val="24"/>
                <w:lang w:val="kk-KZ"/>
              </w:rPr>
            </w:pPr>
            <w:r w:rsidRPr="00E20182">
              <w:rPr>
                <w:rFonts w:ascii="Times New Roman" w:hAnsi="Times New Roman"/>
                <w:color w:val="000000" w:themeColor="text1"/>
                <w:sz w:val="24"/>
                <w:szCs w:val="24"/>
                <w:lang w:val="kk-KZ" w:eastAsia="en-GB"/>
              </w:rPr>
              <w:t>Ынталандыру.</w:t>
            </w:r>
          </w:p>
          <w:p w:rsidR="008C7707" w:rsidRPr="00E20182" w:rsidRDefault="008C7707" w:rsidP="009E05E6">
            <w:pPr>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Өмірдеәрбірадамсанайбілуіқажет. </w:t>
            </w:r>
          </w:p>
          <w:p w:rsidR="008C7707" w:rsidRPr="00E20182" w:rsidRDefault="008C7707" w:rsidP="009E05E6">
            <w:pPr>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Бұлүшінадамдар санжәнецифрдыбілуіқажет. </w:t>
            </w:r>
          </w:p>
          <w:p w:rsidR="008C7707" w:rsidRPr="00E20182" w:rsidRDefault="008C7707" w:rsidP="009E05E6">
            <w:pPr>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Сенсанаудыүйренгіңкелеме?</w:t>
            </w:r>
          </w:p>
          <w:p w:rsidR="008C7707" w:rsidRPr="00E20182" w:rsidRDefault="008C7707"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eastAsia="en-GB"/>
              </w:rPr>
              <w:t>Ендеше,алға, жаңа білімге!</w:t>
            </w:r>
          </w:p>
        </w:tc>
        <w:tc>
          <w:tcPr>
            <w:tcW w:w="2977"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p>
        </w:tc>
        <w:tc>
          <w:tcPr>
            <w:tcW w:w="2268"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p>
        </w:tc>
        <w:tc>
          <w:tcPr>
            <w:tcW w:w="1872"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p>
        </w:tc>
      </w:tr>
      <w:tr w:rsidR="008C7707" w:rsidRPr="00872EDD" w:rsidTr="009E05E6">
        <w:tc>
          <w:tcPr>
            <w:tcW w:w="2246"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t>4-6</w:t>
            </w:r>
          </w:p>
        </w:tc>
        <w:tc>
          <w:tcPr>
            <w:tcW w:w="5233"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b/>
                <w:bCs/>
                <w:color w:val="231F20"/>
                <w:spacing w:val="-5"/>
                <w:sz w:val="24"/>
                <w:szCs w:val="24"/>
                <w:lang w:val="kk-KZ"/>
              </w:rPr>
              <w:t>Өзектендіру.</w:t>
            </w:r>
          </w:p>
          <w:p w:rsidR="008C7707" w:rsidRPr="00E20182" w:rsidRDefault="008C7707" w:rsidP="009E05E6">
            <w:pPr>
              <w:tabs>
                <w:tab w:val="left" w:pos="428"/>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eastAsia="en-GB"/>
              </w:rPr>
              <w:t>О</w:t>
            </w:r>
            <w:r w:rsidRPr="00E20182">
              <w:rPr>
                <w:rFonts w:ascii="Times New Roman" w:hAnsi="Times New Roman" w:cs="Times New Roman"/>
                <w:sz w:val="24"/>
                <w:szCs w:val="24"/>
                <w:lang w:val="kk-KZ" w:eastAsia="en-GB"/>
              </w:rPr>
              <w:t xml:space="preserve">сы сабақтан бастап </w:t>
            </w:r>
            <w:r w:rsidRPr="00E20182">
              <w:rPr>
                <w:rFonts w:ascii="Times New Roman" w:hAnsi="Times New Roman" w:cs="Times New Roman"/>
                <w:sz w:val="24"/>
                <w:szCs w:val="24"/>
                <w:lang w:val="kk-KZ"/>
              </w:rPr>
              <w:t>10-ға дейін тура және кері санау үшін ән орындау пайдалы.</w:t>
            </w:r>
          </w:p>
          <w:p w:rsidR="008C7707" w:rsidRDefault="008C7707" w:rsidP="009E05E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 xml:space="preserve">Санауға үйрететін </w:t>
            </w:r>
            <w:r w:rsidRPr="00E20182">
              <w:rPr>
                <w:rFonts w:ascii="Times New Roman" w:hAnsi="Times New Roman" w:cs="Times New Roman"/>
                <w:sz w:val="24"/>
                <w:szCs w:val="24"/>
                <w:lang w:val="kk-KZ"/>
              </w:rPr>
              <w:t>әнді тыңдаймыз және осы әнді қосылып айт</w:t>
            </w:r>
            <w:r>
              <w:rPr>
                <w:rFonts w:ascii="Times New Roman" w:hAnsi="Times New Roman" w:cs="Times New Roman"/>
                <w:sz w:val="24"/>
                <w:szCs w:val="24"/>
                <w:lang w:val="kk-KZ"/>
              </w:rPr>
              <w:t>амыз</w:t>
            </w:r>
            <w:r w:rsidRPr="00E20182">
              <w:rPr>
                <w:rFonts w:ascii="Times New Roman" w:hAnsi="Times New Roman" w:cs="Times New Roman"/>
                <w:sz w:val="24"/>
                <w:szCs w:val="24"/>
                <w:lang w:val="kk-KZ"/>
              </w:rPr>
              <w:t>.</w:t>
            </w:r>
          </w:p>
          <w:p w:rsidR="008C7707" w:rsidRDefault="008C7707" w:rsidP="009E05E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lastRenderedPageBreak/>
              <w:t xml:space="preserve">Мұғалім бірінші сабақта оқушыларды оқулықпен және баспа негіздегі дәптермен  жұмыс жасауды таныстырады. Оқулық кейіпкерлері Сырым және Әлиямен, көмекші кейіпкер кітаппен танысады. Оқулықты ашып оны қалай қолдануға болатынын көрсетеді. </w:t>
            </w:r>
          </w:p>
          <w:p w:rsidR="008C7707" w:rsidRPr="00B17036" w:rsidRDefault="008C7707" w:rsidP="009E05E6">
            <w:pPr>
              <w:spacing w:after="0" w:line="240" w:lineRule="auto"/>
              <w:jc w:val="both"/>
              <w:rPr>
                <w:rFonts w:ascii="Times New Roman" w:hAnsi="Times New Roman" w:cs="Times New Roman"/>
                <w:sz w:val="24"/>
                <w:szCs w:val="24"/>
                <w:lang w:val="kk-KZ"/>
              </w:rPr>
            </w:pPr>
            <w:r w:rsidRPr="003464FD">
              <w:rPr>
                <w:rFonts w:ascii="Times New Roman" w:hAnsi="Times New Roman" w:cs="Times New Roman"/>
                <w:sz w:val="24"/>
                <w:szCs w:val="24"/>
                <w:lang w:val="kk-KZ" w:eastAsia="en-GB"/>
              </w:rPr>
              <w:t>QR-код бойынша бірінші анимацияны қосады. Балаларға кітаптың кейіпкерлерімен бірге 10-ға дейін санауды ұсынады.</w:t>
            </w:r>
          </w:p>
        </w:tc>
        <w:tc>
          <w:tcPr>
            <w:tcW w:w="2977"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lastRenderedPageBreak/>
              <w:t xml:space="preserve">Оқушылар оқулықты, содан кейін дәптерді ашып қарайды. Оқулықтың беттерінен </w:t>
            </w:r>
            <w:r>
              <w:rPr>
                <w:rFonts w:ascii="Times New Roman" w:hAnsi="Times New Roman" w:cs="Times New Roman"/>
                <w:sz w:val="24"/>
                <w:szCs w:val="24"/>
                <w:lang w:val="kk-KZ"/>
              </w:rPr>
              <w:lastRenderedPageBreak/>
              <w:t xml:space="preserve">кейіпкерлерді табады. Сандарды </w:t>
            </w:r>
            <w:r w:rsidRPr="00E20182">
              <w:rPr>
                <w:rFonts w:ascii="Times New Roman" w:hAnsi="Times New Roman" w:cs="Times New Roman"/>
                <w:sz w:val="24"/>
                <w:szCs w:val="24"/>
                <w:lang w:val="kk-KZ"/>
              </w:rPr>
              <w:t xml:space="preserve">10-ға дейін тура және кері </w:t>
            </w:r>
            <w:r>
              <w:rPr>
                <w:rFonts w:ascii="Times New Roman" w:hAnsi="Times New Roman" w:cs="Times New Roman"/>
                <w:sz w:val="24"/>
                <w:szCs w:val="24"/>
                <w:lang w:val="kk-KZ"/>
              </w:rPr>
              <w:t>айту үшін</w:t>
            </w:r>
            <w:r w:rsidRPr="00E20182">
              <w:rPr>
                <w:rFonts w:ascii="Times New Roman" w:hAnsi="Times New Roman" w:cs="Times New Roman"/>
                <w:sz w:val="24"/>
                <w:szCs w:val="24"/>
                <w:lang w:val="kk-KZ"/>
              </w:rPr>
              <w:t xml:space="preserve"> ән орындайды</w:t>
            </w:r>
            <w:r>
              <w:rPr>
                <w:rFonts w:ascii="Times New Roman" w:hAnsi="Times New Roman" w:cs="Times New Roman"/>
                <w:sz w:val="24"/>
                <w:szCs w:val="24"/>
                <w:lang w:val="kk-KZ"/>
              </w:rPr>
              <w:t xml:space="preserve"> немесе дайын әнге қосылып айтады</w:t>
            </w:r>
            <w:r w:rsidRPr="00E20182">
              <w:rPr>
                <w:rFonts w:ascii="Times New Roman" w:hAnsi="Times New Roman" w:cs="Times New Roman"/>
                <w:sz w:val="24"/>
                <w:szCs w:val="24"/>
                <w:lang w:val="kk-KZ"/>
              </w:rPr>
              <w:t>.</w:t>
            </w:r>
          </w:p>
        </w:tc>
        <w:tc>
          <w:tcPr>
            <w:tcW w:w="2268"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p>
        </w:tc>
        <w:tc>
          <w:tcPr>
            <w:tcW w:w="1872"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hyperlink r:id="rId5" w:history="1">
              <w:r w:rsidRPr="00FB4FEB">
                <w:rPr>
                  <w:rStyle w:val="a7"/>
                  <w:rFonts w:ascii="Times New Roman" w:hAnsi="Times New Roman" w:cs="Times New Roman"/>
                  <w:sz w:val="24"/>
                  <w:szCs w:val="24"/>
                  <w:lang w:val="kk-KZ"/>
                </w:rPr>
                <w:t>https://youtu.be/MzuccWJS12I</w:t>
              </w:r>
            </w:hyperlink>
          </w:p>
        </w:tc>
      </w:tr>
      <w:tr w:rsidR="008C7707" w:rsidRPr="00E20182" w:rsidTr="009E05E6">
        <w:tc>
          <w:tcPr>
            <w:tcW w:w="2246" w:type="dxa"/>
            <w:tcBorders>
              <w:top w:val="single" w:sz="4" w:space="0" w:color="auto"/>
              <w:left w:val="single" w:sz="4" w:space="0" w:color="auto"/>
              <w:bottom w:val="single" w:sz="4" w:space="0" w:color="auto"/>
              <w:right w:val="single" w:sz="4" w:space="0" w:color="auto"/>
            </w:tcBorders>
          </w:tcPr>
          <w:p w:rsidR="008C7707" w:rsidRPr="00ED413E" w:rsidRDefault="008C7707"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t>7-</w:t>
            </w:r>
            <w:r w:rsidRPr="00ED413E">
              <w:rPr>
                <w:rFonts w:ascii="Times New Roman" w:hAnsi="Times New Roman" w:cs="Times New Roman"/>
                <w:sz w:val="24"/>
                <w:szCs w:val="24"/>
                <w:lang w:val="kk-KZ"/>
              </w:rPr>
              <w:t>10</w:t>
            </w:r>
          </w:p>
        </w:tc>
        <w:tc>
          <w:tcPr>
            <w:tcW w:w="5233"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tabs>
                <w:tab w:val="left" w:pos="142"/>
              </w:tabs>
              <w:spacing w:after="0" w:line="240" w:lineRule="auto"/>
              <w:jc w:val="both"/>
              <w:rPr>
                <w:rFonts w:ascii="Times New Roman" w:hAnsi="Times New Roman" w:cs="Times New Roman"/>
                <w:b/>
                <w:color w:val="000000"/>
                <w:sz w:val="24"/>
                <w:szCs w:val="24"/>
                <w:lang w:val="kk-KZ" w:eastAsia="en-GB"/>
              </w:rPr>
            </w:pPr>
            <w:r w:rsidRPr="00E20182">
              <w:rPr>
                <w:rFonts w:ascii="Times New Roman" w:hAnsi="Times New Roman" w:cs="Times New Roman"/>
                <w:b/>
                <w:color w:val="000000"/>
                <w:sz w:val="24"/>
                <w:szCs w:val="24"/>
                <w:lang w:val="kk-KZ" w:eastAsia="en-GB"/>
              </w:rPr>
              <w:t>Мақсат қою (мәселелік жағдаят).</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БізбүгінСырымныңтуғанкүнінебарамыз. Әр</w:t>
            </w:r>
            <w:r>
              <w:rPr>
                <w:rFonts w:ascii="Times New Roman" w:hAnsi="Times New Roman" w:cs="Times New Roman"/>
                <w:sz w:val="24"/>
                <w:szCs w:val="24"/>
                <w:lang w:val="kk-KZ" w:eastAsia="en-GB"/>
              </w:rPr>
              <w:t>қайсысы</w:t>
            </w:r>
            <w:r w:rsidRPr="00E20182">
              <w:rPr>
                <w:rFonts w:ascii="Times New Roman" w:hAnsi="Times New Roman" w:cs="Times New Roman"/>
                <w:sz w:val="24"/>
                <w:szCs w:val="24"/>
                <w:lang w:val="kk-KZ" w:eastAsia="en-GB"/>
              </w:rPr>
              <w:t xml:space="preserve">ң  қанша  жастасыңдар?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Сырым 6 жасқатолды.</w:t>
            </w:r>
          </w:p>
          <w:p w:rsidR="008C7707" w:rsidRPr="00E20182" w:rsidRDefault="008C7707"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eastAsia="en-GB"/>
              </w:rPr>
              <w:t>Бүгін</w:t>
            </w:r>
            <w:r>
              <w:rPr>
                <w:rFonts w:ascii="Times New Roman" w:hAnsi="Times New Roman" w:cs="Times New Roman"/>
                <w:sz w:val="24"/>
                <w:szCs w:val="24"/>
                <w:lang w:val="kk-KZ" w:eastAsia="en-GB"/>
              </w:rPr>
              <w:t xml:space="preserve">гі сабақта </w:t>
            </w:r>
            <w:r w:rsidRPr="00076C26">
              <w:rPr>
                <w:rFonts w:ascii="Times New Roman" w:hAnsi="Times New Roman" w:cs="Times New Roman"/>
                <w:sz w:val="24"/>
                <w:szCs w:val="24"/>
                <w:lang w:val="kk-KZ" w:eastAsia="en-GB"/>
              </w:rPr>
              <w:t>10-</w:t>
            </w:r>
            <w:r>
              <w:rPr>
                <w:rFonts w:ascii="Times New Roman" w:hAnsi="Times New Roman" w:cs="Times New Roman"/>
                <w:sz w:val="24"/>
                <w:szCs w:val="24"/>
                <w:lang w:val="kk-KZ" w:eastAsia="en-GB"/>
              </w:rPr>
              <w:t>ға дейін санауды,</w:t>
            </w:r>
            <w:r w:rsidRPr="00E20182">
              <w:rPr>
                <w:rFonts w:ascii="Times New Roman" w:hAnsi="Times New Roman" w:cs="Times New Roman"/>
                <w:sz w:val="24"/>
                <w:szCs w:val="24"/>
                <w:lang w:val="kk-KZ" w:eastAsia="en-GB"/>
              </w:rPr>
              <w:t>сандардыңретіндұрысатауды, санжәнецифрдыажыратудыүйренеміз.</w:t>
            </w:r>
          </w:p>
        </w:tc>
        <w:tc>
          <w:tcPr>
            <w:tcW w:w="2977"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Мәселелік жағдаятты түсінеді.</w:t>
            </w:r>
          </w:p>
          <w:p w:rsidR="008C7707" w:rsidRPr="00E20182" w:rsidRDefault="008C7707"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Балалар өздерінің туған күндерін атайды. Өздерінің жасын айтады.</w:t>
            </w:r>
          </w:p>
          <w:p w:rsidR="008C7707" w:rsidRPr="00E20182" w:rsidRDefault="008C7707" w:rsidP="009E05E6">
            <w:pPr>
              <w:spacing w:after="0" w:line="240" w:lineRule="auto"/>
              <w:jc w:val="both"/>
              <w:rPr>
                <w:rFonts w:ascii="Times New Roman" w:hAnsi="Times New Roman" w:cs="Times New Roman"/>
                <w:sz w:val="24"/>
                <w:szCs w:val="24"/>
                <w:lang w:val="kk-KZ"/>
              </w:rPr>
            </w:pPr>
          </w:p>
          <w:p w:rsidR="008C7707" w:rsidRPr="00E20182" w:rsidRDefault="008C7707" w:rsidP="009E05E6">
            <w:pPr>
              <w:spacing w:after="0" w:line="240" w:lineRule="auto"/>
              <w:jc w:val="both"/>
              <w:rPr>
                <w:rFonts w:ascii="Times New Roman" w:hAnsi="Times New Roman" w:cs="Times New Roman"/>
                <w:sz w:val="24"/>
                <w:szCs w:val="24"/>
                <w:lang w:val="kk-KZ"/>
              </w:rPr>
            </w:pPr>
          </w:p>
        </w:tc>
        <w:tc>
          <w:tcPr>
            <w:tcW w:w="2268"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p>
        </w:tc>
        <w:tc>
          <w:tcPr>
            <w:tcW w:w="1872"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color w:val="000000"/>
                <w:sz w:val="24"/>
                <w:szCs w:val="24"/>
                <w:lang w:val="kk-KZ" w:eastAsia="en-GB"/>
              </w:rPr>
              <w:t xml:space="preserve">Оқулық. </w:t>
            </w:r>
            <w:r w:rsidRPr="00E20182">
              <w:rPr>
                <w:rFonts w:ascii="Times New Roman" w:hAnsi="Times New Roman" w:cs="Times New Roman"/>
                <w:sz w:val="24"/>
                <w:szCs w:val="24"/>
                <w:lang w:val="kk-KZ" w:eastAsia="en-GB"/>
              </w:rPr>
              <w:t>1-ден 10-ға дейінгі сандар жазылған карточкалар.</w:t>
            </w:r>
          </w:p>
        </w:tc>
      </w:tr>
      <w:tr w:rsidR="008C7707" w:rsidRPr="00E20182" w:rsidTr="009E05E6">
        <w:tc>
          <w:tcPr>
            <w:tcW w:w="2246"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tabs>
                <w:tab w:val="left" w:pos="142"/>
              </w:tabs>
              <w:spacing w:after="0" w:line="240" w:lineRule="auto"/>
              <w:jc w:val="center"/>
              <w:rPr>
                <w:rFonts w:ascii="Times New Roman" w:hAnsi="Times New Roman" w:cs="Times New Roman"/>
                <w:color w:val="000000"/>
                <w:sz w:val="24"/>
                <w:szCs w:val="24"/>
                <w:lang w:val="kk-KZ" w:eastAsia="en-GB"/>
              </w:rPr>
            </w:pPr>
            <w:r w:rsidRPr="00E20182">
              <w:rPr>
                <w:rFonts w:ascii="Times New Roman" w:hAnsi="Times New Roman" w:cs="Times New Roman"/>
                <w:b/>
                <w:color w:val="000000"/>
                <w:sz w:val="24"/>
                <w:szCs w:val="24"/>
                <w:lang w:val="kk-KZ" w:eastAsia="en-GB"/>
              </w:rPr>
              <w:t>Мағынаны тану</w:t>
            </w:r>
          </w:p>
          <w:p w:rsidR="008C7707" w:rsidRPr="00E20182" w:rsidRDefault="008C7707"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t>10-15</w:t>
            </w:r>
          </w:p>
        </w:tc>
        <w:tc>
          <w:tcPr>
            <w:tcW w:w="5233"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tabs>
                <w:tab w:val="left" w:pos="142"/>
              </w:tabs>
              <w:spacing w:after="0" w:line="240" w:lineRule="auto"/>
              <w:rPr>
                <w:rFonts w:ascii="Times New Roman" w:hAnsi="Times New Roman" w:cs="Times New Roman"/>
                <w:b/>
                <w:color w:val="000000"/>
                <w:sz w:val="24"/>
                <w:szCs w:val="24"/>
                <w:lang w:val="kk-KZ" w:eastAsia="en-GB"/>
              </w:rPr>
            </w:pPr>
            <w:r w:rsidRPr="00E20182">
              <w:rPr>
                <w:rFonts w:ascii="Times New Roman" w:hAnsi="Times New Roman" w:cs="Times New Roman"/>
                <w:b/>
                <w:color w:val="000000"/>
                <w:sz w:val="24"/>
                <w:szCs w:val="24"/>
                <w:lang w:val="kk-KZ" w:eastAsia="en-GB"/>
              </w:rPr>
              <w:t>Жаңаны ашу.</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Оқулықтағы №1тапсырма. </w:t>
            </w:r>
          </w:p>
          <w:p w:rsidR="008C7707" w:rsidRPr="00076C26"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Мұғалім балалардың назарын</w:t>
            </w:r>
            <w:r>
              <w:rPr>
                <w:rFonts w:ascii="Times New Roman" w:hAnsi="Times New Roman" w:cs="Times New Roman"/>
                <w:sz w:val="24"/>
                <w:szCs w:val="24"/>
                <w:lang w:val="kk-KZ" w:eastAsia="en-GB"/>
              </w:rPr>
              <w:t xml:space="preserve"> сан бұл</w:t>
            </w:r>
            <w:r w:rsidRPr="00076C26">
              <w:rPr>
                <w:rFonts w:ascii="Times New Roman" w:hAnsi="Times New Roman" w:cs="Times New Roman"/>
                <w:color w:val="242021"/>
                <w:sz w:val="24"/>
                <w:szCs w:val="24"/>
                <w:lang w:val="kk-KZ"/>
              </w:rPr>
              <w:t>заттардың мөлшерін анықтаудың, санаудың</w:t>
            </w:r>
            <w:r w:rsidRPr="00076C26">
              <w:rPr>
                <w:rFonts w:ascii="Times New Roman" w:hAnsi="Times New Roman" w:cs="Times New Roman"/>
                <w:color w:val="242021"/>
                <w:sz w:val="24"/>
                <w:szCs w:val="24"/>
                <w:lang w:val="kk-KZ"/>
              </w:rPr>
              <w:br/>
            </w:r>
            <w:r>
              <w:rPr>
                <w:rFonts w:ascii="Times New Roman" w:hAnsi="Times New Roman" w:cs="Times New Roman"/>
                <w:color w:val="242021"/>
                <w:sz w:val="24"/>
                <w:szCs w:val="24"/>
                <w:lang w:val="kk-KZ"/>
              </w:rPr>
              <w:t>нәтижесі екеніне</w:t>
            </w:r>
            <w:r w:rsidRPr="00076C26">
              <w:rPr>
                <w:rFonts w:ascii="Times New Roman" w:hAnsi="Times New Roman" w:cs="Times New Roman"/>
                <w:sz w:val="24"/>
                <w:szCs w:val="24"/>
                <w:lang w:val="kk-KZ" w:eastAsia="en-GB"/>
              </w:rPr>
              <w:t xml:space="preserve"> аударады. </w:t>
            </w:r>
          </w:p>
          <w:p w:rsidR="008C7707" w:rsidRPr="00076C26"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076C26">
              <w:rPr>
                <w:rFonts w:ascii="Times New Roman" w:hAnsi="Times New Roman" w:cs="Times New Roman"/>
                <w:sz w:val="24"/>
                <w:szCs w:val="24"/>
                <w:lang w:val="kk-KZ" w:eastAsia="en-GB"/>
              </w:rPr>
              <w:t>Суретте неше себет</w:t>
            </w:r>
            <w:r>
              <w:rPr>
                <w:rFonts w:ascii="Times New Roman" w:hAnsi="Times New Roman" w:cs="Times New Roman"/>
                <w:sz w:val="24"/>
                <w:szCs w:val="24"/>
                <w:lang w:val="kk-KZ" w:eastAsia="en-GB"/>
              </w:rPr>
              <w:t xml:space="preserve"> берілген</w:t>
            </w:r>
            <w:r w:rsidRPr="00076C26">
              <w:rPr>
                <w:rFonts w:ascii="Times New Roman" w:hAnsi="Times New Roman" w:cs="Times New Roman"/>
                <w:sz w:val="24"/>
                <w:szCs w:val="24"/>
                <w:lang w:val="kk-KZ" w:eastAsia="en-GB"/>
              </w:rPr>
              <w:t>? (бір)</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Себеттен қанша болса, сонша алма ал.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Сен неше алма алдың? (бір)</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Осы санды жазу үшін цифр қолданылады.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Сіз 1 цифрын білесіз бе? Оны суреттен тауып, көрсетіңіз (Ол бірінші жалаушада жазылып тұр).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b/>
                <w:sz w:val="24"/>
                <w:szCs w:val="24"/>
                <w:lang w:val="kk-KZ" w:eastAsia="en-GB"/>
              </w:rPr>
              <w:t>«Миға шабуыл»</w:t>
            </w:r>
            <w:r w:rsidRPr="00E20182">
              <w:rPr>
                <w:rFonts w:ascii="Times New Roman" w:hAnsi="Times New Roman" w:cs="Times New Roman"/>
                <w:sz w:val="24"/>
                <w:szCs w:val="24"/>
                <w:lang w:val="kk-KZ" w:eastAsia="en-GB"/>
              </w:rPr>
              <w:t xml:space="preserve"> стратегиясы.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lastRenderedPageBreak/>
              <w:t>«Неше» сөзін пайдаланып бірнеше сұрақ құрастыр.</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–Туған күнгебарлығы неше балакелді? (6)</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Біз неше бала келгенін қайдан білдік? (балаларды санадық)</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Осы санды жазу үшін қандай цифр қолданылады?  (6 цифры)</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Осылайша суреттегі басқа заттармен жұмыс жүргізіледі.</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–Неше қыз бала келді?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–Неше ұл бала келді?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–Неше қыз бала қалпақ киіп отыр?</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Суреттегі заттарды сана.Жалаушаларды санайық.</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–Барлығы неше жалауша? (Барлығы 10 жалауша ілінген.) </w:t>
            </w:r>
          </w:p>
          <w:p w:rsidR="008C7707" w:rsidRPr="00E20182" w:rsidRDefault="008C7707" w:rsidP="009E05E6">
            <w:pPr>
              <w:pStyle w:val="a4"/>
              <w:numPr>
                <w:ilvl w:val="0"/>
                <w:numId w:val="1"/>
              </w:numPr>
              <w:tabs>
                <w:tab w:val="left" w:pos="284"/>
              </w:tabs>
              <w:spacing w:after="0" w:line="240" w:lineRule="auto"/>
              <w:ind w:left="0" w:firstLine="0"/>
              <w:jc w:val="both"/>
              <w:rPr>
                <w:rFonts w:ascii="Times New Roman" w:hAnsi="Times New Roman"/>
                <w:sz w:val="24"/>
                <w:szCs w:val="24"/>
                <w:lang w:val="kk-KZ" w:eastAsia="en-GB"/>
              </w:rPr>
            </w:pPr>
            <w:r w:rsidRPr="00E20182">
              <w:rPr>
                <w:rFonts w:ascii="Times New Roman" w:hAnsi="Times New Roman"/>
                <w:sz w:val="24"/>
                <w:szCs w:val="24"/>
                <w:lang w:val="kk-KZ" w:eastAsia="en-GB"/>
              </w:rPr>
              <w:t xml:space="preserve">Шарлар нешеу?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–Сыйлықтар нешеу?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–Себетте барлығы неше жеміс бар?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–Дастарқанға неше тәрелке қойылған?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–Стақан нешеу? </w:t>
            </w:r>
          </w:p>
        </w:tc>
        <w:tc>
          <w:tcPr>
            <w:tcW w:w="2977"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rPr>
            </w:pP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rPr>
            </w:pP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rPr>
            </w:pP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rPr>
            </w:pP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 xml:space="preserve">Балалар суреттегі заттарды санайды.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«Неше» сөзін пайдаланып бірнеше сұрақ құрастырады.</w:t>
            </w:r>
          </w:p>
          <w:p w:rsidR="008C7707" w:rsidRPr="00E20182" w:rsidRDefault="008C7707" w:rsidP="009E05E6">
            <w:pPr>
              <w:spacing w:after="0" w:line="240" w:lineRule="auto"/>
              <w:rPr>
                <w:rFonts w:ascii="Times New Roman" w:hAnsi="Times New Roman" w:cs="Times New Roman"/>
                <w:sz w:val="24"/>
                <w:szCs w:val="24"/>
                <w:lang w:val="kk-KZ"/>
              </w:rPr>
            </w:pPr>
          </w:p>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 xml:space="preserve">Балалар сан заттарды санау нәтижесі, ал цифр санды жазуға </w:t>
            </w:r>
            <w:r w:rsidRPr="00E20182">
              <w:rPr>
                <w:rFonts w:ascii="Times New Roman" w:hAnsi="Times New Roman" w:cs="Times New Roman"/>
                <w:sz w:val="24"/>
                <w:szCs w:val="24"/>
                <w:lang w:val="kk-KZ"/>
              </w:rPr>
              <w:lastRenderedPageBreak/>
              <w:t>қолданылатын таңба екенін түсінеді.</w:t>
            </w:r>
          </w:p>
        </w:tc>
        <w:tc>
          <w:tcPr>
            <w:tcW w:w="2268"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p>
        </w:tc>
        <w:tc>
          <w:tcPr>
            <w:tcW w:w="1872"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tabs>
                <w:tab w:val="left" w:pos="142"/>
              </w:tabs>
              <w:spacing w:after="0" w:line="240" w:lineRule="auto"/>
              <w:rPr>
                <w:rFonts w:ascii="Times New Roman" w:hAnsi="Times New Roman" w:cs="Times New Roman"/>
                <w:color w:val="000000"/>
                <w:sz w:val="24"/>
                <w:szCs w:val="24"/>
                <w:lang w:val="kk-KZ" w:eastAsia="en-GB"/>
              </w:rPr>
            </w:pPr>
            <w:r w:rsidRPr="00E20182">
              <w:rPr>
                <w:rFonts w:ascii="Times New Roman" w:hAnsi="Times New Roman" w:cs="Times New Roman"/>
                <w:color w:val="000000"/>
                <w:sz w:val="24"/>
                <w:szCs w:val="24"/>
                <w:lang w:val="kk-KZ" w:eastAsia="en-GB"/>
              </w:rPr>
              <w:t xml:space="preserve">Оқулық, дәптер. </w:t>
            </w:r>
          </w:p>
          <w:p w:rsidR="008C7707" w:rsidRPr="00E20182" w:rsidRDefault="008C7707" w:rsidP="009E05E6">
            <w:pPr>
              <w:tabs>
                <w:tab w:val="left" w:pos="142"/>
              </w:tabs>
              <w:spacing w:after="0" w:line="240" w:lineRule="auto"/>
              <w:rPr>
                <w:rFonts w:ascii="Times New Roman" w:hAnsi="Times New Roman" w:cs="Times New Roman"/>
                <w:color w:val="000000"/>
                <w:sz w:val="24"/>
                <w:szCs w:val="24"/>
                <w:lang w:val="kk-KZ" w:eastAsia="en-GB"/>
              </w:rPr>
            </w:pPr>
          </w:p>
          <w:p w:rsidR="008C7707" w:rsidRPr="00E20182" w:rsidRDefault="008C7707" w:rsidP="009E05E6">
            <w:pPr>
              <w:tabs>
                <w:tab w:val="left" w:pos="142"/>
              </w:tabs>
              <w:spacing w:after="0" w:line="240" w:lineRule="auto"/>
              <w:rPr>
                <w:rFonts w:ascii="Times New Roman" w:hAnsi="Times New Roman" w:cs="Times New Roman"/>
                <w:color w:val="000000"/>
                <w:sz w:val="24"/>
                <w:szCs w:val="24"/>
                <w:lang w:val="kk-KZ" w:eastAsia="en-GB"/>
              </w:rPr>
            </w:pPr>
            <w:r w:rsidRPr="00E20182">
              <w:rPr>
                <w:rFonts w:ascii="Times New Roman" w:hAnsi="Times New Roman" w:cs="Times New Roman"/>
                <w:b/>
                <w:sz w:val="24"/>
                <w:szCs w:val="24"/>
                <w:lang w:val="kk-KZ" w:eastAsia="en-GB"/>
              </w:rPr>
              <w:t>«Миға шабуыл»</w:t>
            </w:r>
            <w:r w:rsidRPr="00E20182">
              <w:rPr>
                <w:rFonts w:ascii="Times New Roman" w:hAnsi="Times New Roman" w:cs="Times New Roman"/>
                <w:sz w:val="24"/>
                <w:szCs w:val="24"/>
                <w:lang w:val="kk-KZ" w:eastAsia="en-GB"/>
              </w:rPr>
              <w:t xml:space="preserve"> стратегиясы.</w:t>
            </w:r>
          </w:p>
          <w:p w:rsidR="008C7707" w:rsidRPr="00E20182" w:rsidRDefault="008C7707" w:rsidP="009E05E6">
            <w:pPr>
              <w:spacing w:after="0" w:line="240" w:lineRule="auto"/>
              <w:rPr>
                <w:rFonts w:ascii="Times New Roman" w:hAnsi="Times New Roman" w:cs="Times New Roman"/>
                <w:sz w:val="24"/>
                <w:szCs w:val="24"/>
                <w:lang w:val="kk-KZ"/>
              </w:rPr>
            </w:pPr>
          </w:p>
        </w:tc>
      </w:tr>
      <w:tr w:rsidR="008C7707" w:rsidRPr="00E20182" w:rsidTr="009E05E6">
        <w:trPr>
          <w:trHeight w:val="2259"/>
        </w:trPr>
        <w:tc>
          <w:tcPr>
            <w:tcW w:w="2246"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jc w:val="center"/>
              <w:rPr>
                <w:rFonts w:ascii="Times New Roman" w:hAnsi="Times New Roman" w:cs="Times New Roman"/>
                <w:sz w:val="24"/>
                <w:szCs w:val="24"/>
              </w:rPr>
            </w:pPr>
            <w:r w:rsidRPr="00E20182">
              <w:rPr>
                <w:rFonts w:ascii="Times New Roman" w:hAnsi="Times New Roman" w:cs="Times New Roman"/>
                <w:sz w:val="24"/>
                <w:szCs w:val="24"/>
              </w:rPr>
              <w:t>15-20</w:t>
            </w:r>
          </w:p>
        </w:tc>
        <w:tc>
          <w:tcPr>
            <w:tcW w:w="5233"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pStyle w:val="Default"/>
              <w:shd w:val="clear" w:color="auto" w:fill="FFFFFF"/>
              <w:tabs>
                <w:tab w:val="left" w:pos="142"/>
              </w:tabs>
              <w:rPr>
                <w:rFonts w:ascii="Times New Roman" w:hAnsi="Times New Roman" w:cs="Times New Roman"/>
                <w:lang w:val="kk-KZ"/>
              </w:rPr>
            </w:pPr>
            <w:r w:rsidRPr="00E20182">
              <w:rPr>
                <w:rFonts w:ascii="Times New Roman" w:hAnsi="Times New Roman" w:cs="Times New Roman"/>
                <w:b/>
                <w:bCs/>
                <w:lang w:val="kk-KZ"/>
              </w:rPr>
              <w:t>Жаңаны қолдану</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Pr>
                <w:rFonts w:ascii="Times New Roman" w:hAnsi="Times New Roman" w:cs="Times New Roman"/>
                <w:sz w:val="24"/>
                <w:szCs w:val="24"/>
                <w:lang w:val="kk-KZ" w:eastAsia="en-GB"/>
              </w:rPr>
              <w:t>Ц</w:t>
            </w:r>
            <w:r w:rsidRPr="00E20182">
              <w:rPr>
                <w:rFonts w:ascii="Times New Roman" w:hAnsi="Times New Roman" w:cs="Times New Roman"/>
                <w:sz w:val="24"/>
                <w:szCs w:val="24"/>
                <w:lang w:val="kk-KZ" w:eastAsia="en-GB"/>
              </w:rPr>
              <w:t xml:space="preserve">ифрлар </w:t>
            </w:r>
            <w:r>
              <w:rPr>
                <w:rFonts w:ascii="Times New Roman" w:hAnsi="Times New Roman" w:cs="Times New Roman"/>
                <w:sz w:val="24"/>
                <w:szCs w:val="24"/>
                <w:lang w:val="kk-KZ" w:eastAsia="en-GB"/>
              </w:rPr>
              <w:t xml:space="preserve">жазылған карточкалар </w:t>
            </w:r>
            <w:r w:rsidRPr="00E20182">
              <w:rPr>
                <w:rFonts w:ascii="Times New Roman" w:hAnsi="Times New Roman" w:cs="Times New Roman"/>
                <w:sz w:val="24"/>
                <w:szCs w:val="24"/>
                <w:lang w:val="kk-KZ" w:eastAsia="en-GB"/>
              </w:rPr>
              <w:t xml:space="preserve">жиынтығымен практикалық жұмыс.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Оқулықтағы №2 тапсырманы орындайды. Мұғалім саусақпен көрсетеді.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Мұғалім «Бір» деп айтып, оны саусағымен көрсетеді, ал оқушылар цифрлар жазылған карточканы көтереді. Осылай жалғасады. </w:t>
            </w:r>
          </w:p>
        </w:tc>
        <w:tc>
          <w:tcPr>
            <w:tcW w:w="2977"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p>
          <w:p w:rsidR="008C7707" w:rsidRPr="00E20182" w:rsidRDefault="008C7707" w:rsidP="009E05E6">
            <w:pPr>
              <w:spacing w:after="0" w:line="240" w:lineRule="auto"/>
              <w:rPr>
                <w:rFonts w:ascii="Times New Roman" w:hAnsi="Times New Roman" w:cs="Times New Roman"/>
                <w:sz w:val="24"/>
                <w:szCs w:val="24"/>
                <w:lang w:val="kk-KZ"/>
              </w:rPr>
            </w:pPr>
          </w:p>
          <w:p w:rsidR="008C7707" w:rsidRPr="00E20182" w:rsidRDefault="008C7707" w:rsidP="009E05E6">
            <w:pPr>
              <w:spacing w:after="0" w:line="240" w:lineRule="auto"/>
              <w:rPr>
                <w:rFonts w:ascii="Times New Roman" w:hAnsi="Times New Roman" w:cs="Times New Roman"/>
                <w:sz w:val="24"/>
                <w:szCs w:val="24"/>
                <w:lang w:val="kk-KZ"/>
              </w:rPr>
            </w:pPr>
          </w:p>
          <w:p w:rsidR="008C7707" w:rsidRPr="00E20182" w:rsidRDefault="008C7707" w:rsidP="009E05E6">
            <w:pPr>
              <w:spacing w:after="0" w:line="240" w:lineRule="auto"/>
              <w:rPr>
                <w:rFonts w:ascii="Times New Roman" w:hAnsi="Times New Roman" w:cs="Times New Roman"/>
                <w:sz w:val="24"/>
                <w:szCs w:val="24"/>
                <w:lang w:val="kk-KZ"/>
              </w:rPr>
            </w:pPr>
          </w:p>
          <w:p w:rsidR="008C7707" w:rsidRPr="00E20182" w:rsidRDefault="008C7707"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Саусағымен</w:t>
            </w:r>
            <w:r>
              <w:rPr>
                <w:rFonts w:ascii="Times New Roman" w:hAnsi="Times New Roman" w:cs="Times New Roman"/>
                <w:sz w:val="24"/>
                <w:szCs w:val="24"/>
                <w:lang w:val="kk-KZ"/>
              </w:rPr>
              <w:t xml:space="preserve"> көрсетілген санға</w:t>
            </w:r>
            <w:r w:rsidRPr="00E20182">
              <w:rPr>
                <w:rFonts w:ascii="Times New Roman" w:hAnsi="Times New Roman" w:cs="Times New Roman"/>
                <w:sz w:val="24"/>
                <w:szCs w:val="24"/>
                <w:lang w:val="kk-KZ"/>
              </w:rPr>
              <w:t xml:space="preserve"> сәйкес цифрды көрсетеді. </w:t>
            </w:r>
          </w:p>
          <w:p w:rsidR="008C7707" w:rsidRPr="00E20182" w:rsidRDefault="008C7707" w:rsidP="009E05E6">
            <w:pPr>
              <w:spacing w:after="0" w:line="240" w:lineRule="auto"/>
              <w:jc w:val="both"/>
              <w:rPr>
                <w:rFonts w:ascii="Times New Roman" w:hAnsi="Times New Roman" w:cs="Times New Roman"/>
                <w:sz w:val="24"/>
                <w:szCs w:val="24"/>
                <w:lang w:val="kk-KZ"/>
              </w:rPr>
            </w:pPr>
          </w:p>
        </w:tc>
        <w:tc>
          <w:tcPr>
            <w:tcW w:w="2268"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p>
        </w:tc>
        <w:tc>
          <w:tcPr>
            <w:tcW w:w="1872"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tabs>
                <w:tab w:val="left" w:pos="142"/>
              </w:tabs>
              <w:spacing w:after="0" w:line="240" w:lineRule="auto"/>
              <w:rPr>
                <w:rFonts w:ascii="Times New Roman" w:hAnsi="Times New Roman" w:cs="Times New Roman"/>
                <w:color w:val="000000"/>
                <w:sz w:val="24"/>
                <w:szCs w:val="24"/>
                <w:lang w:val="kk-KZ" w:eastAsia="en-GB"/>
              </w:rPr>
            </w:pPr>
            <w:r w:rsidRPr="00E20182">
              <w:rPr>
                <w:rFonts w:ascii="Times New Roman" w:hAnsi="Times New Roman" w:cs="Times New Roman"/>
                <w:color w:val="000000"/>
                <w:sz w:val="24"/>
                <w:szCs w:val="24"/>
                <w:lang w:val="kk-KZ" w:eastAsia="en-GB"/>
              </w:rPr>
              <w:t xml:space="preserve">Оқулық, дәптер. </w:t>
            </w:r>
          </w:p>
          <w:p w:rsidR="008C7707" w:rsidRPr="00E20182" w:rsidRDefault="008C7707" w:rsidP="009E05E6">
            <w:pPr>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eastAsia="en-GB"/>
              </w:rPr>
              <w:t xml:space="preserve">Карточкалар </w:t>
            </w:r>
          </w:p>
        </w:tc>
      </w:tr>
      <w:tr w:rsidR="008C7707" w:rsidRPr="003752C5" w:rsidTr="009E05E6">
        <w:tc>
          <w:tcPr>
            <w:tcW w:w="2246" w:type="dxa"/>
            <w:tcBorders>
              <w:top w:val="single" w:sz="4" w:space="0" w:color="auto"/>
              <w:left w:val="single" w:sz="4" w:space="0" w:color="auto"/>
              <w:bottom w:val="single" w:sz="4" w:space="0" w:color="auto"/>
              <w:right w:val="single" w:sz="4" w:space="0" w:color="auto"/>
            </w:tcBorders>
          </w:tcPr>
          <w:p w:rsidR="008C7707" w:rsidRDefault="008C7707"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t>20-25</w:t>
            </w:r>
          </w:p>
          <w:p w:rsidR="008C7707" w:rsidRPr="00E20182" w:rsidRDefault="008C7707" w:rsidP="009E05E6">
            <w:pPr>
              <w:spacing w:after="0" w:line="240" w:lineRule="auto"/>
              <w:jc w:val="center"/>
              <w:rPr>
                <w:rFonts w:ascii="Times New Roman" w:hAnsi="Times New Roman" w:cs="Times New Roman"/>
                <w:sz w:val="24"/>
                <w:szCs w:val="24"/>
                <w:lang w:val="kk-KZ"/>
              </w:rPr>
            </w:pPr>
          </w:p>
        </w:tc>
        <w:tc>
          <w:tcPr>
            <w:tcW w:w="5233"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pStyle w:val="Default"/>
              <w:shd w:val="clear" w:color="auto" w:fill="FFFFFF"/>
              <w:tabs>
                <w:tab w:val="left" w:pos="142"/>
              </w:tabs>
              <w:jc w:val="both"/>
              <w:rPr>
                <w:rFonts w:ascii="Times New Roman" w:hAnsi="Times New Roman" w:cs="Times New Roman"/>
                <w:b/>
                <w:lang w:val="kk-KZ"/>
              </w:rPr>
            </w:pPr>
            <w:r w:rsidRPr="00E20182">
              <w:rPr>
                <w:rFonts w:ascii="Times New Roman" w:hAnsi="Times New Roman" w:cs="Times New Roman"/>
                <w:b/>
                <w:lang w:val="kk-KZ"/>
              </w:rPr>
              <w:t>Оқып-үйренгенді меңгергенін тексеру</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Оқулықтағы №3 тапсырманы жұппен орындайды.</w:t>
            </w:r>
            <w:r w:rsidRPr="00E20182">
              <w:rPr>
                <w:rFonts w:ascii="Times New Roman" w:hAnsi="Times New Roman" w:cs="Times New Roman"/>
                <w:b/>
                <w:sz w:val="24"/>
                <w:szCs w:val="24"/>
                <w:lang w:val="kk-KZ" w:eastAsia="en-GB"/>
              </w:rPr>
              <w:t>«Кім тапқыр»</w:t>
            </w:r>
            <w:r w:rsidRPr="00E20182">
              <w:rPr>
                <w:rFonts w:ascii="Times New Roman" w:hAnsi="Times New Roman" w:cs="Times New Roman"/>
                <w:sz w:val="24"/>
                <w:szCs w:val="24"/>
                <w:lang w:val="kk-KZ" w:eastAsia="en-GB"/>
              </w:rPr>
              <w:t xml:space="preserve"> ойыны.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lastRenderedPageBreak/>
              <w:t xml:space="preserve">Парталас көршісіне бір затты жасырады:  </w:t>
            </w:r>
            <w:r>
              <w:rPr>
                <w:rFonts w:ascii="Times New Roman" w:hAnsi="Times New Roman" w:cs="Times New Roman"/>
                <w:sz w:val="24"/>
                <w:szCs w:val="24"/>
                <w:lang w:val="kk-KZ" w:eastAsia="en-GB"/>
              </w:rPr>
              <w:t xml:space="preserve">бірінші </w:t>
            </w:r>
            <w:r w:rsidRPr="00E20182">
              <w:rPr>
                <w:rFonts w:ascii="Times New Roman" w:hAnsi="Times New Roman" w:cs="Times New Roman"/>
                <w:sz w:val="24"/>
                <w:szCs w:val="24"/>
                <w:lang w:val="kk-KZ" w:eastAsia="en-GB"/>
              </w:rPr>
              <w:t xml:space="preserve">қатарда </w:t>
            </w:r>
            <w:r>
              <w:rPr>
                <w:rFonts w:ascii="Times New Roman" w:hAnsi="Times New Roman" w:cs="Times New Roman"/>
                <w:sz w:val="24"/>
                <w:szCs w:val="24"/>
                <w:lang w:val="kk-KZ" w:eastAsia="en-GB"/>
              </w:rPr>
              <w:t xml:space="preserve">сол жақтан санағанда </w:t>
            </w:r>
            <w:r w:rsidRPr="00E20182">
              <w:rPr>
                <w:rFonts w:ascii="Times New Roman" w:hAnsi="Times New Roman" w:cs="Times New Roman"/>
                <w:sz w:val="24"/>
                <w:szCs w:val="24"/>
                <w:lang w:val="kk-KZ" w:eastAsia="en-GB"/>
              </w:rPr>
              <w:t>реті бойынша үшінші орында тұрған затты ата.</w:t>
            </w:r>
            <w:r>
              <w:rPr>
                <w:rFonts w:ascii="Times New Roman" w:hAnsi="Times New Roman" w:cs="Times New Roman"/>
                <w:sz w:val="24"/>
                <w:szCs w:val="24"/>
                <w:lang w:val="kk-KZ" w:eastAsia="en-GB"/>
              </w:rPr>
              <w:t xml:space="preserve"> Ол оқушы оның мәшине екеіні анықтайды. Содан кейін өзі бір затты жасырады:екінші </w:t>
            </w:r>
            <w:r w:rsidRPr="00E20182">
              <w:rPr>
                <w:rFonts w:ascii="Times New Roman" w:hAnsi="Times New Roman" w:cs="Times New Roman"/>
                <w:sz w:val="24"/>
                <w:szCs w:val="24"/>
                <w:lang w:val="kk-KZ" w:eastAsia="en-GB"/>
              </w:rPr>
              <w:t xml:space="preserve">қатарда </w:t>
            </w:r>
            <w:r>
              <w:rPr>
                <w:rFonts w:ascii="Times New Roman" w:hAnsi="Times New Roman" w:cs="Times New Roman"/>
                <w:sz w:val="24"/>
                <w:szCs w:val="24"/>
                <w:lang w:val="kk-KZ" w:eastAsia="en-GB"/>
              </w:rPr>
              <w:t xml:space="preserve">сол жақтан санағанда </w:t>
            </w:r>
            <w:r w:rsidRPr="00E20182">
              <w:rPr>
                <w:rFonts w:ascii="Times New Roman" w:hAnsi="Times New Roman" w:cs="Times New Roman"/>
                <w:sz w:val="24"/>
                <w:szCs w:val="24"/>
                <w:lang w:val="kk-KZ" w:eastAsia="en-GB"/>
              </w:rPr>
              <w:t xml:space="preserve">реті бойынша </w:t>
            </w:r>
            <w:r>
              <w:rPr>
                <w:rFonts w:ascii="Times New Roman" w:hAnsi="Times New Roman" w:cs="Times New Roman"/>
                <w:sz w:val="24"/>
                <w:szCs w:val="24"/>
                <w:lang w:val="kk-KZ" w:eastAsia="en-GB"/>
              </w:rPr>
              <w:t>екі</w:t>
            </w:r>
            <w:r w:rsidRPr="00E20182">
              <w:rPr>
                <w:rFonts w:ascii="Times New Roman" w:hAnsi="Times New Roman" w:cs="Times New Roman"/>
                <w:sz w:val="24"/>
                <w:szCs w:val="24"/>
                <w:lang w:val="kk-KZ" w:eastAsia="en-GB"/>
              </w:rPr>
              <w:t xml:space="preserve">нші орында тұрған затты ата. Осылай ойынды жалғастырады.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Оқулықтағы №4 тапсырма өзіндікжұмыс. Оқушылар сұрақтарға жауап береді.</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Әрбір </w:t>
            </w:r>
            <w:r>
              <w:rPr>
                <w:rFonts w:ascii="Times New Roman" w:hAnsi="Times New Roman" w:cs="Times New Roman"/>
                <w:sz w:val="24"/>
                <w:szCs w:val="24"/>
                <w:lang w:val="kk-KZ" w:eastAsia="en-GB"/>
              </w:rPr>
              <w:t xml:space="preserve">шаршыда </w:t>
            </w:r>
            <w:r w:rsidRPr="00E20182">
              <w:rPr>
                <w:rFonts w:ascii="Times New Roman" w:hAnsi="Times New Roman" w:cs="Times New Roman"/>
                <w:sz w:val="24"/>
                <w:szCs w:val="24"/>
                <w:lang w:val="kk-KZ" w:eastAsia="en-GB"/>
              </w:rPr>
              <w:t xml:space="preserve">неше ойыншық бар?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Pr>
                <w:rFonts w:ascii="Times New Roman" w:hAnsi="Times New Roman" w:cs="Times New Roman"/>
                <w:sz w:val="24"/>
                <w:szCs w:val="24"/>
                <w:lang w:val="kk-KZ" w:eastAsia="en-GB"/>
              </w:rPr>
              <w:t>(</w:t>
            </w:r>
            <w:r w:rsidRPr="00E20182">
              <w:rPr>
                <w:rFonts w:ascii="Times New Roman" w:hAnsi="Times New Roman" w:cs="Times New Roman"/>
                <w:sz w:val="24"/>
                <w:szCs w:val="24"/>
                <w:lang w:val="kk-KZ" w:eastAsia="en-GB"/>
              </w:rPr>
              <w:t>Неше текше  бар? Неше доп бар? Неше мәшине бар?</w:t>
            </w:r>
            <w:r>
              <w:rPr>
                <w:rFonts w:ascii="Times New Roman" w:hAnsi="Times New Roman" w:cs="Times New Roman"/>
                <w:sz w:val="24"/>
                <w:szCs w:val="24"/>
                <w:lang w:val="kk-KZ" w:eastAsia="en-GB"/>
              </w:rPr>
              <w:t>)</w:t>
            </w:r>
            <w:r w:rsidRPr="00E20182">
              <w:rPr>
                <w:rFonts w:ascii="Times New Roman" w:hAnsi="Times New Roman" w:cs="Times New Roman"/>
                <w:sz w:val="24"/>
                <w:szCs w:val="24"/>
                <w:lang w:val="kk-KZ" w:eastAsia="en-GB"/>
              </w:rPr>
              <w:t xml:space="preserve"> Әрбір </w:t>
            </w:r>
            <w:r>
              <w:rPr>
                <w:rFonts w:ascii="Times New Roman" w:hAnsi="Times New Roman" w:cs="Times New Roman"/>
                <w:sz w:val="24"/>
                <w:szCs w:val="24"/>
                <w:lang w:val="kk-KZ" w:eastAsia="en-GB"/>
              </w:rPr>
              <w:t>шаршы</w:t>
            </w:r>
            <w:r w:rsidRPr="00E20182">
              <w:rPr>
                <w:rFonts w:ascii="Times New Roman" w:hAnsi="Times New Roman" w:cs="Times New Roman"/>
                <w:sz w:val="24"/>
                <w:szCs w:val="24"/>
                <w:lang w:val="kk-KZ" w:eastAsia="en-GB"/>
              </w:rPr>
              <w:t xml:space="preserve"> ішіндегі ойыншықтарды санымен сәйкес келетін карточкалардағы цифрлармен сәйкестендіреді.</w:t>
            </w:r>
          </w:p>
        </w:tc>
        <w:tc>
          <w:tcPr>
            <w:tcW w:w="2977" w:type="dxa"/>
            <w:tcBorders>
              <w:top w:val="single" w:sz="4" w:space="0" w:color="auto"/>
              <w:left w:val="single" w:sz="4" w:space="0" w:color="auto"/>
              <w:bottom w:val="single" w:sz="4" w:space="0" w:color="auto"/>
              <w:right w:val="single" w:sz="4" w:space="0" w:color="auto"/>
            </w:tcBorders>
          </w:tcPr>
          <w:p w:rsidR="008C7707" w:rsidRDefault="008C7707"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lastRenderedPageBreak/>
              <w:t>Балалар кезекпен заттарды жасырады.</w:t>
            </w:r>
            <w:r>
              <w:rPr>
                <w:rFonts w:ascii="Times New Roman" w:hAnsi="Times New Roman" w:cs="Times New Roman"/>
                <w:sz w:val="24"/>
                <w:szCs w:val="24"/>
                <w:lang w:val="kk-KZ"/>
              </w:rPr>
              <w:t xml:space="preserve"> </w:t>
            </w:r>
            <w:r>
              <w:rPr>
                <w:rFonts w:ascii="Times New Roman" w:hAnsi="Times New Roman" w:cs="Times New Roman"/>
                <w:sz w:val="24"/>
                <w:szCs w:val="24"/>
                <w:lang w:val="kk-KZ"/>
              </w:rPr>
              <w:lastRenderedPageBreak/>
              <w:t xml:space="preserve">Жасырылған затты табады.  </w:t>
            </w:r>
          </w:p>
          <w:p w:rsidR="008C7707" w:rsidRDefault="008C7707" w:rsidP="009E05E6">
            <w:pPr>
              <w:spacing w:after="0" w:line="240" w:lineRule="auto"/>
              <w:jc w:val="both"/>
              <w:rPr>
                <w:rFonts w:ascii="Times New Roman" w:hAnsi="Times New Roman" w:cs="Times New Roman"/>
                <w:sz w:val="24"/>
                <w:szCs w:val="24"/>
                <w:lang w:val="kk-KZ"/>
              </w:rPr>
            </w:pPr>
          </w:p>
          <w:p w:rsidR="008C7707" w:rsidRDefault="008C7707" w:rsidP="009E05E6">
            <w:pPr>
              <w:spacing w:after="0" w:line="240" w:lineRule="auto"/>
              <w:jc w:val="both"/>
              <w:rPr>
                <w:rFonts w:ascii="Times New Roman" w:hAnsi="Times New Roman" w:cs="Times New Roman"/>
                <w:sz w:val="24"/>
                <w:szCs w:val="24"/>
                <w:lang w:val="kk-KZ"/>
              </w:rPr>
            </w:pPr>
          </w:p>
          <w:p w:rsidR="008C7707" w:rsidRDefault="008C7707" w:rsidP="009E05E6">
            <w:pPr>
              <w:spacing w:after="0" w:line="240" w:lineRule="auto"/>
              <w:jc w:val="both"/>
              <w:rPr>
                <w:rFonts w:ascii="Times New Roman" w:hAnsi="Times New Roman" w:cs="Times New Roman"/>
                <w:sz w:val="24"/>
                <w:szCs w:val="24"/>
                <w:lang w:val="kk-KZ"/>
              </w:rPr>
            </w:pPr>
          </w:p>
          <w:p w:rsidR="008C7707" w:rsidRDefault="008C7707" w:rsidP="009E05E6">
            <w:pPr>
              <w:spacing w:after="0" w:line="240" w:lineRule="auto"/>
              <w:jc w:val="both"/>
              <w:rPr>
                <w:rFonts w:ascii="Times New Roman" w:hAnsi="Times New Roman" w:cs="Times New Roman"/>
                <w:sz w:val="24"/>
                <w:szCs w:val="24"/>
                <w:lang w:val="kk-KZ"/>
              </w:rPr>
            </w:pPr>
          </w:p>
          <w:p w:rsidR="008C7707" w:rsidRDefault="008C7707" w:rsidP="009E05E6">
            <w:pPr>
              <w:spacing w:after="0" w:line="240" w:lineRule="auto"/>
              <w:jc w:val="both"/>
              <w:rPr>
                <w:rFonts w:ascii="Times New Roman" w:hAnsi="Times New Roman" w:cs="Times New Roman"/>
                <w:sz w:val="24"/>
                <w:szCs w:val="24"/>
                <w:lang w:val="kk-KZ"/>
              </w:rPr>
            </w:pPr>
          </w:p>
          <w:p w:rsidR="008C7707" w:rsidRDefault="008C7707" w:rsidP="009E05E6">
            <w:pPr>
              <w:spacing w:after="0" w:line="240" w:lineRule="auto"/>
              <w:jc w:val="both"/>
              <w:rPr>
                <w:rFonts w:ascii="Times New Roman" w:hAnsi="Times New Roman" w:cs="Times New Roman"/>
                <w:sz w:val="24"/>
                <w:szCs w:val="24"/>
                <w:lang w:val="kk-KZ"/>
              </w:rPr>
            </w:pPr>
          </w:p>
          <w:p w:rsidR="008C7707" w:rsidRPr="00E20182" w:rsidRDefault="008C7707" w:rsidP="009E05E6">
            <w:pPr>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eastAsia="en-GB"/>
              </w:rPr>
              <w:t>Оқулықтағы №4 тапсырма өз</w:t>
            </w:r>
            <w:r>
              <w:rPr>
                <w:rFonts w:ascii="Times New Roman" w:hAnsi="Times New Roman" w:cs="Times New Roman"/>
                <w:sz w:val="24"/>
                <w:szCs w:val="24"/>
                <w:lang w:val="kk-KZ" w:eastAsia="en-GB"/>
              </w:rPr>
              <w:t>бетімен орындайды. Мұғалімнің сұрақтарына жауап береді</w:t>
            </w:r>
            <w:r w:rsidRPr="00E20182">
              <w:rPr>
                <w:rFonts w:ascii="Times New Roman" w:hAnsi="Times New Roman" w:cs="Times New Roman"/>
                <w:sz w:val="24"/>
                <w:szCs w:val="24"/>
                <w:lang w:val="kk-KZ" w:eastAsia="en-GB"/>
              </w:rPr>
              <w:t>.</w:t>
            </w:r>
          </w:p>
        </w:tc>
        <w:tc>
          <w:tcPr>
            <w:tcW w:w="2268"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lastRenderedPageBreak/>
              <w:t xml:space="preserve">Оқушылардың жұмысы «Шапалақтау» </w:t>
            </w:r>
            <w:r w:rsidRPr="00E20182">
              <w:rPr>
                <w:rFonts w:ascii="Times New Roman" w:hAnsi="Times New Roman" w:cs="Times New Roman"/>
                <w:sz w:val="24"/>
                <w:szCs w:val="24"/>
                <w:lang w:val="kk-KZ"/>
              </w:rPr>
              <w:lastRenderedPageBreak/>
              <w:t>әдісі бойынша бағаланады.</w:t>
            </w:r>
          </w:p>
        </w:tc>
        <w:tc>
          <w:tcPr>
            <w:tcW w:w="1872"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tabs>
                <w:tab w:val="left" w:pos="142"/>
              </w:tabs>
              <w:spacing w:after="0" w:line="240" w:lineRule="auto"/>
              <w:rPr>
                <w:rFonts w:ascii="Times New Roman" w:hAnsi="Times New Roman" w:cs="Times New Roman"/>
                <w:color w:val="000000"/>
                <w:sz w:val="24"/>
                <w:szCs w:val="24"/>
                <w:lang w:val="kk-KZ" w:eastAsia="en-GB"/>
              </w:rPr>
            </w:pPr>
            <w:r w:rsidRPr="00E20182">
              <w:rPr>
                <w:rFonts w:ascii="Times New Roman" w:hAnsi="Times New Roman" w:cs="Times New Roman"/>
                <w:color w:val="000000"/>
                <w:sz w:val="24"/>
                <w:szCs w:val="24"/>
                <w:lang w:val="kk-KZ" w:eastAsia="en-GB"/>
              </w:rPr>
              <w:lastRenderedPageBreak/>
              <w:t xml:space="preserve">Оқулық, дәптер. </w:t>
            </w:r>
          </w:p>
          <w:p w:rsidR="008C7707" w:rsidRPr="00E20182" w:rsidRDefault="008C7707" w:rsidP="009E05E6">
            <w:pPr>
              <w:tabs>
                <w:tab w:val="left" w:pos="142"/>
              </w:tabs>
              <w:spacing w:after="0" w:line="240" w:lineRule="auto"/>
              <w:rPr>
                <w:rFonts w:ascii="Times New Roman" w:hAnsi="Times New Roman" w:cs="Times New Roman"/>
                <w:color w:val="000000"/>
                <w:sz w:val="24"/>
                <w:szCs w:val="24"/>
                <w:lang w:val="kk-KZ" w:eastAsia="en-GB"/>
              </w:rPr>
            </w:pPr>
            <w:r w:rsidRPr="00E20182">
              <w:rPr>
                <w:rFonts w:ascii="Times New Roman" w:hAnsi="Times New Roman" w:cs="Times New Roman"/>
                <w:b/>
                <w:sz w:val="24"/>
                <w:szCs w:val="24"/>
                <w:lang w:val="kk-KZ" w:eastAsia="en-GB"/>
              </w:rPr>
              <w:t>«Кім тапқыр»</w:t>
            </w:r>
            <w:r w:rsidRPr="00E20182">
              <w:rPr>
                <w:rFonts w:ascii="Times New Roman" w:hAnsi="Times New Roman" w:cs="Times New Roman"/>
                <w:sz w:val="24"/>
                <w:szCs w:val="24"/>
                <w:lang w:val="kk-KZ" w:eastAsia="en-GB"/>
              </w:rPr>
              <w:t xml:space="preserve"> ойыны.</w:t>
            </w:r>
          </w:p>
          <w:p w:rsidR="008C7707" w:rsidRPr="00E20182" w:rsidRDefault="008C7707" w:rsidP="009E05E6">
            <w:pPr>
              <w:tabs>
                <w:tab w:val="left" w:pos="142"/>
              </w:tabs>
              <w:spacing w:after="0" w:line="240" w:lineRule="auto"/>
              <w:rPr>
                <w:rFonts w:ascii="Times New Roman" w:hAnsi="Times New Roman" w:cs="Times New Roman"/>
                <w:color w:val="000000"/>
                <w:sz w:val="24"/>
                <w:szCs w:val="24"/>
                <w:lang w:val="kk-KZ" w:eastAsia="en-GB"/>
              </w:rPr>
            </w:pPr>
          </w:p>
          <w:p w:rsidR="008C7707" w:rsidRPr="00E20182" w:rsidRDefault="008C7707" w:rsidP="009E05E6">
            <w:pPr>
              <w:spacing w:after="0" w:line="240" w:lineRule="auto"/>
              <w:rPr>
                <w:rFonts w:ascii="Times New Roman" w:hAnsi="Times New Roman" w:cs="Times New Roman"/>
                <w:sz w:val="24"/>
                <w:szCs w:val="24"/>
                <w:lang w:val="kk-KZ"/>
              </w:rPr>
            </w:pPr>
          </w:p>
        </w:tc>
      </w:tr>
      <w:tr w:rsidR="008C7707" w:rsidRPr="00E20182" w:rsidTr="009E05E6">
        <w:tc>
          <w:tcPr>
            <w:tcW w:w="2246"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lastRenderedPageBreak/>
              <w:t>25-32</w:t>
            </w:r>
          </w:p>
        </w:tc>
        <w:tc>
          <w:tcPr>
            <w:tcW w:w="5233"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tabs>
                <w:tab w:val="left" w:pos="142"/>
              </w:tabs>
              <w:spacing w:after="0" w:line="240" w:lineRule="auto"/>
              <w:rPr>
                <w:rFonts w:ascii="Times New Roman" w:hAnsi="Times New Roman" w:cs="Times New Roman"/>
                <w:color w:val="000000" w:themeColor="text1"/>
                <w:sz w:val="24"/>
                <w:szCs w:val="24"/>
                <w:lang w:val="kk-KZ"/>
              </w:rPr>
            </w:pPr>
            <w:r w:rsidRPr="00E20182">
              <w:rPr>
                <w:rFonts w:ascii="Times New Roman" w:hAnsi="Times New Roman" w:cs="Times New Roman"/>
                <w:color w:val="000000" w:themeColor="text1"/>
                <w:sz w:val="24"/>
                <w:szCs w:val="24"/>
                <w:lang w:val="kk-KZ"/>
              </w:rPr>
              <w:t xml:space="preserve">Мұғалім оқушыларға баспа негіздегі дәптермен жұмыс жасау ережесін түсіндіреді. </w:t>
            </w:r>
            <w:r>
              <w:rPr>
                <w:rFonts w:ascii="Times New Roman" w:hAnsi="Times New Roman" w:cs="Times New Roman"/>
                <w:sz w:val="24"/>
                <w:szCs w:val="24"/>
                <w:lang w:val="kk-KZ" w:eastAsia="en-GB"/>
              </w:rPr>
              <w:t xml:space="preserve">Баспа негіздегі жұмыс дәптерінде балаларға арналған рефлексия үшін құрал бар. Бұл бағдаршам, балалар егер бәрі түсінікті және тапсырманы дұрыс орындау мүмкін болса, онда бағдаршамның жасыл көзін бояйды.  Ал егер толығымен  түсінікті болмаса және тапсырманы орындауда қателер жіберсе, онда сары көзін бояйды. Егер тапсырма өте қиын болып орындау мүлде мүмкін болмаса, онда сары көзін бояйды.   </w:t>
            </w:r>
          </w:p>
          <w:p w:rsidR="008C7707" w:rsidRPr="00E20182" w:rsidRDefault="008C7707" w:rsidP="009E05E6">
            <w:pPr>
              <w:tabs>
                <w:tab w:val="left" w:pos="284"/>
              </w:tabs>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Дәптердегі №1 тапсырма өз бетімен орындалады. </w:t>
            </w:r>
          </w:p>
          <w:p w:rsidR="008C7707" w:rsidRPr="00E20182" w:rsidRDefault="008C7707" w:rsidP="009E05E6">
            <w:pPr>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Сабақтың аяғында №2 тапсырма саусақтың ұсақ моторикасын дамытуға берілген.</w:t>
            </w:r>
          </w:p>
          <w:p w:rsidR="008C7707" w:rsidRPr="00E20182" w:rsidRDefault="008C7707" w:rsidP="009E05E6">
            <w:pPr>
              <w:spacing w:after="0" w:line="240" w:lineRule="auto"/>
              <w:jc w:val="both"/>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lastRenderedPageBreak/>
              <w:t>Бастырып жазады.</w:t>
            </w:r>
          </w:p>
        </w:tc>
        <w:tc>
          <w:tcPr>
            <w:tcW w:w="2977"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eastAsia="en-GB"/>
              </w:rPr>
            </w:pPr>
            <w:r>
              <w:rPr>
                <w:rFonts w:ascii="Times New Roman" w:hAnsi="Times New Roman" w:cs="Times New Roman"/>
                <w:color w:val="000000" w:themeColor="text1"/>
                <w:sz w:val="24"/>
                <w:szCs w:val="24"/>
                <w:lang w:val="kk-KZ"/>
              </w:rPr>
              <w:lastRenderedPageBreak/>
              <w:t>О</w:t>
            </w:r>
            <w:r w:rsidRPr="00E20182">
              <w:rPr>
                <w:rFonts w:ascii="Times New Roman" w:hAnsi="Times New Roman" w:cs="Times New Roman"/>
                <w:color w:val="000000" w:themeColor="text1"/>
                <w:sz w:val="24"/>
                <w:szCs w:val="24"/>
                <w:lang w:val="kk-KZ"/>
              </w:rPr>
              <w:t>қушыларға баспа негіздегі дәптермен жұмыс жасау ережесі</w:t>
            </w:r>
            <w:r>
              <w:rPr>
                <w:rFonts w:ascii="Times New Roman" w:hAnsi="Times New Roman" w:cs="Times New Roman"/>
                <w:color w:val="000000" w:themeColor="text1"/>
                <w:sz w:val="24"/>
                <w:szCs w:val="24"/>
                <w:lang w:val="kk-KZ"/>
              </w:rPr>
              <w:t>ме</w:t>
            </w:r>
            <w:r w:rsidRPr="00E20182">
              <w:rPr>
                <w:rFonts w:ascii="Times New Roman" w:hAnsi="Times New Roman" w:cs="Times New Roman"/>
                <w:color w:val="000000" w:themeColor="text1"/>
                <w:sz w:val="24"/>
                <w:szCs w:val="24"/>
                <w:lang w:val="kk-KZ"/>
              </w:rPr>
              <w:t xml:space="preserve">н </w:t>
            </w:r>
            <w:r>
              <w:rPr>
                <w:rFonts w:ascii="Times New Roman" w:hAnsi="Times New Roman" w:cs="Times New Roman"/>
                <w:color w:val="000000" w:themeColor="text1"/>
                <w:sz w:val="24"/>
                <w:szCs w:val="24"/>
                <w:lang w:val="kk-KZ"/>
              </w:rPr>
              <w:t>жұмыс жасайды</w:t>
            </w:r>
            <w:r w:rsidRPr="00E20182">
              <w:rPr>
                <w:rFonts w:ascii="Times New Roman" w:hAnsi="Times New Roman" w:cs="Times New Roman"/>
                <w:color w:val="000000" w:themeColor="text1"/>
                <w:sz w:val="24"/>
                <w:szCs w:val="24"/>
                <w:lang w:val="kk-KZ"/>
              </w:rPr>
              <w:t>.</w:t>
            </w:r>
          </w:p>
          <w:p w:rsidR="008C7707" w:rsidRDefault="008C7707" w:rsidP="009E05E6">
            <w:pPr>
              <w:spacing w:after="0" w:line="240" w:lineRule="auto"/>
              <w:rPr>
                <w:rFonts w:ascii="Times New Roman" w:hAnsi="Times New Roman" w:cs="Times New Roman"/>
                <w:sz w:val="24"/>
                <w:szCs w:val="24"/>
                <w:lang w:val="kk-KZ" w:eastAsia="en-GB"/>
              </w:rPr>
            </w:pPr>
          </w:p>
          <w:p w:rsidR="008C7707" w:rsidRDefault="008C7707" w:rsidP="009E05E6">
            <w:pPr>
              <w:spacing w:after="0" w:line="240" w:lineRule="auto"/>
              <w:rPr>
                <w:rFonts w:ascii="Times New Roman" w:hAnsi="Times New Roman" w:cs="Times New Roman"/>
                <w:sz w:val="24"/>
                <w:szCs w:val="24"/>
                <w:lang w:val="kk-KZ" w:eastAsia="en-GB"/>
              </w:rPr>
            </w:pPr>
          </w:p>
          <w:p w:rsidR="008C7707" w:rsidRDefault="008C7707" w:rsidP="009E05E6">
            <w:pPr>
              <w:spacing w:after="0" w:line="240" w:lineRule="auto"/>
              <w:rPr>
                <w:rFonts w:ascii="Times New Roman" w:hAnsi="Times New Roman" w:cs="Times New Roman"/>
                <w:sz w:val="24"/>
                <w:szCs w:val="24"/>
                <w:lang w:val="kk-KZ" w:eastAsia="en-GB"/>
              </w:rPr>
            </w:pPr>
          </w:p>
          <w:p w:rsidR="008C7707" w:rsidRDefault="008C7707" w:rsidP="009E05E6">
            <w:pPr>
              <w:spacing w:after="0" w:line="240" w:lineRule="auto"/>
              <w:rPr>
                <w:rFonts w:ascii="Times New Roman" w:hAnsi="Times New Roman" w:cs="Times New Roman"/>
                <w:sz w:val="24"/>
                <w:szCs w:val="24"/>
                <w:lang w:val="kk-KZ" w:eastAsia="en-GB"/>
              </w:rPr>
            </w:pPr>
          </w:p>
          <w:p w:rsidR="008C7707" w:rsidRDefault="008C7707" w:rsidP="009E05E6">
            <w:pPr>
              <w:spacing w:after="0" w:line="240" w:lineRule="auto"/>
              <w:rPr>
                <w:rFonts w:ascii="Times New Roman" w:hAnsi="Times New Roman" w:cs="Times New Roman"/>
                <w:sz w:val="24"/>
                <w:szCs w:val="24"/>
                <w:lang w:val="kk-KZ" w:eastAsia="en-GB"/>
              </w:rPr>
            </w:pPr>
          </w:p>
          <w:p w:rsidR="008C7707" w:rsidRDefault="008C7707" w:rsidP="009E05E6">
            <w:pPr>
              <w:spacing w:after="0" w:line="240" w:lineRule="auto"/>
              <w:rPr>
                <w:rFonts w:ascii="Times New Roman" w:hAnsi="Times New Roman" w:cs="Times New Roman"/>
                <w:sz w:val="24"/>
                <w:szCs w:val="24"/>
                <w:lang w:val="kk-KZ" w:eastAsia="en-GB"/>
              </w:rPr>
            </w:pPr>
            <w:r w:rsidRPr="00E20182">
              <w:rPr>
                <w:rFonts w:ascii="Times New Roman" w:hAnsi="Times New Roman" w:cs="Times New Roman"/>
                <w:sz w:val="24"/>
                <w:szCs w:val="24"/>
                <w:lang w:val="kk-KZ" w:eastAsia="en-GB"/>
              </w:rPr>
              <w:t xml:space="preserve">Оқушылар фишкаларды сәйкес </w:t>
            </w:r>
            <w:r>
              <w:rPr>
                <w:rFonts w:ascii="Times New Roman" w:hAnsi="Times New Roman" w:cs="Times New Roman"/>
                <w:sz w:val="24"/>
                <w:szCs w:val="24"/>
                <w:lang w:val="kk-KZ" w:eastAsia="en-GB"/>
              </w:rPr>
              <w:t>цифлармен</w:t>
            </w:r>
            <w:r w:rsidRPr="00E20182">
              <w:rPr>
                <w:rFonts w:ascii="Times New Roman" w:hAnsi="Times New Roman" w:cs="Times New Roman"/>
                <w:sz w:val="24"/>
                <w:szCs w:val="24"/>
                <w:lang w:val="kk-KZ" w:eastAsia="en-GB"/>
              </w:rPr>
              <w:t xml:space="preserve">  сызып қосады.</w:t>
            </w:r>
          </w:p>
          <w:p w:rsidR="008C7707" w:rsidRPr="00E20182" w:rsidRDefault="008C7707" w:rsidP="009E05E6">
            <w:pPr>
              <w:spacing w:after="0" w:line="240" w:lineRule="auto"/>
              <w:rPr>
                <w:rFonts w:ascii="Times New Roman" w:hAnsi="Times New Roman" w:cs="Times New Roman"/>
                <w:sz w:val="24"/>
                <w:szCs w:val="24"/>
                <w:lang w:val="kk-KZ"/>
              </w:rPr>
            </w:pPr>
            <w:r>
              <w:rPr>
                <w:rFonts w:ascii="Times New Roman" w:hAnsi="Times New Roman" w:cs="Times New Roman"/>
                <w:sz w:val="24"/>
                <w:szCs w:val="24"/>
                <w:lang w:val="kk-KZ"/>
              </w:rPr>
              <w:t>Үлгі бойынша қсыө сызықтарды бастырып  жазады.</w:t>
            </w:r>
          </w:p>
        </w:tc>
        <w:tc>
          <w:tcPr>
            <w:tcW w:w="2268"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rPr>
                <w:rFonts w:ascii="Times New Roman" w:hAnsi="Times New Roman" w:cs="Times New Roman"/>
                <w:sz w:val="24"/>
                <w:szCs w:val="24"/>
                <w:lang w:val="kk-KZ"/>
              </w:rPr>
            </w:pPr>
            <w:r w:rsidRPr="00E20182">
              <w:rPr>
                <w:rFonts w:ascii="Times New Roman" w:eastAsia="Times New Roman" w:hAnsi="Times New Roman" w:cs="Times New Roman"/>
                <w:sz w:val="24"/>
                <w:szCs w:val="24"/>
                <w:lang w:val="kk-KZ" w:eastAsia="en-GB"/>
              </w:rPr>
              <w:t>Өз білімін бағалау үшін  дәптердің жиегіндегі бағдаршамды бояйды.</w:t>
            </w:r>
          </w:p>
        </w:tc>
        <w:tc>
          <w:tcPr>
            <w:tcW w:w="1872"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eastAsia="en-GB"/>
              </w:rPr>
              <w:t>Баспа негіздегі жұмыс дәптері</w:t>
            </w:r>
          </w:p>
        </w:tc>
      </w:tr>
      <w:tr w:rsidR="008C7707" w:rsidRPr="003752C5" w:rsidTr="009E05E6">
        <w:tc>
          <w:tcPr>
            <w:tcW w:w="2246"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b/>
                <w:color w:val="000000"/>
                <w:sz w:val="24"/>
                <w:szCs w:val="24"/>
                <w:lang w:val="kk-KZ" w:eastAsia="en-GB"/>
              </w:rPr>
              <w:t>Рефлексия</w:t>
            </w:r>
          </w:p>
          <w:p w:rsidR="008C7707" w:rsidRPr="00E20182" w:rsidRDefault="008C7707" w:rsidP="009E05E6">
            <w:pPr>
              <w:spacing w:after="0" w:line="240" w:lineRule="auto"/>
              <w:jc w:val="center"/>
              <w:rPr>
                <w:rFonts w:ascii="Times New Roman" w:hAnsi="Times New Roman" w:cs="Times New Roman"/>
                <w:sz w:val="24"/>
                <w:szCs w:val="24"/>
                <w:lang w:val="kk-KZ"/>
              </w:rPr>
            </w:pPr>
            <w:r w:rsidRPr="00E20182">
              <w:rPr>
                <w:rFonts w:ascii="Times New Roman" w:hAnsi="Times New Roman" w:cs="Times New Roman"/>
                <w:sz w:val="24"/>
                <w:szCs w:val="24"/>
                <w:lang w:val="kk-KZ"/>
              </w:rPr>
              <w:t>32-35</w:t>
            </w:r>
          </w:p>
        </w:tc>
        <w:tc>
          <w:tcPr>
            <w:tcW w:w="5233" w:type="dxa"/>
            <w:tcBorders>
              <w:top w:val="single" w:sz="4" w:space="0" w:color="auto"/>
              <w:left w:val="single" w:sz="4" w:space="0" w:color="auto"/>
              <w:bottom w:val="single" w:sz="4" w:space="0" w:color="auto"/>
              <w:right w:val="single" w:sz="4" w:space="0" w:color="auto"/>
            </w:tcBorders>
          </w:tcPr>
          <w:p w:rsidR="008C7707" w:rsidRPr="00136FF5" w:rsidRDefault="008C7707" w:rsidP="009E05E6">
            <w:pPr>
              <w:tabs>
                <w:tab w:val="left" w:pos="142"/>
              </w:tabs>
              <w:spacing w:after="0" w:line="240" w:lineRule="auto"/>
              <w:jc w:val="both"/>
              <w:rPr>
                <w:rFonts w:ascii="Times New Roman" w:hAnsi="Times New Roman" w:cs="Times New Roman"/>
                <w:sz w:val="24"/>
                <w:szCs w:val="24"/>
                <w:lang w:val="kk-KZ"/>
              </w:rPr>
            </w:pPr>
            <w:r w:rsidRPr="00E20182">
              <w:rPr>
                <w:rFonts w:ascii="Times New Roman" w:hAnsi="Times New Roman" w:cs="Times New Roman"/>
                <w:sz w:val="24"/>
                <w:szCs w:val="24"/>
                <w:lang w:val="kk-KZ"/>
              </w:rPr>
              <w:t>Сынып бөлмесінің әр жеріне «Иә», «Жоқ», «Білмеймін» деген сөздер жазылған парақтар ілінеді. Ойынның шарты бойынша сұрақ қою керек, оқушылар дұрыс жазылған парақтың қасына жүгіріп жиналады. Оқушының әрекетіне қарап, олардың тапсырманы қандай деңгейде меңгергенін бақылап білуге болады.</w:t>
            </w:r>
          </w:p>
        </w:tc>
        <w:tc>
          <w:tcPr>
            <w:tcW w:w="2977"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p>
        </w:tc>
        <w:tc>
          <w:tcPr>
            <w:tcW w:w="2268"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p>
        </w:tc>
        <w:tc>
          <w:tcPr>
            <w:tcW w:w="1872" w:type="dxa"/>
            <w:tcBorders>
              <w:top w:val="single" w:sz="4" w:space="0" w:color="auto"/>
              <w:left w:val="single" w:sz="4" w:space="0" w:color="auto"/>
              <w:bottom w:val="single" w:sz="4" w:space="0" w:color="auto"/>
              <w:right w:val="single" w:sz="4" w:space="0" w:color="auto"/>
            </w:tcBorders>
          </w:tcPr>
          <w:p w:rsidR="008C7707" w:rsidRPr="00E20182" w:rsidRDefault="008C7707" w:rsidP="009E05E6">
            <w:pPr>
              <w:spacing w:after="0" w:line="240" w:lineRule="auto"/>
              <w:rPr>
                <w:rFonts w:ascii="Times New Roman" w:hAnsi="Times New Roman" w:cs="Times New Roman"/>
                <w:sz w:val="24"/>
                <w:szCs w:val="24"/>
                <w:lang w:val="kk-KZ"/>
              </w:rPr>
            </w:pPr>
            <w:r w:rsidRPr="00E20182">
              <w:rPr>
                <w:rFonts w:ascii="Times New Roman" w:hAnsi="Times New Roman" w:cs="Times New Roman"/>
                <w:sz w:val="24"/>
                <w:szCs w:val="24"/>
                <w:lang w:val="kk-KZ"/>
              </w:rPr>
              <w:t>«Иә», «Жоқ», «Білмеймін» сөздері жазылған парақшалар.</w:t>
            </w:r>
          </w:p>
          <w:p w:rsidR="008C7707" w:rsidRPr="00E20182" w:rsidRDefault="008C7707" w:rsidP="009E05E6">
            <w:pPr>
              <w:spacing w:after="0" w:line="240" w:lineRule="auto"/>
              <w:rPr>
                <w:rFonts w:ascii="Times New Roman" w:hAnsi="Times New Roman" w:cs="Times New Roman"/>
                <w:sz w:val="24"/>
                <w:szCs w:val="24"/>
                <w:lang w:val="kk-KZ"/>
              </w:rPr>
            </w:pPr>
          </w:p>
        </w:tc>
      </w:tr>
    </w:tbl>
    <w:p w:rsidR="008C7707" w:rsidRPr="00E20182" w:rsidRDefault="008C7707" w:rsidP="008C7707">
      <w:pPr>
        <w:rPr>
          <w:rFonts w:ascii="Times New Roman" w:hAnsi="Times New Roman" w:cs="Times New Roman"/>
          <w:sz w:val="24"/>
          <w:szCs w:val="24"/>
          <w:lang w:val="kk-KZ"/>
        </w:rPr>
      </w:pPr>
    </w:p>
    <w:p w:rsidR="008C7707" w:rsidRPr="00E20182" w:rsidRDefault="008C7707" w:rsidP="008C7707">
      <w:pPr>
        <w:rPr>
          <w:rFonts w:ascii="Times New Roman" w:hAnsi="Times New Roman" w:cs="Times New Roman"/>
          <w:b/>
          <w:bCs/>
          <w:sz w:val="24"/>
          <w:szCs w:val="24"/>
          <w:lang w:val="kk-KZ"/>
        </w:rPr>
      </w:pPr>
      <w:r w:rsidRPr="00E20182">
        <w:rPr>
          <w:rFonts w:ascii="Times New Roman" w:hAnsi="Times New Roman" w:cs="Times New Roman"/>
          <w:sz w:val="24"/>
          <w:szCs w:val="24"/>
          <w:lang w:val="kk-KZ"/>
        </w:rPr>
        <w:t>________________________________________________</w:t>
      </w:r>
      <w:r w:rsidRPr="00E20182">
        <w:rPr>
          <w:rFonts w:ascii="Times New Roman" w:hAnsi="Times New Roman" w:cs="Times New Roman"/>
          <w:b/>
          <w:bCs/>
          <w:color w:val="000000"/>
          <w:sz w:val="24"/>
          <w:szCs w:val="24"/>
          <w:lang w:val="kk-KZ"/>
        </w:rPr>
        <w:br/>
      </w:r>
      <w:r w:rsidRPr="00E20182">
        <w:rPr>
          <w:rStyle w:val="a6"/>
          <w:rFonts w:ascii="Times New Roman" w:eastAsiaTheme="minorHAnsi" w:hAnsi="Times New Roman"/>
          <w:sz w:val="24"/>
          <w:szCs w:val="24"/>
          <w:lang w:val="kk-KZ"/>
        </w:rPr>
        <w:t>(білім беру ұйымының атауы)</w:t>
      </w:r>
      <w:r w:rsidRPr="00E20182">
        <w:rPr>
          <w:rFonts w:ascii="Times New Roman" w:hAnsi="Times New Roman" w:cs="Times New Roman"/>
          <w:color w:val="000000"/>
          <w:sz w:val="24"/>
          <w:szCs w:val="24"/>
          <w:lang w:val="kk-KZ"/>
        </w:rPr>
        <w:br/>
      </w:r>
      <w:r w:rsidRPr="00E20182">
        <w:rPr>
          <w:rStyle w:val="a6"/>
          <w:rFonts w:ascii="Times New Roman" w:eastAsiaTheme="minorHAnsi" w:hAnsi="Times New Roman"/>
          <w:sz w:val="24"/>
          <w:szCs w:val="24"/>
          <w:lang w:val="kk-KZ"/>
        </w:rPr>
        <w:t xml:space="preserve">Орта білім беру ұйымының </w:t>
      </w:r>
      <w:r w:rsidRPr="00E20182">
        <w:rPr>
          <w:rFonts w:ascii="Times New Roman" w:hAnsi="Times New Roman" w:cs="Times New Roman"/>
          <w:sz w:val="24"/>
          <w:szCs w:val="24"/>
          <w:lang w:val="kk-KZ"/>
        </w:rPr>
        <w:t>педагогіне</w:t>
      </w:r>
      <w:r w:rsidRPr="00E20182">
        <w:rPr>
          <w:rStyle w:val="a6"/>
          <w:rFonts w:ascii="Times New Roman" w:eastAsiaTheme="minorHAnsi" w:hAnsi="Times New Roman"/>
          <w:sz w:val="24"/>
          <w:szCs w:val="24"/>
          <w:lang w:val="kk-KZ"/>
        </w:rPr>
        <w:t xml:space="preserve"> арналған қ</w:t>
      </w:r>
      <w:r w:rsidRPr="00E20182">
        <w:rPr>
          <w:rFonts w:ascii="Times New Roman" w:hAnsi="Times New Roman" w:cs="Times New Roman"/>
          <w:bCs/>
          <w:sz w:val="24"/>
          <w:szCs w:val="24"/>
          <w:lang w:val="kk-KZ"/>
        </w:rPr>
        <w:t>ысқамерзімді жоспар</w:t>
      </w:r>
    </w:p>
    <w:p w:rsidR="00617E13" w:rsidRPr="008C7707" w:rsidRDefault="00617E13">
      <w:pPr>
        <w:rPr>
          <w:lang w:val="kk-KZ"/>
        </w:rPr>
      </w:pPr>
      <w:bookmarkStart w:id="0" w:name="_GoBack"/>
      <w:bookmarkEnd w:id="0"/>
    </w:p>
    <w:sectPr w:rsidR="00617E13" w:rsidRPr="008C7707" w:rsidSect="008C7707">
      <w:pgSz w:w="16838" w:h="11906" w:orient="landscape"/>
      <w:pgMar w:top="170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135B45"/>
    <w:multiLevelType w:val="hybridMultilevel"/>
    <w:tmpl w:val="E586F9BE"/>
    <w:lvl w:ilvl="0" w:tplc="269A5616">
      <w:start w:val="10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07"/>
    <w:rsid w:val="00617E13"/>
    <w:rsid w:val="008C7707"/>
    <w:rsid w:val="00B42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ACB60-A16B-4FF5-AF78-EE32E02F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7707"/>
  </w:style>
  <w:style w:type="paragraph" w:styleId="1">
    <w:name w:val="heading 1"/>
    <w:basedOn w:val="a"/>
    <w:next w:val="a"/>
    <w:link w:val="10"/>
    <w:uiPriority w:val="9"/>
    <w:qFormat/>
    <w:rsid w:val="008C7707"/>
    <w:pPr>
      <w:keepNext/>
      <w:keepLines/>
      <w:widowControl w:val="0"/>
      <w:spacing w:before="480" w:after="0" w:line="276" w:lineRule="auto"/>
      <w:outlineLvl w:val="0"/>
    </w:pPr>
    <w:rPr>
      <w:rFonts w:ascii="Cambria" w:eastAsia="Calibri" w:hAnsi="Cambria" w:cs="Times New Roman"/>
      <w:b/>
      <w:bCs/>
      <w:color w:val="365F91"/>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7707"/>
    <w:rPr>
      <w:rFonts w:ascii="Cambria" w:eastAsia="Calibri" w:hAnsi="Cambria" w:cs="Times New Roman"/>
      <w:b/>
      <w:bCs/>
      <w:color w:val="365F91"/>
      <w:sz w:val="28"/>
      <w:szCs w:val="28"/>
      <w:lang w:val="en-US"/>
    </w:rPr>
  </w:style>
  <w:style w:type="character" w:customStyle="1" w:styleId="fontstyle01">
    <w:name w:val="fontstyle01"/>
    <w:basedOn w:val="a0"/>
    <w:rsid w:val="008C7707"/>
    <w:rPr>
      <w:rFonts w:ascii="TimesNewRomanPS-BoldMT" w:hAnsi="TimesNewRomanPS-BoldMT" w:hint="default"/>
      <w:b/>
      <w:bCs/>
      <w:i w:val="0"/>
      <w:iCs w:val="0"/>
      <w:color w:val="000000"/>
      <w:sz w:val="28"/>
      <w:szCs w:val="28"/>
    </w:rPr>
  </w:style>
  <w:style w:type="character" w:customStyle="1" w:styleId="a3">
    <w:name w:val="Абзац списка Знак"/>
    <w:link w:val="a4"/>
    <w:uiPriority w:val="99"/>
    <w:locked/>
    <w:rsid w:val="008C7707"/>
    <w:rPr>
      <w:rFonts w:ascii="Calibri" w:eastAsia="Times New Roman" w:hAnsi="Calibri" w:cs="Times New Roman"/>
      <w:sz w:val="20"/>
      <w:szCs w:val="20"/>
      <w:lang w:eastAsia="ru-RU"/>
    </w:rPr>
  </w:style>
  <w:style w:type="paragraph" w:styleId="a4">
    <w:name w:val="List Paragraph"/>
    <w:basedOn w:val="a"/>
    <w:link w:val="a3"/>
    <w:uiPriority w:val="99"/>
    <w:qFormat/>
    <w:rsid w:val="008C7707"/>
    <w:pPr>
      <w:spacing w:after="200" w:line="276" w:lineRule="auto"/>
      <w:ind w:left="720"/>
      <w:contextualSpacing/>
    </w:pPr>
    <w:rPr>
      <w:rFonts w:ascii="Calibri" w:eastAsia="Times New Roman" w:hAnsi="Calibri" w:cs="Times New Roman"/>
      <w:sz w:val="20"/>
      <w:szCs w:val="20"/>
      <w:lang w:eastAsia="ru-RU"/>
    </w:rPr>
  </w:style>
  <w:style w:type="paragraph" w:styleId="a5">
    <w:name w:val="No Spacing"/>
    <w:aliases w:val="Интервалсыз,Без интервала1,No Spacing1"/>
    <w:link w:val="a6"/>
    <w:uiPriority w:val="1"/>
    <w:qFormat/>
    <w:rsid w:val="008C7707"/>
    <w:pPr>
      <w:spacing w:after="0" w:line="240" w:lineRule="auto"/>
    </w:pPr>
    <w:rPr>
      <w:rFonts w:ascii="Calibri" w:eastAsia="Times New Roman" w:hAnsi="Calibri" w:cs="Times New Roman"/>
      <w:lang w:eastAsia="ru-RU"/>
    </w:rPr>
  </w:style>
  <w:style w:type="character" w:customStyle="1" w:styleId="a6">
    <w:name w:val="Без интервала Знак"/>
    <w:aliases w:val="Интервалсыз Знак,Без интервала1 Знак,No Spacing1 Знак"/>
    <w:link w:val="a5"/>
    <w:uiPriority w:val="1"/>
    <w:rsid w:val="008C7707"/>
    <w:rPr>
      <w:rFonts w:ascii="Calibri" w:eastAsia="Times New Roman" w:hAnsi="Calibri" w:cs="Times New Roman"/>
      <w:lang w:eastAsia="ru-RU"/>
    </w:rPr>
  </w:style>
  <w:style w:type="paragraph" w:customStyle="1" w:styleId="Default">
    <w:name w:val="Default"/>
    <w:rsid w:val="008C7707"/>
    <w:pPr>
      <w:autoSpaceDE w:val="0"/>
      <w:autoSpaceDN w:val="0"/>
      <w:adjustRightInd w:val="0"/>
      <w:spacing w:after="0" w:line="240" w:lineRule="auto"/>
    </w:pPr>
    <w:rPr>
      <w:rFonts w:ascii="Arial" w:eastAsia="Calibri" w:hAnsi="Arial" w:cs="Arial"/>
      <w:color w:val="000000"/>
      <w:sz w:val="24"/>
      <w:szCs w:val="24"/>
    </w:rPr>
  </w:style>
  <w:style w:type="character" w:styleId="a7">
    <w:name w:val="Hyperlink"/>
    <w:basedOn w:val="a0"/>
    <w:uiPriority w:val="99"/>
    <w:unhideWhenUsed/>
    <w:rsid w:val="008C77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MzuccWJS12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877</Words>
  <Characters>5003</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1</cp:revision>
  <dcterms:created xsi:type="dcterms:W3CDTF">2024-08-27T07:58:00Z</dcterms:created>
  <dcterms:modified xsi:type="dcterms:W3CDTF">2024-08-27T08:01:00Z</dcterms:modified>
</cp:coreProperties>
</file>