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1D" w:rsidRPr="00E20182" w:rsidRDefault="00FC621D" w:rsidP="00FC621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FC621D" w:rsidRPr="00E20182" w:rsidRDefault="00FC621D" w:rsidP="00FC621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саны және </w:t>
            </w: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цифры. 0-ді қосу мен азайту / Мектеп автобусы</w:t>
            </w: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1.1.2.1 қосу амалын ортақ элементтері жоқ жиындардың бірігуі, азайтуды жиынның бөлігін ажыратып алу ретінде түсіну;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1.1.2.3  0-дің қасиетін қолдану.</w:t>
            </w:r>
          </w:p>
        </w:tc>
      </w:tr>
      <w:tr w:rsidR="00FC621D" w:rsidRPr="00E20182" w:rsidTr="009E05E6">
        <w:tc>
          <w:tcPr>
            <w:tcW w:w="3964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 цифрымен танысасың.</w:t>
            </w:r>
          </w:p>
        </w:tc>
      </w:tr>
    </w:tbl>
    <w:p w:rsidR="00FC621D" w:rsidRPr="00E20182" w:rsidRDefault="00FC621D" w:rsidP="00FC621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3119"/>
        <w:gridCol w:w="2126"/>
        <w:gridCol w:w="1730"/>
      </w:tblGrid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30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БүгінмектепавтобусыоқушылардыСырымменӘлияоқитынмектепкеәкелді. Олар бізге жаңа қызықты тапсырмалар дайындады.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есептік санауға ән айтады және сандықкесіндісіне қарайды.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348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57.2pt;height:34.8pt;mso-width-percent:0;mso-height-percent:0;mso-width-percent:0;mso-height-percent:0" o:ole="">
                  <v:imagedata r:id="rId4" o:title=""/>
                </v:shape>
                <o:OLEObject Type="Embed" ProgID="PBrush" ShapeID="_x0000_i1025" DrawAspect="Content" ObjectID="_1786273216" r:id="rId5"/>
              </w:objec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Сандар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қандай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бағытқа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қарай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артады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Сандар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қандай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бағытқа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қарай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кемиді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 кесіндіні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пайдаланып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қалай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есептеуге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Есептік санауға ән айтады.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Сандық кесіндімен жұмыс жасайды. 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Сұрақтарға жауап береді.</w:t>
            </w: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 кесінді.</w:t>
            </w:r>
          </w:p>
        </w:tc>
      </w:tr>
      <w:tr w:rsidR="00FC621D" w:rsidRPr="009224B1" w:rsidTr="009E05E6"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7-10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Оқулықтағы №1 тапсырмадағы суретке қара. Біздің кейіпкерлер мектепке келді.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Автобуста қанша балаболды?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). </w:t>
            </w:r>
          </w:p>
          <w:p w:rsidR="00FC621D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автобустан бір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-бірден шығады. Мұқият қарап, жазбаларға түсініктеме бер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уді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FC621D" w:rsidRPr="009224B1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1=4</w:t>
            </w:r>
          </w:p>
          <w:p w:rsidR="00FC621D" w:rsidRPr="009224B1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1=3</w:t>
            </w:r>
          </w:p>
          <w:p w:rsidR="00FC621D" w:rsidRPr="009224B1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1=2</w:t>
            </w:r>
          </w:p>
          <w:p w:rsidR="00FC621D" w:rsidRPr="009224B1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1=1</w:t>
            </w:r>
          </w:p>
          <w:p w:rsidR="00FC621D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1=?</w:t>
            </w:r>
          </w:p>
          <w:p w:rsidR="00FC621D" w:rsidRPr="009224B1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 w:eastAsia="en-GB"/>
              </w:rPr>
            </w:pPr>
            <w:r w:rsidRPr="009224B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 w:eastAsia="en-GB"/>
              </w:rPr>
              <w:t>Мұғалім QR код қосып сабақтың тақырыбы мен сандарды жазу үлгісі анимациясын қосуы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 w:eastAsia="en-GB"/>
              </w:rPr>
              <w:t>на болады</w:t>
            </w:r>
            <w:r w:rsidRPr="009224B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Суретке қарап, жазбаларды түсіндіреді. Автобустан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әрбір оқушы түскен сайын оның ішіндегі оқушы саны біреуге азаяды.</w:t>
            </w: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Мағынаны тану</w:t>
            </w:r>
          </w:p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9224B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Соңғы оқушы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автобустан </w:t>
            </w:r>
            <w:r w:rsidRPr="009224B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шыққанда не бо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лды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Мұғалім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тақтада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келтіреді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Автобус бос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болып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қалды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Заттардың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жоқ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болуы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қандай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цифрмен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белгіленетінін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кім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біледі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Бұл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сан –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нөл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.Н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өл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цифрымен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белгіленеді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8CCCAA" wp14:editId="6B945332">
                  <wp:extent cx="2381421" cy="583421"/>
                  <wp:effectExtent l="0" t="0" r="0" b="762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31" t="14860" r="21483" b="7843"/>
                          <a:stretch/>
                        </pic:blipFill>
                        <pic:spPr bwMode="auto">
                          <a:xfrm>
                            <a:off x="0" y="0"/>
                            <a:ext cx="2405683" cy="58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448A345" wp14:editId="61AC5C8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67310</wp:posOffset>
                  </wp:positionV>
                  <wp:extent cx="974090" cy="952500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121" y="21168"/>
                      <wp:lineTo x="21121" y="0"/>
                      <wp:lineTo x="0" y="0"/>
                    </wp:wrapPolygon>
                  </wp:wrapTight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0 цифры қалай жазылатынын анықтап қара (баспа негіздегі дәптердегі жазу).   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0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 тақтада жазып көрсетеді.</w:t>
            </w:r>
          </w:p>
          <w:p w:rsidR="00FC621D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Енді </w:t>
            </w:r>
            <w:r w:rsidRPr="00E20182">
              <w:rPr>
                <w:rFonts w:ascii="Times New Roman" w:hAnsi="Times New Roman" w:cs="Times New Roman"/>
                <w:lang w:val="kk-KZ"/>
              </w:rPr>
              <w:t>оқулықтағы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№2 тапсырманың суретіне анықтап қара және түсіндір, не өзгерді?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lastRenderedPageBreak/>
              <w:t xml:space="preserve">Сандар жазылған карточкамен  көрсетуді ұсынады. </w:t>
            </w:r>
          </w:p>
          <w:p w:rsidR="00FC621D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D1789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 қасиетін қолдануды түсіну және білумен жұмыс.</w:t>
            </w:r>
          </w:p>
          <w:p w:rsidR="00FC621D" w:rsidRPr="00D17898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Талдау</w:t>
            </w:r>
            <w:r w:rsidRPr="007B636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:rsidR="00FC621D" w:rsidRPr="007B6363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Сандық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арда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B636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қайда орналасқан?</w:t>
            </w:r>
          </w:p>
          <w:p w:rsidR="00FC621D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Неге санға нөлді қосқанда, саннан нөлді азайтқанда сол санның өзі шығалы?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4 + 0 =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4 – 0 =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4 – 4 = 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сандық кесіндіде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нөл цифрының алынуын және белгіленуін түсінеді.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</w:t>
            </w:r>
            <w:r w:rsidRPr="002A5AA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цифрын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жазуды орындайды.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D17898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0 саны сандық қатардың басында орналасатынын түсіндіреді.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Есептеуді орындайды.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4 + 0 = 4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4 – 0 = 4</w:t>
            </w:r>
          </w:p>
          <w:p w:rsidR="00FC621D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4 – 4 = 0   </w:t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Санға нөлді қоссақ та, саннан нөлді азайтсақ та сол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санның өзі шығады, себебі нөл бұл заттардың болмауы.</w:t>
            </w: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730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 дәптері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Карточкалар.</w:t>
            </w:r>
          </w:p>
        </w:tc>
      </w:tr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Дәптердегі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№2 тапсырманы орындайды.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noProof/>
                <w:lang w:eastAsia="ru-RU"/>
              </w:rPr>
              <w:drawing>
                <wp:inline distT="0" distB="0" distL="0" distR="0" wp14:anchorId="2C66149D" wp14:editId="63318AA6">
                  <wp:extent cx="3193415" cy="707390"/>
                  <wp:effectExtent l="0" t="0" r="6985" b="0"/>
                  <wp:docPr id="467" name="Рисунок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0 санының қасиетін қолдануды түсіну мен білумен жұмыс.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Тапсырманы өз бетімен дәптеріне орындайды.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730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 дәптері</w:t>
            </w: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621D" w:rsidRPr="00E20182" w:rsidTr="009E05E6">
        <w:trPr>
          <w:trHeight w:val="2400"/>
        </w:trPr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Өзіндік жұмыс</w:t>
            </w:r>
          </w:p>
          <w:p w:rsidR="00FC621D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тапсырманы </w:t>
            </w:r>
            <w:r>
              <w:rPr>
                <w:rFonts w:ascii="Times New Roman" w:hAnsi="Times New Roman" w:cs="Times New Roman"/>
                <w:lang w:val="kk-KZ" w:eastAsia="en-GB"/>
              </w:rPr>
              <w:t>орындау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ды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.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ағандардың біреуін таңдап, есепте.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EA0E44F" wp14:editId="7D639B03">
                  <wp:extent cx="2943225" cy="637192"/>
                  <wp:effectExtent l="0" t="0" r="0" b="0"/>
                  <wp:docPr id="2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37" cy="6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FC621D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Оқушылар т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апсырманы өз бетімен дәптеріне орындайды. 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ағандардың біреуін таңдап, есепте</w:t>
            </w:r>
            <w:r>
              <w:rPr>
                <w:rFonts w:ascii="Times New Roman" w:hAnsi="Times New Roman" w:cs="Times New Roman"/>
                <w:lang w:val="kk-KZ" w:eastAsia="en-GB"/>
              </w:rPr>
              <w:t>уді орындайды.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FC621D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тапсырманы орындау деңгейіне байланысты </w:t>
            </w: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«Отшашу» әдісі арқылы өзін-өзі бағалайды.</w:t>
            </w:r>
          </w:p>
        </w:tc>
        <w:tc>
          <w:tcPr>
            <w:tcW w:w="1730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621D" w:rsidRPr="003752C5" w:rsidTr="009E05E6">
        <w:trPr>
          <w:trHeight w:val="3255"/>
        </w:trPr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25-32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әдісі.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№4 математика күнделікті өмірде тапсырмасын орындауды ұсынуға болады. </w:t>
            </w:r>
          </w:p>
          <w:p w:rsidR="00FC621D" w:rsidRPr="00E20182" w:rsidRDefault="00FC621D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барлық нұсқаларды кестеге түсіреді. Сонда қайталау және қалып кету жағдайы болмайды.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75"/>
              <w:gridCol w:w="1575"/>
              <w:gridCol w:w="1575"/>
            </w:tblGrid>
            <w:tr w:rsidR="00FC621D" w:rsidRPr="00E20182" w:rsidTr="009E05E6">
              <w:trPr>
                <w:trHeight w:val="255"/>
              </w:trPr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№1 стақан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№2 стақан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№3 стақан</w:t>
                  </w:r>
                </w:p>
              </w:tc>
            </w:tr>
            <w:tr w:rsidR="00FC621D" w:rsidRPr="00E20182" w:rsidTr="009E05E6">
              <w:trPr>
                <w:trHeight w:val="255"/>
              </w:trPr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2</w:t>
                  </w:r>
                </w:p>
              </w:tc>
            </w:tr>
            <w:tr w:rsidR="00FC621D" w:rsidRPr="00E20182" w:rsidTr="009E05E6">
              <w:trPr>
                <w:trHeight w:val="255"/>
              </w:trPr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3</w:t>
                  </w:r>
                </w:p>
              </w:tc>
            </w:tr>
            <w:tr w:rsidR="00FC621D" w:rsidRPr="00E20182" w:rsidTr="009E05E6">
              <w:trPr>
                <w:trHeight w:val="255"/>
              </w:trPr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3</w:t>
                  </w:r>
                </w:p>
              </w:tc>
              <w:tc>
                <w:tcPr>
                  <w:tcW w:w="1575" w:type="dxa"/>
                </w:tcPr>
                <w:p w:rsidR="00FC621D" w:rsidRPr="00E20182" w:rsidRDefault="00FC621D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kk-KZ" w:eastAsia="en-GB"/>
                    </w:rPr>
                    <w:t>1</w:t>
                  </w:r>
                </w:p>
              </w:tc>
            </w:tr>
          </w:tbl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кесте құрып орындайды.</w:t>
            </w: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621D" w:rsidRPr="00E20182" w:rsidRDefault="00FC621D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621D" w:rsidRPr="00E20182" w:rsidTr="009E05E6">
        <w:tc>
          <w:tcPr>
            <w:tcW w:w="2376" w:type="dxa"/>
          </w:tcPr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FC621D" w:rsidRPr="00E20182" w:rsidRDefault="00FC621D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245" w:type="dxa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Оқушылармен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INSERT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бойынша кері байланыс орнату.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оқушыға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жеке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парақшалар</w:t>
            </w:r>
            <w:proofErr w:type="spellEnd"/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таратылады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1"/>
              <w:gridCol w:w="1581"/>
              <w:gridCol w:w="1582"/>
            </w:tblGrid>
            <w:tr w:rsidR="00FC621D" w:rsidRPr="00E20182" w:rsidTr="009E05E6">
              <w:trPr>
                <w:trHeight w:val="255"/>
              </w:trPr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>+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val="kk-KZ" w:eastAsia="en-GB"/>
                    </w:rPr>
                    <w:t>–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  <w:t>V</w:t>
                  </w:r>
                </w:p>
              </w:tc>
            </w:tr>
            <w:tr w:rsidR="00FC621D" w:rsidRPr="00E20182" w:rsidTr="009E05E6">
              <w:trPr>
                <w:trHeight w:val="255"/>
              </w:trPr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621D" w:rsidRPr="00E20182" w:rsidRDefault="00FC621D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Осы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әдіс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арқылы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мұғалім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оқушылардың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сабақты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қаншалықты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меңгергенін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тексере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алады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3119" w:type="dxa"/>
          </w:tcPr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Егер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сабақ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түсінікті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«+»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Мүлдем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түсініксіз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болса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, «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»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:rsidR="00FC621D" w:rsidRPr="00E20182" w:rsidRDefault="00FC621D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Сұрақтарына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толықтай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жауап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ала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алмаса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, V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таңбасының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тұсына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белгішелер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қою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қажет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  <w:tc>
          <w:tcPr>
            <w:tcW w:w="2126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FC621D" w:rsidRPr="00E20182" w:rsidRDefault="00FC621D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INSERT </w:t>
            </w:r>
            <w:proofErr w:type="spellStart"/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eastAsia="en-GB"/>
              </w:rPr>
              <w:t>әдісі</w:t>
            </w:r>
            <w:proofErr w:type="spellEnd"/>
          </w:p>
        </w:tc>
      </w:tr>
    </w:tbl>
    <w:p w:rsidR="00FC621D" w:rsidRPr="00E20182" w:rsidRDefault="00FC621D" w:rsidP="00FC62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E13" w:rsidRDefault="00617E13">
      <w:bookmarkStart w:id="0" w:name="_GoBack"/>
      <w:bookmarkEnd w:id="0"/>
    </w:p>
    <w:sectPr w:rsidR="00617E13" w:rsidSect="00FC621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1D"/>
    <w:rsid w:val="00617E13"/>
    <w:rsid w:val="00B42AB8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5E098-14E2-4A01-A5D5-771254FF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21D"/>
  </w:style>
  <w:style w:type="paragraph" w:styleId="1">
    <w:name w:val="heading 1"/>
    <w:basedOn w:val="a"/>
    <w:next w:val="a"/>
    <w:link w:val="10"/>
    <w:uiPriority w:val="9"/>
    <w:qFormat/>
    <w:rsid w:val="00FC621D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D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FC621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FC621D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C621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2024-08-27T09:12:00Z</dcterms:created>
  <dcterms:modified xsi:type="dcterms:W3CDTF">2024-08-27T09:13:00Z</dcterms:modified>
</cp:coreProperties>
</file>