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C7" w:rsidRPr="00E20182" w:rsidRDefault="00FC30C7" w:rsidP="00FC30C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20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-сабақ.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500"/>
      </w:tblGrid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500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10 саны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Менің сыныбым</w:t>
            </w:r>
          </w:p>
        </w:tc>
      </w:tr>
      <w:tr w:rsidR="00FC30C7" w:rsidRPr="003752C5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1.3.3.1 сан сәулесінде белгіленгеннүктелердің бір-біріне қатыстыорналасуын анықтау;</w:t>
            </w:r>
          </w:p>
        </w:tc>
      </w:tr>
      <w:tr w:rsidR="00FC30C7" w:rsidRPr="00E20182" w:rsidTr="009E05E6">
        <w:tc>
          <w:tcPr>
            <w:tcW w:w="396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745" w:type="dxa"/>
            <w:gridSpan w:val="2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 санымен танысасың.</w:t>
            </w:r>
          </w:p>
        </w:tc>
      </w:tr>
    </w:tbl>
    <w:p w:rsidR="00FC30C7" w:rsidRPr="00E20182" w:rsidRDefault="00FC30C7" w:rsidP="00FC30C7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6"/>
        <w:gridCol w:w="5607"/>
        <w:gridCol w:w="2934"/>
        <w:gridCol w:w="2221"/>
        <w:gridCol w:w="1701"/>
      </w:tblGrid>
      <w:tr w:rsidR="00FC30C7" w:rsidRPr="00E20182" w:rsidTr="009E05E6"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70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FC30C7" w:rsidRPr="00EA1219" w:rsidTr="009E05E6">
        <w:tc>
          <w:tcPr>
            <w:tcW w:w="2246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Біз бүгінгі сабақта осыған дейін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оқып-үйренген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сандардан айырмашылығы бар, жаңасанментанысамыз. Біз көп жаңа және пайдалыны білеміз.  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30C7" w:rsidRPr="00E20182" w:rsidTr="009E05E6"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4-6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«Ия, жоқ»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ru-RU"/>
              </w:rPr>
              <w:t>әдісі.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  Бір аптада жеті күн бар. + 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  7мен 2-нің қосындысы сегізге тең. –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  Қоянның екі құлағы бар.+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2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2-нің қосындысы беске тең. –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 Үшбұрыштың екі бұрышы бар. –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6. Оқу жылы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үйектен басталады.+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 Алтыбұрыштың алты бұрышы бар.+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сұрақтарға жауап береді.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«Ия, жоқ»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ru-RU"/>
              </w:rPr>
              <w:t>әдісі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30C7" w:rsidRPr="00E20182" w:rsidTr="009E05E6"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F56A76" wp14:editId="3102034A">
                  <wp:extent cx="2414427" cy="376818"/>
                  <wp:effectExtent l="0" t="0" r="5080" b="4445"/>
                  <wp:docPr id="47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098" cy="38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10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санынқалайалғанымыздытүсіндіріпбереаласы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ңб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а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?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Мұны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карточкамен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мысалтүріндекөрсет</w:t>
            </w:r>
            <w:proofErr w:type="spellEnd"/>
            <w:r w:rsidRPr="00FB06CD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. </w:t>
            </w:r>
          </w:p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lastRenderedPageBreak/>
              <w:t>Төртмысалқұрастыр</w:t>
            </w:r>
            <w:proofErr w:type="spellEnd"/>
            <w:r w:rsidRPr="00FB06CD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(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қосуға</w:t>
            </w:r>
            <w:proofErr w:type="spellEnd"/>
            <w:r w:rsidRPr="00FB06CD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2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мысалжәнеазайтуға</w:t>
            </w:r>
            <w:proofErr w:type="spellEnd"/>
            <w:r w:rsidRPr="00FB06CD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 xml:space="preserve"> 2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</w:t>
            </w:r>
            <w:proofErr w:type="spellEnd"/>
            <w:r w:rsidRPr="00FB06CD"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).</w:t>
            </w:r>
          </w:p>
        </w:tc>
        <w:tc>
          <w:tcPr>
            <w:tcW w:w="2934" w:type="dxa"/>
          </w:tcPr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FC30C7" w:rsidRPr="00FB06CD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Қосуға</w:t>
            </w:r>
            <w:r w:rsidRPr="00FD208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2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мысалжәнеазайтуға</w:t>
            </w:r>
            <w:proofErr w:type="spellEnd"/>
            <w:r w:rsidRPr="00FD2083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 xml:space="preserve"> 2 </w:t>
            </w: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мысал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құрастырады.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30C7" w:rsidRPr="003752C5" w:rsidTr="009E05E6">
        <w:tc>
          <w:tcPr>
            <w:tcW w:w="2246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Жаңаны ашу.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–Осыған дейін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оқып-үйренген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сандардан  10 санының айырмашылығы неде? (Оны жазу үшін екі цифрды пайдаланды).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–Бұл сан – екітаңбалы, ал 0–9  сандары – біртаңбалы сандар.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–Олар неге бұлай аталады? (Оларды жазу үшін бір цифр пайдаланылды).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7B6363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545003B" wp14:editId="3326A2D0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184785</wp:posOffset>
                  </wp:positionV>
                  <wp:extent cx="855345" cy="523875"/>
                  <wp:effectExtent l="0" t="0" r="1905" b="9525"/>
                  <wp:wrapTight wrapText="bothSides">
                    <wp:wrapPolygon edited="0">
                      <wp:start x="0" y="0"/>
                      <wp:lineTo x="0" y="21207"/>
                      <wp:lineTo x="21167" y="21207"/>
                      <wp:lineTo x="21167" y="0"/>
                      <wp:lineTo x="0" y="0"/>
                    </wp:wrapPolygon>
                  </wp:wrapTight>
                  <wp:docPr id="365" name="Рисунок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270" t="24679" b="8041"/>
                          <a:stretch/>
                        </pic:blipFill>
                        <pic:spPr bwMode="auto">
                          <a:xfrm>
                            <a:off x="0" y="0"/>
                            <a:ext cx="855345" cy="52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Цифр –  санды жазуға арналған таңба.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№1 тапсырманы орындау ұсынылады.</w:t>
            </w:r>
          </w:p>
          <w:p w:rsidR="00FC30C7" w:rsidRPr="008F6714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 қалай жазылатынын анықтап қара (баспа негіздегі дәптердегі жазу).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«Он» санын жазу үшін бізге таныс екі цифрды пайдаланылады: </w:t>
            </w:r>
            <w:r w:rsidRPr="008F6714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және</w:t>
            </w:r>
            <w:r w:rsidRPr="008F6714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0.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lang w:val="kk-KZ" w:eastAsia="en-GB"/>
              </w:rPr>
              <w:t>Мұғалім 10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 цифры</w:t>
            </w:r>
            <w:r>
              <w:rPr>
                <w:rFonts w:ascii="Times New Roman" w:hAnsi="Times New Roman" w:cs="Times New Roman"/>
                <w:lang w:val="kk-KZ" w:eastAsia="en-GB"/>
              </w:rPr>
              <w:t>н тақтада жазып көрсетеді.</w:t>
            </w:r>
          </w:p>
          <w:p w:rsidR="00FC30C7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Оқулықтағы №1 тапсырманы орындау ұсынылады.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суретке қара. Сөреде неше зат бар және 10-ға нешеуі жетпейтінін жаз.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Бұл – сыныптағы сөре. Онда мектеп құрал жабдықтары жиналған. Қара, не көрдің?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Сөреде неше қайшы бар? (2)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–Олардың 10 болуы үшін неше қайшы қосу қажет?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–10 – бұл 2 және неше? </w:t>
            </w:r>
          </w:p>
          <w:p w:rsidR="00FC30C7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–Сөреде неше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сызғыш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бар? (1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)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–Олардың саны10 болу үшін неше сызғыш қосу қажет? (9). 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–10 – бұл 1 және неше? 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сұрақтарға жауап береді.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Дәптерде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цифрын жазуды орындайды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C5655F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Оқушылар сөредегі әрбір заттың санын анықтайды. Олардың әрқайсысы </w:t>
            </w:r>
            <w:r w:rsidRPr="00C5655F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болуы үшін неше заттан қою керектігін анықтайды.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701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FC30C7" w:rsidRPr="00C5655F" w:rsidTr="009E05E6"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lang w:val="kk-KZ"/>
              </w:rPr>
              <w:t>Жаңаны қолдану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№2 тапсырманы  орындау.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lastRenderedPageBreak/>
              <w:t>Үлгіге қарап отырып, өз мысалдарын ұсынады және жазады.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>
              <w:rPr>
                <w:rFonts w:ascii="Times New Roman" w:hAnsi="Times New Roman" w:cs="Times New Roman"/>
                <w:lang w:eastAsia="en-GB"/>
              </w:rPr>
              <w:t>3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+</w:t>
            </w:r>
            <w:r>
              <w:rPr>
                <w:rFonts w:ascii="Times New Roman" w:hAnsi="Times New Roman" w:cs="Times New Roman"/>
                <w:lang w:val="kk-KZ" w:eastAsia="en-GB"/>
              </w:rPr>
              <w:t>7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>=</w:t>
            </w:r>
            <w:r>
              <w:rPr>
                <w:rFonts w:ascii="Times New Roman" w:hAnsi="Times New Roman" w:cs="Times New Roman"/>
                <w:lang w:val="kk-KZ" w:eastAsia="en-GB"/>
              </w:rPr>
              <w:t>10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7+3=10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10 – 3=7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10 – 7=3</w:t>
            </w:r>
          </w:p>
        </w:tc>
        <w:tc>
          <w:tcPr>
            <w:tcW w:w="2934" w:type="dxa"/>
          </w:tcPr>
          <w:p w:rsidR="00FC30C7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Берілген сандар үштігі бойынша м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ысалдар құрастырады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Тапсырманы торкөз дәптерге орындайды, себебі жазу үлгісі берілген.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Оқушылардың жұмысы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«Шапалақтау» </w:t>
            </w:r>
            <w:r w:rsidRPr="00EA121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әдісі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бағаланады.</w:t>
            </w:r>
          </w:p>
        </w:tc>
        <w:tc>
          <w:tcPr>
            <w:tcW w:w="1701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Оқулық, дәптер. </w:t>
            </w:r>
          </w:p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30C7" w:rsidRPr="003752C5" w:rsidTr="009E05E6">
        <w:tc>
          <w:tcPr>
            <w:tcW w:w="2246" w:type="dxa"/>
          </w:tcPr>
          <w:p w:rsidR="00FC30C7" w:rsidRPr="00C5655F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</w:t>
            </w:r>
            <w:r w:rsidRPr="00C565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Оқып-үйренгенді меңгергенін тексеру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lang w:val="kk-KZ"/>
              </w:rPr>
              <w:t>«Сәйкестендір» әдісі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.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Оқулықтағы №3 тапсырманы жұппен ауызша орындауға болады.  Жазбаларды сәйкес  келетін суретпен біріктіреді. 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/>
              </w:rPr>
            </w:pPr>
            <w:r w:rsidRPr="00E2018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C40D50F" wp14:editId="0E3A95F1">
                  <wp:extent cx="1295400" cy="529936"/>
                  <wp:effectExtent l="0" t="0" r="0" b="3810"/>
                  <wp:docPr id="474" name="Рисунок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52" cy="53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 xml:space="preserve">Барлығы неше алма? </w:t>
            </w:r>
            <w:r w:rsidRPr="00E20182">
              <w:rPr>
                <w:rFonts w:ascii="Times New Roman" w:hAnsi="Times New Roman" w:cs="Times New Roman"/>
              </w:rPr>
              <w:t>(10)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Неше алманы жеп қойды?</w:t>
            </w:r>
            <w:r w:rsidRPr="00E20182">
              <w:rPr>
                <w:rFonts w:ascii="Times New Roman" w:hAnsi="Times New Roman" w:cs="Times New Roman"/>
              </w:rPr>
              <w:t xml:space="preserve"> (4)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E20182">
              <w:rPr>
                <w:rFonts w:ascii="Times New Roman" w:hAnsi="Times New Roman" w:cs="Times New Roman"/>
                <w:lang w:val="kk-KZ"/>
              </w:rPr>
              <w:t>Неше алма қалды?</w:t>
            </w:r>
            <w:r w:rsidRPr="00E20182">
              <w:rPr>
                <w:rFonts w:ascii="Times New Roman" w:hAnsi="Times New Roman" w:cs="Times New Roman"/>
              </w:rPr>
              <w:t xml:space="preserve"> (6)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</w:rPr>
            </w:pPr>
            <w:r w:rsidRPr="00E20182">
              <w:rPr>
                <w:rFonts w:ascii="Times New Roman" w:hAnsi="Times New Roman" w:cs="Times New Roman"/>
              </w:rPr>
              <w:t>10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 – </w:t>
            </w:r>
            <w:r w:rsidRPr="00E20182">
              <w:rPr>
                <w:rFonts w:ascii="Times New Roman" w:hAnsi="Times New Roman" w:cs="Times New Roman"/>
              </w:rPr>
              <w:t>4=6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Оқулықтағы №4 зерттеушілік тапсырманы орындайды.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Тізбек бойынша есепте.</w:t>
            </w:r>
          </w:p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10 – 1+1+0 – 3=7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Жазбаларды сәйкес  келетін суретпен біріктіреді.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Тізбек бойынша есептеуді орындайды.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«Сәйкестен-дір» </w:t>
            </w:r>
            <w:r w:rsidRPr="00E2018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әдісі.</w:t>
            </w: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 w:eastAsia="en-GB"/>
              </w:rPr>
            </w:pPr>
          </w:p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C30C7" w:rsidRPr="00E20182" w:rsidTr="009E05E6">
        <w:trPr>
          <w:trHeight w:val="3538"/>
        </w:trPr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25-32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FB06CD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Осығандейінөтілгенматериалменжұмыс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FC30C7" w:rsidRPr="009E27D5" w:rsidRDefault="00FC30C7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9E27D5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Дәптердегі №2 тапсырманы орындау ұсынылады.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eastAsiaTheme="minorHAnsi" w:hAnsi="Times New Roman" w:cs="Times New Roman"/>
                <w:color w:val="000000" w:themeColor="text1"/>
              </w:rPr>
            </w:pPr>
            <w:r w:rsidRPr="009E27D5">
              <w:rPr>
                <w:rFonts w:ascii="Times New Roman" w:eastAsiaTheme="minorHAnsi" w:hAnsi="Times New Roman" w:cs="Times New Roman"/>
                <w:color w:val="000000" w:themeColor="text1"/>
                <w:lang w:val="kk-KZ"/>
              </w:rPr>
              <w:t xml:space="preserve">Заттардың санын жаз. </w:t>
            </w:r>
            <w:proofErr w:type="spellStart"/>
            <w:r w:rsidRPr="009E27D5">
              <w:rPr>
                <w:rFonts w:ascii="Times New Roman" w:eastAsiaTheme="minorHAnsi" w:hAnsi="Times New Roman" w:cs="Times New Roman"/>
                <w:color w:val="000000" w:themeColor="text1"/>
              </w:rPr>
              <w:t>Оларды</w:t>
            </w:r>
            <w:proofErr w:type="spellEnd"/>
            <w:r w:rsidRPr="009E27D5">
              <w:rPr>
                <w:rFonts w:ascii="Times New Roman" w:eastAsiaTheme="minorHAnsi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E27D5">
              <w:rPr>
                <w:rFonts w:ascii="Times New Roman" w:eastAsiaTheme="minorHAnsi" w:hAnsi="Times New Roman" w:cs="Times New Roman"/>
                <w:color w:val="000000" w:themeColor="text1"/>
              </w:rPr>
              <w:t>салыстыр</w:t>
            </w:r>
            <w:proofErr w:type="spellEnd"/>
            <w:r w:rsidRPr="009E27D5">
              <w:rPr>
                <w:rFonts w:ascii="Times New Roman" w:eastAsiaTheme="minorHAnsi" w:hAnsi="Times New Roman" w:cs="Times New Roman"/>
                <w:color w:val="000000" w:themeColor="text1"/>
              </w:rPr>
              <w:t>.</w:t>
            </w:r>
          </w:p>
          <w:p w:rsidR="00FC30C7" w:rsidRPr="00E20182" w:rsidRDefault="00FC30C7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6EAD5" wp14:editId="50BBD4A1">
                  <wp:extent cx="3289935" cy="1465855"/>
                  <wp:effectExtent l="0" t="0" r="5715" b="1270"/>
                  <wp:docPr id="533" name="Рисунок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23" cy="1470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34" w:type="dxa"/>
          </w:tcPr>
          <w:p w:rsidR="00FC30C7" w:rsidRPr="00796D2E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Қайшы - </w:t>
            </w:r>
            <w:r w:rsidRPr="00796D2E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Текше -8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Ермексаз - 4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Желім - 3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Кітап  -6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Теннис ракеткасы -5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Сызғыш - 1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470848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Бадминтонвалоны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 -7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Үлкен теннис добы -9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&lt;8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8&gt;4</w:t>
            </w:r>
          </w:p>
          <w:p w:rsidR="00FC30C7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6&gt;5</w:t>
            </w:r>
          </w:p>
          <w:p w:rsidR="00FC30C7" w:rsidRPr="00796D2E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  <w:t>7&lt;9</w:t>
            </w: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sz w:val="24"/>
                <w:szCs w:val="24"/>
                <w:lang w:val="kk-KZ" w:eastAsia="en-GB"/>
              </w:rPr>
              <w:t>Өз білімін бағалау үшін   дәптердің жиегіндегі бағдаршамды бояйды.</w:t>
            </w:r>
          </w:p>
        </w:tc>
        <w:tc>
          <w:tcPr>
            <w:tcW w:w="1701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Баспа  негіздегі жұмыс дәптері</w:t>
            </w:r>
          </w:p>
        </w:tc>
      </w:tr>
      <w:tr w:rsidR="00FC30C7" w:rsidRPr="00E20182" w:rsidTr="009E05E6">
        <w:tc>
          <w:tcPr>
            <w:tcW w:w="2246" w:type="dxa"/>
          </w:tcPr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FC30C7" w:rsidRPr="00E20182" w:rsidRDefault="00FC30C7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607" w:type="dxa"/>
          </w:tcPr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kk-KZ"/>
              </w:rPr>
              <w:t>«Адамдар теңізі»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 психологиялық этюді.</w:t>
            </w:r>
          </w:p>
          <w:p w:rsidR="00FC30C7" w:rsidRPr="00E20182" w:rsidRDefault="00FC30C7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Ойынға қатысушылар белгіленген кеңістікте бірнеше минут бір-бірінің көздеріне қарап, қолдарын бір-бірінің қолдарына тигізіп жүреді. Содан кейін шеңбер құрып, сабақтан алған әсерлерімен, сезімдерімен бөліседі.</w:t>
            </w:r>
          </w:p>
        </w:tc>
        <w:tc>
          <w:tcPr>
            <w:tcW w:w="2934" w:type="dxa"/>
          </w:tcPr>
          <w:p w:rsidR="00FC30C7" w:rsidRPr="00E20182" w:rsidRDefault="00FC30C7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</w:tc>
        <w:tc>
          <w:tcPr>
            <w:tcW w:w="222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FC30C7" w:rsidRPr="00E20182" w:rsidRDefault="00FC30C7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«</w:t>
            </w:r>
            <w:proofErr w:type="spellStart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Адамдар</w:t>
            </w:r>
            <w:proofErr w:type="spellEnd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теңізі</w:t>
            </w:r>
            <w:proofErr w:type="spellEnd"/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»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</w:tbl>
    <w:p w:rsidR="00FC30C7" w:rsidRPr="00E20182" w:rsidRDefault="00FC30C7" w:rsidP="00FC30C7">
      <w:pPr>
        <w:rPr>
          <w:rFonts w:ascii="Times New Roman" w:hAnsi="Times New Roman" w:cs="Times New Roman"/>
          <w:sz w:val="24"/>
          <w:szCs w:val="24"/>
        </w:rPr>
      </w:pPr>
    </w:p>
    <w:p w:rsidR="00FC30C7" w:rsidRPr="00E20182" w:rsidRDefault="00FC30C7" w:rsidP="00FC30C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617E13">
      <w:bookmarkStart w:id="0" w:name="_GoBack"/>
      <w:bookmarkEnd w:id="0"/>
    </w:p>
    <w:sectPr w:rsidR="00617E13" w:rsidSect="00FC30C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C7"/>
    <w:rsid w:val="00617E13"/>
    <w:rsid w:val="00B42AB8"/>
    <w:rsid w:val="00FC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92227-ED4E-49B0-B9FB-961B617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0C7"/>
  </w:style>
  <w:style w:type="paragraph" w:styleId="1">
    <w:name w:val="heading 1"/>
    <w:basedOn w:val="a"/>
    <w:next w:val="a"/>
    <w:link w:val="10"/>
    <w:uiPriority w:val="9"/>
    <w:qFormat/>
    <w:rsid w:val="00FC30C7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30C7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customStyle="1" w:styleId="Default">
    <w:name w:val="Default"/>
    <w:rsid w:val="00FC30C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2024-08-27T09:28:00Z</dcterms:created>
  <dcterms:modified xsi:type="dcterms:W3CDTF">2024-08-27T09:30:00Z</dcterms:modified>
</cp:coreProperties>
</file>