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BD2" w:rsidRPr="00E20182" w:rsidRDefault="00F32BD2" w:rsidP="00F32BD2">
      <w:pPr>
        <w:rPr>
          <w:rStyle w:val="a4"/>
          <w:rFonts w:ascii="Times New Roman" w:eastAsiaTheme="minorHAnsi" w:hAnsi="Times New Roman"/>
          <w:sz w:val="24"/>
          <w:szCs w:val="24"/>
          <w:lang w:val="kk-KZ"/>
        </w:rPr>
      </w:pPr>
      <w:r w:rsidRPr="00E20182">
        <w:rPr>
          <w:rStyle w:val="a4"/>
          <w:rFonts w:ascii="Times New Roman" w:eastAsiaTheme="minorHAnsi" w:hAnsi="Times New Roman"/>
          <w:sz w:val="24"/>
          <w:szCs w:val="24"/>
          <w:lang w:val="kk-KZ"/>
        </w:rPr>
        <w:t>__________________________________________________________________</w:t>
      </w:r>
    </w:p>
    <w:p w:rsidR="00F32BD2" w:rsidRPr="00E20182" w:rsidRDefault="00F32BD2" w:rsidP="00F32BD2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E20182">
        <w:rPr>
          <w:rStyle w:val="a4"/>
          <w:rFonts w:ascii="Times New Roman" w:eastAsiaTheme="minorHAnsi" w:hAnsi="Times New Roman"/>
          <w:sz w:val="24"/>
          <w:szCs w:val="24"/>
          <w:lang w:val="kk-KZ"/>
        </w:rPr>
        <w:t>(білім беру ұйымының атауы)</w:t>
      </w:r>
      <w:r w:rsidRPr="00E20182">
        <w:rPr>
          <w:rFonts w:ascii="Times New Roman" w:hAnsi="Times New Roman" w:cs="Times New Roman"/>
          <w:color w:val="000000"/>
          <w:sz w:val="24"/>
          <w:szCs w:val="24"/>
          <w:lang w:val="kk-KZ"/>
        </w:rPr>
        <w:br/>
      </w:r>
      <w:r w:rsidRPr="00E20182">
        <w:rPr>
          <w:rStyle w:val="a4"/>
          <w:rFonts w:ascii="Times New Roman" w:eastAsiaTheme="minorHAnsi" w:hAnsi="Times New Roman"/>
          <w:sz w:val="24"/>
          <w:szCs w:val="24"/>
          <w:lang w:val="kk-KZ"/>
        </w:rPr>
        <w:t xml:space="preserve">Орта білім беру ұйымының </w:t>
      </w:r>
      <w:r w:rsidRPr="00E20182">
        <w:rPr>
          <w:rFonts w:ascii="Times New Roman" w:hAnsi="Times New Roman" w:cs="Times New Roman"/>
          <w:sz w:val="24"/>
          <w:szCs w:val="24"/>
          <w:lang w:val="kk-KZ"/>
        </w:rPr>
        <w:t>педагогіне</w:t>
      </w:r>
      <w:r w:rsidRPr="00E20182">
        <w:rPr>
          <w:rStyle w:val="a4"/>
          <w:rFonts w:ascii="Times New Roman" w:eastAsiaTheme="minorHAnsi" w:hAnsi="Times New Roman"/>
          <w:sz w:val="24"/>
          <w:szCs w:val="24"/>
          <w:lang w:val="kk-KZ"/>
        </w:rPr>
        <w:t xml:space="preserve"> арналған қ</w:t>
      </w:r>
      <w:r w:rsidRPr="00E20182">
        <w:rPr>
          <w:rFonts w:ascii="Times New Roman" w:hAnsi="Times New Roman" w:cs="Times New Roman"/>
          <w:bCs/>
          <w:sz w:val="24"/>
          <w:szCs w:val="24"/>
          <w:lang w:val="kk-KZ"/>
        </w:rPr>
        <w:t>ысқамерзімді жоспар</w:t>
      </w:r>
    </w:p>
    <w:p w:rsidR="00F32BD2" w:rsidRPr="00E20182" w:rsidRDefault="00F32BD2" w:rsidP="00F32BD2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E20182">
        <w:rPr>
          <w:rFonts w:ascii="Times New Roman" w:hAnsi="Times New Roman" w:cs="Times New Roman"/>
          <w:b/>
          <w:bCs/>
          <w:sz w:val="24"/>
          <w:szCs w:val="24"/>
          <w:lang w:val="en-US"/>
        </w:rPr>
        <w:t>26</w:t>
      </w:r>
      <w:r w:rsidRPr="00E20182">
        <w:rPr>
          <w:rFonts w:ascii="Times New Roman" w:hAnsi="Times New Roman" w:cs="Times New Roman"/>
          <w:b/>
          <w:bCs/>
          <w:sz w:val="24"/>
          <w:szCs w:val="24"/>
          <w:lang w:val="kk-KZ"/>
        </w:rPr>
        <w:t>-сабақ.</w:t>
      </w:r>
    </w:p>
    <w:tbl>
      <w:tblPr>
        <w:tblW w:w="14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4"/>
        <w:gridCol w:w="5245"/>
        <w:gridCol w:w="5387"/>
      </w:tblGrid>
      <w:tr w:rsidR="00F32BD2" w:rsidRPr="00E20182" w:rsidTr="009E05E6">
        <w:tc>
          <w:tcPr>
            <w:tcW w:w="3964" w:type="dxa"/>
          </w:tcPr>
          <w:p w:rsidR="00F32BD2" w:rsidRPr="00E20182" w:rsidRDefault="00F32BD2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Бөлімі:</w:t>
            </w:r>
          </w:p>
        </w:tc>
        <w:tc>
          <w:tcPr>
            <w:tcW w:w="10632" w:type="dxa"/>
            <w:gridSpan w:val="2"/>
          </w:tcPr>
          <w:p w:rsidR="00F32BD2" w:rsidRPr="00E20182" w:rsidRDefault="00F32BD2" w:rsidP="009E05E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2018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1В. Геометриялық фигуралар</w:t>
            </w:r>
          </w:p>
        </w:tc>
      </w:tr>
      <w:tr w:rsidR="00F32BD2" w:rsidRPr="00E20182" w:rsidTr="009E05E6">
        <w:tc>
          <w:tcPr>
            <w:tcW w:w="3964" w:type="dxa"/>
          </w:tcPr>
          <w:p w:rsidR="00F32BD2" w:rsidRPr="00E20182" w:rsidRDefault="00F32BD2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Педагогтің аты-жөні:</w:t>
            </w:r>
          </w:p>
        </w:tc>
        <w:tc>
          <w:tcPr>
            <w:tcW w:w="10632" w:type="dxa"/>
            <w:gridSpan w:val="2"/>
          </w:tcPr>
          <w:p w:rsidR="00F32BD2" w:rsidRPr="00E20182" w:rsidRDefault="00F32BD2" w:rsidP="009E05E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</w:tc>
      </w:tr>
      <w:tr w:rsidR="00F32BD2" w:rsidRPr="00E20182" w:rsidTr="009E05E6">
        <w:tc>
          <w:tcPr>
            <w:tcW w:w="3964" w:type="dxa"/>
          </w:tcPr>
          <w:p w:rsidR="00F32BD2" w:rsidRPr="00E20182" w:rsidRDefault="00F32BD2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Күні:</w:t>
            </w:r>
          </w:p>
        </w:tc>
        <w:tc>
          <w:tcPr>
            <w:tcW w:w="10632" w:type="dxa"/>
            <w:gridSpan w:val="2"/>
          </w:tcPr>
          <w:p w:rsidR="00F32BD2" w:rsidRPr="00E20182" w:rsidRDefault="00F32BD2" w:rsidP="009E05E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32BD2" w:rsidRPr="00E20182" w:rsidTr="009E05E6">
        <w:tc>
          <w:tcPr>
            <w:tcW w:w="3964" w:type="dxa"/>
          </w:tcPr>
          <w:p w:rsidR="00F32BD2" w:rsidRPr="00E20182" w:rsidRDefault="00F32BD2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Сыныбы:</w:t>
            </w:r>
          </w:p>
        </w:tc>
        <w:tc>
          <w:tcPr>
            <w:tcW w:w="5245" w:type="dxa"/>
          </w:tcPr>
          <w:p w:rsidR="00F32BD2" w:rsidRPr="00E20182" w:rsidRDefault="00F32BD2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Қатысушылар саны:</w:t>
            </w:r>
          </w:p>
        </w:tc>
        <w:tc>
          <w:tcPr>
            <w:tcW w:w="5387" w:type="dxa"/>
          </w:tcPr>
          <w:p w:rsidR="00F32BD2" w:rsidRPr="00E20182" w:rsidRDefault="00F32BD2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Қатыспағандар саны:</w:t>
            </w:r>
          </w:p>
        </w:tc>
      </w:tr>
      <w:tr w:rsidR="00F32BD2" w:rsidRPr="003752C5" w:rsidTr="009E05E6">
        <w:tc>
          <w:tcPr>
            <w:tcW w:w="3964" w:type="dxa"/>
          </w:tcPr>
          <w:p w:rsidR="00F32BD2" w:rsidRPr="00E20182" w:rsidRDefault="00F32BD2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Сабақтың тақырыбы:</w:t>
            </w:r>
          </w:p>
        </w:tc>
        <w:tc>
          <w:tcPr>
            <w:tcW w:w="10632" w:type="dxa"/>
            <w:gridSpan w:val="2"/>
          </w:tcPr>
          <w:p w:rsidR="00F32BD2" w:rsidRPr="00E20182" w:rsidRDefault="00F32BD2" w:rsidP="009E05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kk-KZ" w:eastAsia="ru-RU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Заттар мен фигуралардың қасиеті / Менің айналамдағы заттар</w:t>
            </w:r>
          </w:p>
        </w:tc>
      </w:tr>
      <w:tr w:rsidR="00F32BD2" w:rsidRPr="003752C5" w:rsidTr="009E05E6">
        <w:tc>
          <w:tcPr>
            <w:tcW w:w="3964" w:type="dxa"/>
          </w:tcPr>
          <w:p w:rsidR="00F32BD2" w:rsidRPr="00E20182" w:rsidRDefault="00F32BD2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 бағдарламасына сәйкес оқу мақсаты</w:t>
            </w:r>
          </w:p>
        </w:tc>
        <w:tc>
          <w:tcPr>
            <w:tcW w:w="10632" w:type="dxa"/>
            <w:gridSpan w:val="2"/>
          </w:tcPr>
          <w:p w:rsidR="00F32BD2" w:rsidRPr="00E20182" w:rsidRDefault="00F32BD2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1.4.1.2 жиындарды элементтерініңбелгілері (нысандардың түсі, пішіні,өлшемі, материалы, әрекеті)бойынша жіктеу;</w:t>
            </w:r>
          </w:p>
          <w:p w:rsidR="00F32BD2" w:rsidRPr="00E20182" w:rsidRDefault="00F32BD2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1.3.1.2 жазық фигураларды (үшбұрыш, дөңгелек, шаршы, тіктөртбұрыш) / кеңістік фигураларды (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текше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, шар, цилиндр, конус, пирамида, тікбұрышты параллелепипед) тану және қоршаған ортадағы заттармен сәйкестендіру;</w:t>
            </w:r>
          </w:p>
          <w:p w:rsidR="00F32BD2" w:rsidRPr="00E20182" w:rsidRDefault="00F32BD2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1.3.2.3 жазық фигуралардыңмодельдерінен және бөліктеріненкомпозиция құрастыру;</w:t>
            </w:r>
          </w:p>
          <w:p w:rsidR="00F32BD2" w:rsidRPr="00E20182" w:rsidRDefault="00F32BD2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1.3.2.5 заттардың кеңістікте (оңжақта, сол жақта, жоғарыда, төменде,үстінде, астында, арасында, алдында, артында) орналасуын анықтау.</w:t>
            </w:r>
          </w:p>
        </w:tc>
      </w:tr>
      <w:tr w:rsidR="00F32BD2" w:rsidRPr="003752C5" w:rsidTr="009E05E6">
        <w:tc>
          <w:tcPr>
            <w:tcW w:w="3964" w:type="dxa"/>
          </w:tcPr>
          <w:p w:rsidR="00F32BD2" w:rsidRPr="00E20182" w:rsidRDefault="00F32BD2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10632" w:type="dxa"/>
            <w:gridSpan w:val="2"/>
          </w:tcPr>
          <w:p w:rsidR="00F32BD2" w:rsidRPr="00E20182" w:rsidRDefault="00F32BD2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Фигуралар мен заттардың қасиетін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ажыратасың,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салыстырасың.</w:t>
            </w:r>
          </w:p>
        </w:tc>
      </w:tr>
    </w:tbl>
    <w:p w:rsidR="00F32BD2" w:rsidRPr="00E20182" w:rsidRDefault="00F32BD2" w:rsidP="00F32BD2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E20182">
        <w:rPr>
          <w:rFonts w:ascii="Times New Roman" w:hAnsi="Times New Roman" w:cs="Times New Roman"/>
          <w:b/>
          <w:bCs/>
          <w:sz w:val="24"/>
          <w:szCs w:val="24"/>
          <w:lang w:val="kk-KZ"/>
        </w:rPr>
        <w:t>Сабақтың барысы:</w:t>
      </w:r>
    </w:p>
    <w:tbl>
      <w:tblPr>
        <w:tblW w:w="14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6"/>
        <w:gridCol w:w="10172"/>
        <w:gridCol w:w="1715"/>
        <w:gridCol w:w="1731"/>
        <w:gridCol w:w="1701"/>
      </w:tblGrid>
      <w:tr w:rsidR="00F32BD2" w:rsidRPr="00E20182" w:rsidTr="009E05E6">
        <w:tc>
          <w:tcPr>
            <w:tcW w:w="2246" w:type="dxa"/>
          </w:tcPr>
          <w:p w:rsidR="00F32BD2" w:rsidRPr="00E20182" w:rsidRDefault="00F32BD2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Уақыты</w:t>
            </w:r>
          </w:p>
        </w:tc>
        <w:tc>
          <w:tcPr>
            <w:tcW w:w="5486" w:type="dxa"/>
          </w:tcPr>
          <w:p w:rsidR="00F32BD2" w:rsidRPr="00E20182" w:rsidRDefault="00F32BD2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Педагогтің іс-әрекеті</w:t>
            </w:r>
          </w:p>
        </w:tc>
        <w:tc>
          <w:tcPr>
            <w:tcW w:w="3160" w:type="dxa"/>
          </w:tcPr>
          <w:p w:rsidR="00F32BD2" w:rsidRPr="00E20182" w:rsidRDefault="00F32BD2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Оқушының іс-әрекеті</w:t>
            </w:r>
          </w:p>
        </w:tc>
        <w:tc>
          <w:tcPr>
            <w:tcW w:w="2541" w:type="dxa"/>
          </w:tcPr>
          <w:p w:rsidR="00F32BD2" w:rsidRPr="00E20182" w:rsidRDefault="00F32BD2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353" w:type="dxa"/>
          </w:tcPr>
          <w:p w:rsidR="00F32BD2" w:rsidRPr="00E20182" w:rsidRDefault="00F32BD2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Ресурстар</w:t>
            </w:r>
          </w:p>
        </w:tc>
      </w:tr>
      <w:tr w:rsidR="00F32BD2" w:rsidRPr="00E20182" w:rsidTr="009E05E6">
        <w:tc>
          <w:tcPr>
            <w:tcW w:w="2246" w:type="dxa"/>
          </w:tcPr>
          <w:p w:rsidR="00F32BD2" w:rsidRPr="00E20182" w:rsidRDefault="00F32BD2" w:rsidP="009E05E6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  <w:t>Қызығушылықты ояту</w:t>
            </w:r>
          </w:p>
          <w:p w:rsidR="00F32BD2" w:rsidRPr="00E20182" w:rsidRDefault="00F32BD2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</w:rPr>
              <w:t>0-3</w:t>
            </w:r>
          </w:p>
        </w:tc>
        <w:tc>
          <w:tcPr>
            <w:tcW w:w="5486" w:type="dxa"/>
          </w:tcPr>
          <w:p w:rsidR="00F32BD2" w:rsidRPr="00E20182" w:rsidRDefault="00F32BD2" w:rsidP="009E05E6">
            <w:pPr>
              <w:pStyle w:val="Default"/>
              <w:shd w:val="clear" w:color="auto" w:fill="FFFFFF"/>
              <w:jc w:val="both"/>
              <w:rPr>
                <w:rFonts w:ascii="Times New Roman" w:hAnsi="Times New Roman" w:cs="Times New Roman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lang w:val="kk-KZ"/>
              </w:rPr>
              <w:t>Ынталандыру</w:t>
            </w:r>
            <w:r w:rsidRPr="00E20182">
              <w:rPr>
                <w:rFonts w:ascii="Times New Roman" w:hAnsi="Times New Roman" w:cs="Times New Roman"/>
                <w:lang w:val="kk-KZ"/>
              </w:rPr>
              <w:t>.</w:t>
            </w:r>
          </w:p>
          <w:p w:rsidR="00F32BD2" w:rsidRPr="00E20182" w:rsidRDefault="00F32BD2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Мұғалім оқушылардан олардың сыныптан және терезеден көріп тұрған заттарын атауды сұрайды.</w:t>
            </w:r>
          </w:p>
        </w:tc>
        <w:tc>
          <w:tcPr>
            <w:tcW w:w="3160" w:type="dxa"/>
          </w:tcPr>
          <w:p w:rsidR="00F32BD2" w:rsidRPr="00E20182" w:rsidRDefault="00F32BD2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541" w:type="dxa"/>
          </w:tcPr>
          <w:p w:rsidR="00F32BD2" w:rsidRPr="00E20182" w:rsidRDefault="00F32BD2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53" w:type="dxa"/>
          </w:tcPr>
          <w:p w:rsidR="00F32BD2" w:rsidRPr="00E20182" w:rsidRDefault="00F32BD2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F32BD2" w:rsidRPr="00E20182" w:rsidTr="009E05E6">
        <w:tc>
          <w:tcPr>
            <w:tcW w:w="2246" w:type="dxa"/>
          </w:tcPr>
          <w:p w:rsidR="00F32BD2" w:rsidRPr="00E20182" w:rsidRDefault="00F32BD2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4-6</w:t>
            </w:r>
          </w:p>
        </w:tc>
        <w:tc>
          <w:tcPr>
            <w:tcW w:w="5486" w:type="dxa"/>
          </w:tcPr>
          <w:p w:rsidR="00F32BD2" w:rsidRPr="00E20182" w:rsidRDefault="00F32BD2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bCs/>
                <w:color w:val="231F20"/>
                <w:spacing w:val="-5"/>
                <w:sz w:val="24"/>
                <w:szCs w:val="24"/>
                <w:lang w:val="kk-KZ"/>
              </w:rPr>
              <w:t>Өзектендіру.</w:t>
            </w:r>
          </w:p>
          <w:p w:rsidR="00F32BD2" w:rsidRPr="00E20182" w:rsidRDefault="00F32BD2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Оқушыларғажекенемесежұппенжұмысжасауүшінгеометриялықфигураларжиынтығынүлестіреді.</w:t>
            </w:r>
          </w:p>
          <w:p w:rsidR="00F32BD2" w:rsidRPr="00E20182" w:rsidRDefault="00F32BD2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0B1C049" wp14:editId="4E2A9778">
                  <wp:extent cx="2457450" cy="561975"/>
                  <wp:effectExtent l="0" t="0" r="0" b="9525"/>
                  <wp:docPr id="468" name="Рисунок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32BD2" w:rsidRPr="00E20182" w:rsidRDefault="00F32BD2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Бұл фигуралар қандай фигуралар? </w:t>
            </w:r>
          </w:p>
          <w:p w:rsidR="00F32BD2" w:rsidRPr="00E20182" w:rsidRDefault="00F32BD2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lastRenderedPageBreak/>
              <w:t xml:space="preserve">«Фигураларға қараңдар, олар бірдей ме, әлде әртүрлі ме?» –деп сұрайды мұғалім. Ол оқушылардың назарын заттардың кішкентай және үлкен, олардың әртүрлі түсті және әртүрлі пішінді болатынына аударады. </w:t>
            </w:r>
          </w:p>
        </w:tc>
        <w:tc>
          <w:tcPr>
            <w:tcW w:w="3160" w:type="dxa"/>
          </w:tcPr>
          <w:p w:rsidR="00F32BD2" w:rsidRPr="00E20182" w:rsidRDefault="00F32BD2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lastRenderedPageBreak/>
              <w:t>Геометриялық  фигуралардың пішінін, түсін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, көлемін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 анықтайды.</w:t>
            </w:r>
          </w:p>
        </w:tc>
        <w:tc>
          <w:tcPr>
            <w:tcW w:w="2541" w:type="dxa"/>
          </w:tcPr>
          <w:p w:rsidR="00F32BD2" w:rsidRPr="00E20182" w:rsidRDefault="00F32BD2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53" w:type="dxa"/>
          </w:tcPr>
          <w:p w:rsidR="00F32BD2" w:rsidRPr="00E20182" w:rsidRDefault="00F32BD2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Геометриялық  фигуралар жиынтығы.</w:t>
            </w:r>
          </w:p>
        </w:tc>
      </w:tr>
      <w:tr w:rsidR="00F32BD2" w:rsidRPr="00E20182" w:rsidTr="009E05E6">
        <w:tc>
          <w:tcPr>
            <w:tcW w:w="2246" w:type="dxa"/>
          </w:tcPr>
          <w:p w:rsidR="00F32BD2" w:rsidRPr="00E20182" w:rsidRDefault="00F32BD2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7-</w:t>
            </w:r>
            <w:r w:rsidRPr="00E2018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486" w:type="dxa"/>
          </w:tcPr>
          <w:p w:rsidR="00F32BD2" w:rsidRPr="00E20182" w:rsidRDefault="00F32BD2" w:rsidP="009E05E6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  <w:t>Мақсат қою (мәселелік жағдаят).</w:t>
            </w:r>
          </w:p>
          <w:p w:rsidR="00F32BD2" w:rsidRPr="00E20182" w:rsidRDefault="00F32BD2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Оқулықтағы №1 тапсырмамен жұмыс жасау.  </w:t>
            </w:r>
          </w:p>
          <w:p w:rsidR="00F32BD2" w:rsidRPr="00770AE5" w:rsidRDefault="00F32BD2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Дөңгелек пішінді заттарды ата</w:t>
            </w:r>
            <w:r w:rsidRPr="00770AE5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.</w:t>
            </w:r>
          </w:p>
          <w:p w:rsidR="00F32BD2" w:rsidRPr="00770AE5" w:rsidRDefault="00F32BD2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Қызыл түсті заттарды ата</w:t>
            </w:r>
            <w:r w:rsidRPr="00770AE5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. </w:t>
            </w:r>
          </w:p>
          <w:p w:rsidR="00F32BD2" w:rsidRPr="00D65DF5" w:rsidRDefault="00F32BD2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Мұғалім белгілі пішінді </w:t>
            </w:r>
            <w:r w:rsidRPr="00D65DF5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фигур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аны көрсетеді</w:t>
            </w:r>
            <w:r w:rsidRPr="00D65DF5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балалар суреттен осындай пішінді затты атайды. </w:t>
            </w:r>
          </w:p>
          <w:p w:rsidR="00F32BD2" w:rsidRPr="00E20182" w:rsidRDefault="00F32BD2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65DF5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– 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Біз бүгін заттарды пішіні, түсі және өлшемі бойынша ажыратуға және салыстыруға үйренеміз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.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Жазық және 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кеңістік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тік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фигураларды тануды және қоршаған ортадағы заттармен сәйкестендіруді үйренеміз.</w:t>
            </w:r>
          </w:p>
          <w:p w:rsidR="00F32BD2" w:rsidRDefault="00F32BD2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Суреттегі жазық фигураларға ұқсас заттарды ата </w:t>
            </w:r>
          </w:p>
          <w:p w:rsidR="00F32BD2" w:rsidRPr="00E20182" w:rsidRDefault="00F32BD2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(картина, терезе, кілем 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т.б.)</w:t>
            </w:r>
          </w:p>
          <w:p w:rsidR="00F32BD2" w:rsidRPr="00E20182" w:rsidRDefault="00F32BD2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Кеңістіктік фигураларға ұқсас заттарды ата (доп, қалпақ, 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қолшам, құрастырушы текшелер 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т.б.)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 Фигуралардың суретімен карточкалар ұсынады: жазық және кеңістіктік. Оларды екі топқа бөлуді ұсынады</w:t>
            </w:r>
          </w:p>
        </w:tc>
        <w:tc>
          <w:tcPr>
            <w:tcW w:w="3160" w:type="dxa"/>
          </w:tcPr>
          <w:p w:rsidR="00F32BD2" w:rsidRDefault="00F32BD2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Мәселелік жағдаятты түсінеді.</w:t>
            </w:r>
          </w:p>
          <w:p w:rsidR="00F32BD2" w:rsidRPr="00D65DF5" w:rsidRDefault="00F32BD2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242021"/>
                <w:sz w:val="24"/>
                <w:szCs w:val="24"/>
                <w:lang w:val="kk-KZ"/>
              </w:rPr>
            </w:pPr>
            <w:r w:rsidRPr="00D65DF5">
              <w:rPr>
                <w:rFonts w:ascii="Times New Roman" w:hAnsi="Times New Roman" w:cs="Times New Roman"/>
                <w:color w:val="242021"/>
                <w:sz w:val="24"/>
                <w:szCs w:val="24"/>
                <w:lang w:val="kk-KZ"/>
              </w:rPr>
              <w:t>Жазық фигураларға ұқсас заттарды ата</w:t>
            </w:r>
            <w:r>
              <w:rPr>
                <w:rFonts w:ascii="Times New Roman" w:hAnsi="Times New Roman" w:cs="Times New Roman"/>
                <w:color w:val="242021"/>
                <w:sz w:val="24"/>
                <w:szCs w:val="24"/>
                <w:lang w:val="kk-KZ"/>
              </w:rPr>
              <w:t>йды</w:t>
            </w:r>
            <w:r w:rsidRPr="00D65DF5">
              <w:rPr>
                <w:rFonts w:ascii="Times New Roman" w:hAnsi="Times New Roman" w:cs="Times New Roman"/>
                <w:color w:val="242021"/>
                <w:sz w:val="24"/>
                <w:szCs w:val="24"/>
                <w:lang w:val="kk-KZ"/>
              </w:rPr>
              <w:t>.</w:t>
            </w:r>
            <w:r w:rsidRPr="00D65DF5">
              <w:rPr>
                <w:rFonts w:ascii="Times New Roman" w:hAnsi="Times New Roman" w:cs="Times New Roman"/>
                <w:color w:val="242021"/>
                <w:sz w:val="24"/>
                <w:szCs w:val="24"/>
                <w:lang w:val="kk-KZ"/>
              </w:rPr>
              <w:br/>
              <w:t>Кеңістіктік фигураларға ұқсас заттарды ата</w:t>
            </w:r>
            <w:r>
              <w:rPr>
                <w:rFonts w:ascii="Times New Roman" w:hAnsi="Times New Roman" w:cs="Times New Roman"/>
                <w:color w:val="242021"/>
                <w:sz w:val="24"/>
                <w:szCs w:val="24"/>
                <w:lang w:val="kk-KZ"/>
              </w:rPr>
              <w:t>йды</w:t>
            </w:r>
            <w:r w:rsidRPr="00D65DF5">
              <w:rPr>
                <w:rFonts w:ascii="Times New Roman" w:hAnsi="Times New Roman" w:cs="Times New Roman"/>
                <w:color w:val="242021"/>
                <w:sz w:val="24"/>
                <w:szCs w:val="24"/>
                <w:lang w:val="kk-KZ"/>
              </w:rPr>
              <w:t>.</w:t>
            </w:r>
          </w:p>
          <w:p w:rsidR="00F32BD2" w:rsidRPr="00E20182" w:rsidRDefault="00F32BD2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541" w:type="dxa"/>
          </w:tcPr>
          <w:p w:rsidR="00F32BD2" w:rsidRPr="00E20182" w:rsidRDefault="00F32BD2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53" w:type="dxa"/>
          </w:tcPr>
          <w:p w:rsidR="00F32BD2" w:rsidRPr="00E20182" w:rsidRDefault="00F32BD2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Оқулық, дәптер.</w:t>
            </w:r>
          </w:p>
          <w:p w:rsidR="00F32BD2" w:rsidRPr="00E20182" w:rsidRDefault="00F32BD2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Геометриялық фигуралар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мен карточкалар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</w:tc>
      </w:tr>
      <w:tr w:rsidR="00F32BD2" w:rsidRPr="00E20182" w:rsidTr="009E05E6">
        <w:tc>
          <w:tcPr>
            <w:tcW w:w="2246" w:type="dxa"/>
          </w:tcPr>
          <w:p w:rsidR="00F32BD2" w:rsidRPr="00E20182" w:rsidRDefault="00F32BD2" w:rsidP="009E05E6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  <w:t>Мағынаны тану</w:t>
            </w:r>
          </w:p>
          <w:p w:rsidR="00F32BD2" w:rsidRPr="00E20182" w:rsidRDefault="00F32BD2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10-15</w:t>
            </w:r>
          </w:p>
        </w:tc>
        <w:tc>
          <w:tcPr>
            <w:tcW w:w="5486" w:type="dxa"/>
          </w:tcPr>
          <w:p w:rsidR="00F32BD2" w:rsidRPr="00E20182" w:rsidRDefault="00F32BD2" w:rsidP="009E05E6">
            <w:pPr>
              <w:tabs>
                <w:tab w:val="left" w:pos="3522"/>
                <w:tab w:val="left" w:pos="497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  <w:t>Өзіндік жұмыс.</w:t>
            </w:r>
          </w:p>
          <w:p w:rsidR="00F32BD2" w:rsidRDefault="00F32BD2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 xml:space="preserve">Оқулықтан2-тапсырманы орындауды ұсынады. 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Геометриялық фигуралар қиып алып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, олардан аппликация құрастыр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  <w:p w:rsidR="00F32BD2" w:rsidRDefault="00F32BD2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Балалар қандай аппликация құрды? (зымыран)</w:t>
            </w:r>
          </w:p>
          <w:p w:rsidR="00F32BD2" w:rsidRDefault="00F32BD2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Аппликация қандай фигуралардан тұрады? Шаршы, үшбұрыш) </w:t>
            </w:r>
          </w:p>
          <w:p w:rsidR="00F32BD2" w:rsidRPr="00E20182" w:rsidRDefault="00F32BD2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Мұғалім оқушыларға әртүрлі аппликациялар жасауға практикалық тапсырма ұсынады. </w:t>
            </w:r>
          </w:p>
        </w:tc>
        <w:tc>
          <w:tcPr>
            <w:tcW w:w="3160" w:type="dxa"/>
          </w:tcPr>
          <w:p w:rsidR="00F32BD2" w:rsidRPr="00E20182" w:rsidRDefault="00F32BD2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Геометриялық фигураларды қиып алып, олардан аппликация құрастырады.</w:t>
            </w:r>
          </w:p>
        </w:tc>
        <w:tc>
          <w:tcPr>
            <w:tcW w:w="2541" w:type="dxa"/>
          </w:tcPr>
          <w:p w:rsidR="00F32BD2" w:rsidRPr="00E20182" w:rsidRDefault="00F32BD2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Оқушылардың жұмысы смайл беру арқылы бағаланады.</w:t>
            </w:r>
          </w:p>
        </w:tc>
        <w:tc>
          <w:tcPr>
            <w:tcW w:w="1353" w:type="dxa"/>
          </w:tcPr>
          <w:p w:rsidR="00F32BD2" w:rsidRPr="00E20182" w:rsidRDefault="00F32BD2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Оқулық, дәптер.</w:t>
            </w:r>
          </w:p>
          <w:p w:rsidR="00F32BD2" w:rsidRPr="00E20182" w:rsidRDefault="00F32BD2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Геометриялық фигуралар.</w:t>
            </w:r>
          </w:p>
        </w:tc>
      </w:tr>
      <w:tr w:rsidR="00F32BD2" w:rsidRPr="00E20182" w:rsidTr="009E05E6">
        <w:tc>
          <w:tcPr>
            <w:tcW w:w="2246" w:type="dxa"/>
          </w:tcPr>
          <w:p w:rsidR="00F32BD2" w:rsidRPr="00E20182" w:rsidRDefault="00F32BD2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</w:rPr>
              <w:t>15-20</w:t>
            </w:r>
          </w:p>
        </w:tc>
        <w:tc>
          <w:tcPr>
            <w:tcW w:w="5486" w:type="dxa"/>
          </w:tcPr>
          <w:p w:rsidR="00F32BD2" w:rsidRPr="00E20182" w:rsidRDefault="00F32BD2" w:rsidP="009E05E6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  <w:t>Қиындықтарды түзету.</w:t>
            </w:r>
          </w:p>
          <w:p w:rsidR="00F32BD2" w:rsidRPr="00E20182" w:rsidRDefault="00F32BD2" w:rsidP="009E05E6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Мұғалім тапсырмалардың орындалуының дұрыстығын тексереді. </w:t>
            </w:r>
          </w:p>
          <w:p w:rsidR="00F32BD2" w:rsidRPr="00E20182" w:rsidRDefault="00F32BD2" w:rsidP="009E05E6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– Кімде қиындықтар туындады?</w:t>
            </w:r>
          </w:p>
          <w:p w:rsidR="00F32BD2" w:rsidRPr="00E20182" w:rsidRDefault="00F32BD2" w:rsidP="009E05E6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– Сендер қай жерде қателік жібердіңдер?</w:t>
            </w:r>
          </w:p>
          <w:p w:rsidR="00F32BD2" w:rsidRPr="00E20182" w:rsidRDefault="00F32BD2" w:rsidP="009E05E6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– Жіберілген қателіктің себебі неде? </w:t>
            </w:r>
          </w:p>
          <w:p w:rsidR="00F32BD2" w:rsidRPr="00E20182" w:rsidRDefault="00F32BD2" w:rsidP="009E05E6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– Өз жұмыстарында қателік болмағандар, өздеріңнің іс-әрекеттеріңнің мақсатын тұжырымдаңдар. </w:t>
            </w:r>
          </w:p>
          <w:p w:rsidR="00F32BD2" w:rsidRPr="00E20182" w:rsidRDefault="00F32BD2" w:rsidP="009E05E6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kk-KZ"/>
              </w:rPr>
              <w:t>(Қосымша тапсырмалар орындау.)</w:t>
            </w:r>
          </w:p>
          <w:p w:rsidR="00F32BD2" w:rsidRPr="00E20182" w:rsidRDefault="00F32BD2" w:rsidP="009E05E6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– Қателік байқағандардың жұмысындағы ары қарайғы мақсаты қандай? </w:t>
            </w:r>
          </w:p>
          <w:p w:rsidR="00F32BD2" w:rsidRPr="00E20182" w:rsidRDefault="00F32BD2" w:rsidP="009E05E6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kk-KZ"/>
              </w:rPr>
              <w:t>(Қателіктерді түзету.)</w:t>
            </w:r>
          </w:p>
          <w:p w:rsidR="00F32BD2" w:rsidRPr="00E20182" w:rsidRDefault="00F32BD2" w:rsidP="009E05E6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lastRenderedPageBreak/>
              <w:t>– Қателіктерді түзету алгоритмін қолданамыз.</w:t>
            </w:r>
          </w:p>
          <w:p w:rsidR="00F32BD2" w:rsidRPr="00E20182" w:rsidRDefault="00F32BD2" w:rsidP="009E05E6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 xml:space="preserve">Қателікті түзету үшін 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оқулықтағы №3 тапсырманы жұппен орындауға болады.</w:t>
            </w:r>
          </w:p>
          <w:p w:rsidR="00F32BD2" w:rsidRDefault="00F32BD2" w:rsidP="009E05E6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color w:val="242021"/>
                <w:sz w:val="24"/>
                <w:szCs w:val="24"/>
                <w:lang w:val="kk-KZ"/>
              </w:rPr>
            </w:pPr>
            <w:r w:rsidRPr="00B7078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Бір затты таңда. Оның орналасқан орнын мына сөздермен сипатта: алдында – артында, оң жақта – сол жақта, жоғарыда – төменде, арасында, жанында, үстінде, астында, ішінде, сыртында, ортасында. </w:t>
            </w:r>
            <w:r w:rsidRPr="00B7078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br/>
              <w:t xml:space="preserve">Досыңнан ол затты </w:t>
            </w:r>
            <w:r w:rsidRPr="00E20182">
              <w:rPr>
                <w:rFonts w:ascii="Times New Roman" w:hAnsi="Times New Roman" w:cs="Times New Roman"/>
                <w:color w:val="242021"/>
                <w:sz w:val="24"/>
                <w:szCs w:val="24"/>
                <w:lang w:val="kk-KZ"/>
              </w:rPr>
              <w:t>тауып, атауын айтуды сұра.</w:t>
            </w:r>
          </w:p>
          <w:p w:rsidR="00F32BD2" w:rsidRDefault="00F32BD2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Суреттегі жазық фигураларға ұқсас заттарды ата </w:t>
            </w:r>
          </w:p>
          <w:p w:rsidR="00F32BD2" w:rsidRPr="00E20182" w:rsidRDefault="00F32BD2" w:rsidP="009E05E6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Кеңістіктік фигураларға ұқсас заттарды ата</w:t>
            </w:r>
          </w:p>
        </w:tc>
        <w:tc>
          <w:tcPr>
            <w:tcW w:w="3160" w:type="dxa"/>
          </w:tcPr>
          <w:p w:rsidR="00F32BD2" w:rsidRPr="00E20182" w:rsidRDefault="00F32BD2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F32BD2" w:rsidRPr="00E20182" w:rsidRDefault="00F32BD2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Қатемен жұмыс жасайды.</w:t>
            </w:r>
          </w:p>
          <w:p w:rsidR="00F32BD2" w:rsidRPr="00E20182" w:rsidRDefault="00F32BD2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F32BD2" w:rsidRPr="00E20182" w:rsidRDefault="00F32BD2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F32BD2" w:rsidRPr="00E20182" w:rsidRDefault="00F32BD2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F32BD2" w:rsidRPr="00E20182" w:rsidRDefault="00F32BD2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F32BD2" w:rsidRPr="00E20182" w:rsidRDefault="00F32BD2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F32BD2" w:rsidRPr="00E20182" w:rsidRDefault="00F32BD2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F32BD2" w:rsidRPr="00E20182" w:rsidRDefault="00F32BD2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F32BD2" w:rsidRPr="00E20182" w:rsidRDefault="00F32BD2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F32BD2" w:rsidRPr="00E20182" w:rsidRDefault="00F32BD2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F32BD2" w:rsidRPr="00E20182" w:rsidRDefault="00F32BD2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F32BD2" w:rsidRPr="00E20182" w:rsidRDefault="00F32BD2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F32BD2" w:rsidRPr="00E20182" w:rsidRDefault="00F32BD2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F32BD2" w:rsidRPr="00E20182" w:rsidRDefault="00F32BD2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Досы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а бір затты жасырады. </w:t>
            </w:r>
          </w:p>
          <w:p w:rsidR="00F32BD2" w:rsidRPr="00E20182" w:rsidRDefault="00F32BD2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Егер төсекті жасырса, онда үстінде картина, жанында қолшам орналасқан деп сипаттауға болады. 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Суреттегі жазық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 және к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еңістіктік фигураларға ұқсас заттарды ата </w:t>
            </w:r>
          </w:p>
          <w:p w:rsidR="00F32BD2" w:rsidRPr="00E20182" w:rsidRDefault="00F32BD2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541" w:type="dxa"/>
          </w:tcPr>
          <w:p w:rsidR="00F32BD2" w:rsidRPr="00E20182" w:rsidRDefault="00F32BD2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F32BD2" w:rsidRPr="00E20182" w:rsidRDefault="00F32BD2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F32BD2" w:rsidRPr="00E20182" w:rsidRDefault="00F32BD2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F32BD2" w:rsidRPr="00E20182" w:rsidRDefault="00F32BD2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F32BD2" w:rsidRPr="00E20182" w:rsidRDefault="00F32BD2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F32BD2" w:rsidRPr="00E20182" w:rsidRDefault="00F32BD2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F32BD2" w:rsidRPr="00E20182" w:rsidRDefault="00F32BD2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F32BD2" w:rsidRPr="00E20182" w:rsidRDefault="00F32BD2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F32BD2" w:rsidRPr="00E20182" w:rsidRDefault="00F32BD2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F32BD2" w:rsidRPr="00E20182" w:rsidRDefault="00F32BD2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F32BD2" w:rsidRPr="00E20182" w:rsidRDefault="00F32BD2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 xml:space="preserve">Мұғалім жұптық жұмыста белсенділік танытқан оқушыларды </w:t>
            </w:r>
            <w:r w:rsidRPr="00BC6E9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«Фигуралар» әдісі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бойынша бағалайды.</w:t>
            </w:r>
          </w:p>
          <w:p w:rsidR="00F32BD2" w:rsidRPr="00E20182" w:rsidRDefault="00F32BD2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Жұлдызша – «Жарайсың»,</w:t>
            </w:r>
          </w:p>
          <w:p w:rsidR="00F32BD2" w:rsidRPr="00E20182" w:rsidRDefault="00F32BD2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Төртбұрыш – Жақсы,</w:t>
            </w:r>
          </w:p>
          <w:p w:rsidR="00F32BD2" w:rsidRPr="00E20182" w:rsidRDefault="00F32BD2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Үшбұрыш – Талпын.</w:t>
            </w:r>
          </w:p>
        </w:tc>
        <w:tc>
          <w:tcPr>
            <w:tcW w:w="1353" w:type="dxa"/>
          </w:tcPr>
          <w:p w:rsidR="00F32BD2" w:rsidRPr="00E20182" w:rsidRDefault="00F32BD2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lastRenderedPageBreak/>
              <w:t>Оқулық, дәптер.</w:t>
            </w:r>
          </w:p>
          <w:p w:rsidR="00F32BD2" w:rsidRPr="00E20182" w:rsidRDefault="00F32BD2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F32BD2" w:rsidRPr="00E20182" w:rsidTr="009E05E6">
        <w:tc>
          <w:tcPr>
            <w:tcW w:w="2246" w:type="dxa"/>
          </w:tcPr>
          <w:p w:rsidR="00F32BD2" w:rsidRPr="00E20182" w:rsidRDefault="00F32BD2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20-25</w:t>
            </w:r>
          </w:p>
        </w:tc>
        <w:tc>
          <w:tcPr>
            <w:tcW w:w="5486" w:type="dxa"/>
          </w:tcPr>
          <w:p w:rsidR="00F32BD2" w:rsidRPr="00580343" w:rsidRDefault="00F32BD2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</w:pPr>
            <w:r w:rsidRPr="00580343"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  <w:t>Дәптермен жұмыс</w:t>
            </w:r>
          </w:p>
          <w:p w:rsidR="00F32BD2" w:rsidRPr="00580343" w:rsidRDefault="00F32BD2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580343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Дәптердегі №1 тапсырманы ұсынуға болады.</w:t>
            </w:r>
          </w:p>
          <w:p w:rsidR="00F32BD2" w:rsidRPr="00580343" w:rsidRDefault="00F32BD2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242021"/>
                <w:sz w:val="24"/>
                <w:szCs w:val="24"/>
              </w:rPr>
            </w:pPr>
            <w:proofErr w:type="spellStart"/>
            <w:r w:rsidRPr="00580343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Фигураларды</w:t>
            </w:r>
            <w:proofErr w:type="spellEnd"/>
            <w:r w:rsidRPr="00580343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 xml:space="preserve"> </w:t>
            </w:r>
            <w:proofErr w:type="spellStart"/>
            <w:r w:rsidRPr="00580343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санап</w:t>
            </w:r>
            <w:proofErr w:type="spellEnd"/>
            <w:r w:rsidRPr="00580343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 xml:space="preserve">, </w:t>
            </w:r>
            <w:proofErr w:type="spellStart"/>
            <w:r w:rsidRPr="00580343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кестені</w:t>
            </w:r>
            <w:proofErr w:type="spellEnd"/>
            <w:r w:rsidRPr="00580343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 xml:space="preserve"> </w:t>
            </w:r>
            <w:proofErr w:type="spellStart"/>
            <w:r w:rsidRPr="00580343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толтыр</w:t>
            </w:r>
            <w:proofErr w:type="spellEnd"/>
            <w:r w:rsidRPr="00580343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.</w:t>
            </w:r>
          </w:p>
          <w:p w:rsidR="00F32BD2" w:rsidRPr="00580343" w:rsidRDefault="00F32BD2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580343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5301C676" wp14:editId="06277DFA">
                  <wp:extent cx="1914525" cy="1179973"/>
                  <wp:effectExtent l="0" t="0" r="0" b="1270"/>
                  <wp:docPr id="450" name="Рисунок 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8436" cy="1182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32BD2" w:rsidRPr="00580343" w:rsidRDefault="00F32BD2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580343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Дәптердегі №2 тапсырманы ұсынуға болады.</w:t>
            </w:r>
          </w:p>
          <w:p w:rsidR="00F32BD2" w:rsidRDefault="00F32BD2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242021"/>
                <w:sz w:val="24"/>
                <w:szCs w:val="24"/>
              </w:rPr>
            </w:pPr>
            <w:r w:rsidRPr="00580343">
              <w:rPr>
                <w:rFonts w:ascii="Times New Roman" w:hAnsi="Times New Roman" w:cs="Times New Roman"/>
                <w:color w:val="242021"/>
                <w:sz w:val="24"/>
                <w:szCs w:val="24"/>
                <w:lang w:val="kk-KZ"/>
              </w:rPr>
              <w:t xml:space="preserve">Не өзгерді? </w:t>
            </w:r>
            <w:proofErr w:type="spellStart"/>
            <w:r w:rsidRPr="00580343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Басқа</w:t>
            </w:r>
            <w:proofErr w:type="spellEnd"/>
            <w:r w:rsidRPr="00580343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 xml:space="preserve"> </w:t>
            </w:r>
            <w:proofErr w:type="spellStart"/>
            <w:r w:rsidRPr="00580343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түспен</w:t>
            </w:r>
            <w:proofErr w:type="spellEnd"/>
            <w:r w:rsidRPr="00580343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 xml:space="preserve"> боя.</w:t>
            </w:r>
          </w:p>
          <w:p w:rsidR="00F32BD2" w:rsidRPr="00580343" w:rsidRDefault="00F32BD2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418A2E2" wp14:editId="302D8162">
                  <wp:extent cx="2266950" cy="1244468"/>
                  <wp:effectExtent l="0" t="0" r="0" b="0"/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8467" cy="1256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0" w:type="dxa"/>
          </w:tcPr>
          <w:p w:rsidR="00F32BD2" w:rsidRPr="00E20182" w:rsidRDefault="00F32BD2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242021"/>
                <w:sz w:val="24"/>
                <w:szCs w:val="24"/>
              </w:rPr>
            </w:pPr>
            <w:proofErr w:type="spellStart"/>
            <w:r w:rsidRPr="00E20182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lastRenderedPageBreak/>
              <w:t>Оқушылар</w:t>
            </w:r>
            <w:proofErr w:type="spellEnd"/>
            <w:r w:rsidRPr="00E20182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фигураларды</w:t>
            </w:r>
            <w:proofErr w:type="spellEnd"/>
            <w:r w:rsidRPr="00E20182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санап</w:t>
            </w:r>
            <w:proofErr w:type="spellEnd"/>
            <w:r w:rsidRPr="00E20182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 xml:space="preserve">, </w:t>
            </w:r>
            <w:proofErr w:type="spellStart"/>
            <w:r w:rsidRPr="00E20182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кестені</w:t>
            </w:r>
            <w:proofErr w:type="spellEnd"/>
            <w:r w:rsidRPr="00E20182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толтыр</w:t>
            </w:r>
            <w:proofErr w:type="spellEnd"/>
            <w:r w:rsidRPr="00E20182">
              <w:rPr>
                <w:rFonts w:ascii="Times New Roman" w:hAnsi="Times New Roman" w:cs="Times New Roman"/>
                <w:color w:val="242021"/>
                <w:sz w:val="24"/>
                <w:szCs w:val="24"/>
                <w:lang w:val="kk-KZ"/>
              </w:rPr>
              <w:t>ады</w:t>
            </w:r>
            <w:r w:rsidRPr="00E20182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.</w:t>
            </w:r>
          </w:p>
          <w:p w:rsidR="00F32BD2" w:rsidRPr="00E20182" w:rsidRDefault="00F32BD2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541" w:type="dxa"/>
          </w:tcPr>
          <w:p w:rsidR="00F32BD2" w:rsidRPr="00E20182" w:rsidRDefault="00F32BD2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en-GB"/>
              </w:rPr>
              <w:t>Өз білімін бағалау үшін   дәптердің жиегіндегі бағдаршамды бояйды.</w:t>
            </w:r>
          </w:p>
        </w:tc>
        <w:tc>
          <w:tcPr>
            <w:tcW w:w="1353" w:type="dxa"/>
          </w:tcPr>
          <w:p w:rsidR="00F32BD2" w:rsidRPr="00E20182" w:rsidRDefault="00F32BD2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Баспа  негіздегі жұмыс дәптері</w:t>
            </w:r>
          </w:p>
        </w:tc>
      </w:tr>
      <w:tr w:rsidR="00F32BD2" w:rsidRPr="00E20182" w:rsidTr="009E05E6">
        <w:tc>
          <w:tcPr>
            <w:tcW w:w="2246" w:type="dxa"/>
          </w:tcPr>
          <w:p w:rsidR="00F32BD2" w:rsidRPr="00E20182" w:rsidRDefault="00F32BD2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</w:rPr>
              <w:t>25-32</w:t>
            </w:r>
          </w:p>
        </w:tc>
        <w:tc>
          <w:tcPr>
            <w:tcW w:w="5486" w:type="dxa"/>
          </w:tcPr>
          <w:p w:rsidR="00F32BD2" w:rsidRPr="00580343" w:rsidRDefault="00F32BD2" w:rsidP="009E05E6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</w:pPr>
            <w:r w:rsidRPr="00580343"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  <w:t>Осыған дейін өтілген материалмен жұмыс.</w:t>
            </w:r>
          </w:p>
          <w:p w:rsidR="00F32BD2" w:rsidRPr="00580343" w:rsidRDefault="00F32BD2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580343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 xml:space="preserve">Оқулықтан зерттеушілік тұрғыдағы </w:t>
            </w:r>
          </w:p>
          <w:p w:rsidR="00F32BD2" w:rsidRPr="00580343" w:rsidRDefault="00F32BD2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580343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4-тапсырманы орындауды ұсынуға болады.</w:t>
            </w:r>
          </w:p>
          <w:p w:rsidR="00F32BD2" w:rsidRDefault="00F32BD2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242021"/>
                <w:sz w:val="24"/>
                <w:szCs w:val="24"/>
                <w:lang w:val="kk-KZ"/>
              </w:rPr>
            </w:pPr>
            <w:r w:rsidRPr="00AE34DE">
              <w:rPr>
                <w:rFonts w:ascii="Times New Roman" w:hAnsi="Times New Roman" w:cs="Times New Roman"/>
                <w:color w:val="242021"/>
                <w:sz w:val="24"/>
                <w:szCs w:val="24"/>
                <w:lang w:val="kk-KZ"/>
              </w:rPr>
              <w:t>М</w:t>
            </w:r>
            <w:r>
              <w:rPr>
                <w:rFonts w:ascii="Times New Roman" w:hAnsi="Times New Roman" w:cs="Times New Roman"/>
                <w:color w:val="242021"/>
                <w:sz w:val="24"/>
                <w:szCs w:val="24"/>
                <w:lang w:val="kk-KZ"/>
              </w:rPr>
              <w:t>ұғалім оқушыларға сұрақтар қояды:</w:t>
            </w:r>
          </w:p>
          <w:p w:rsidR="00F32BD2" w:rsidRDefault="00F32BD2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242021"/>
                <w:sz w:val="24"/>
                <w:szCs w:val="24"/>
                <w:lang w:val="kk-KZ"/>
              </w:rPr>
            </w:pPr>
            <w:r w:rsidRPr="00AE34DE">
              <w:rPr>
                <w:rFonts w:ascii="Times New Roman" w:hAnsi="Times New Roman" w:cs="Times New Roman"/>
                <w:color w:val="242021"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color w:val="242021"/>
                <w:sz w:val="24"/>
                <w:szCs w:val="24"/>
                <w:lang w:val="kk-KZ"/>
              </w:rPr>
              <w:t>Бірінші суретте н</w:t>
            </w:r>
            <w:r w:rsidRPr="00AE34DE">
              <w:rPr>
                <w:rFonts w:ascii="Times New Roman" w:hAnsi="Times New Roman" w:cs="Times New Roman"/>
                <w:color w:val="242021"/>
                <w:sz w:val="24"/>
                <w:szCs w:val="24"/>
                <w:lang w:val="kk-KZ"/>
              </w:rPr>
              <w:t>е өзгерді?</w:t>
            </w:r>
            <w:r>
              <w:rPr>
                <w:rFonts w:ascii="Times New Roman" w:hAnsi="Times New Roman" w:cs="Times New Roman"/>
                <w:color w:val="242021"/>
                <w:sz w:val="24"/>
                <w:szCs w:val="24"/>
                <w:lang w:val="kk-KZ"/>
              </w:rPr>
              <w:t xml:space="preserve"> (көлемі)</w:t>
            </w:r>
          </w:p>
          <w:p w:rsidR="00F32BD2" w:rsidRDefault="00F32BD2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242021"/>
                <w:sz w:val="24"/>
                <w:szCs w:val="24"/>
                <w:lang w:val="kk-KZ"/>
              </w:rPr>
            </w:pPr>
            <w:r w:rsidRPr="00AE34DE">
              <w:rPr>
                <w:rFonts w:ascii="Times New Roman" w:hAnsi="Times New Roman" w:cs="Times New Roman"/>
                <w:color w:val="242021"/>
                <w:sz w:val="24"/>
                <w:szCs w:val="24"/>
                <w:lang w:val="kk-KZ"/>
              </w:rPr>
              <w:t xml:space="preserve">- </w:t>
            </w:r>
            <w:r>
              <w:rPr>
                <w:rFonts w:ascii="Times New Roman" w:hAnsi="Times New Roman" w:cs="Times New Roman"/>
                <w:color w:val="242021"/>
                <w:sz w:val="24"/>
                <w:szCs w:val="24"/>
                <w:lang w:val="kk-KZ"/>
              </w:rPr>
              <w:t>Екінші суретте н</w:t>
            </w:r>
            <w:r w:rsidRPr="00AE34DE">
              <w:rPr>
                <w:rFonts w:ascii="Times New Roman" w:hAnsi="Times New Roman" w:cs="Times New Roman"/>
                <w:color w:val="242021"/>
                <w:sz w:val="24"/>
                <w:szCs w:val="24"/>
                <w:lang w:val="kk-KZ"/>
              </w:rPr>
              <w:t>е өзгерді?</w:t>
            </w:r>
            <w:r>
              <w:rPr>
                <w:rFonts w:ascii="Times New Roman" w:hAnsi="Times New Roman" w:cs="Times New Roman"/>
                <w:color w:val="242021"/>
                <w:sz w:val="24"/>
                <w:szCs w:val="24"/>
                <w:lang w:val="kk-KZ"/>
              </w:rPr>
              <w:t xml:space="preserve"> (пішіні, түсі)</w:t>
            </w:r>
          </w:p>
          <w:p w:rsidR="00F32BD2" w:rsidRDefault="00F32BD2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242021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color w:val="242021"/>
                <w:sz w:val="24"/>
                <w:szCs w:val="24"/>
                <w:lang w:val="kk-KZ"/>
              </w:rPr>
              <w:t>- Үшінші суретте н</w:t>
            </w:r>
            <w:r w:rsidRPr="00AE34DE">
              <w:rPr>
                <w:rFonts w:ascii="Times New Roman" w:hAnsi="Times New Roman" w:cs="Times New Roman"/>
                <w:color w:val="242021"/>
                <w:sz w:val="24"/>
                <w:szCs w:val="24"/>
                <w:lang w:val="kk-KZ"/>
              </w:rPr>
              <w:t>е өзгерді?</w:t>
            </w:r>
            <w:r>
              <w:rPr>
                <w:rFonts w:ascii="Times New Roman" w:hAnsi="Times New Roman" w:cs="Times New Roman"/>
                <w:color w:val="242021"/>
                <w:sz w:val="24"/>
                <w:szCs w:val="24"/>
                <w:lang w:val="kk-KZ"/>
              </w:rPr>
              <w:t xml:space="preserve"> (көлемі)</w:t>
            </w:r>
          </w:p>
          <w:p w:rsidR="00F32BD2" w:rsidRDefault="00F32BD2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242021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color w:val="242021"/>
                <w:sz w:val="24"/>
                <w:szCs w:val="24"/>
                <w:lang w:val="kk-KZ"/>
              </w:rPr>
              <w:t>- Төртінші суретте н</w:t>
            </w:r>
            <w:r w:rsidRPr="00AE34DE">
              <w:rPr>
                <w:rFonts w:ascii="Times New Roman" w:hAnsi="Times New Roman" w:cs="Times New Roman"/>
                <w:color w:val="242021"/>
                <w:sz w:val="24"/>
                <w:szCs w:val="24"/>
                <w:lang w:val="kk-KZ"/>
              </w:rPr>
              <w:t>е өзгерді?</w:t>
            </w:r>
            <w:r>
              <w:rPr>
                <w:rFonts w:ascii="Times New Roman" w:hAnsi="Times New Roman" w:cs="Times New Roman"/>
                <w:color w:val="242021"/>
                <w:sz w:val="24"/>
                <w:szCs w:val="24"/>
                <w:lang w:val="kk-KZ"/>
              </w:rPr>
              <w:t xml:space="preserve"> (көлемі, түсі)</w:t>
            </w:r>
          </w:p>
          <w:p w:rsidR="00F32BD2" w:rsidRDefault="00F32BD2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242021"/>
                <w:sz w:val="24"/>
                <w:szCs w:val="24"/>
                <w:lang w:val="kk-KZ"/>
              </w:rPr>
            </w:pPr>
          </w:p>
          <w:p w:rsidR="00F32BD2" w:rsidRPr="00AE34DE" w:rsidRDefault="00F32BD2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242021"/>
                <w:sz w:val="24"/>
                <w:szCs w:val="24"/>
                <w:lang w:val="kk-KZ"/>
              </w:rPr>
            </w:pPr>
          </w:p>
          <w:p w:rsidR="00F32BD2" w:rsidRPr="00580343" w:rsidRDefault="00F32BD2" w:rsidP="009E05E6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</w:pPr>
          </w:p>
        </w:tc>
        <w:tc>
          <w:tcPr>
            <w:tcW w:w="3160" w:type="dxa"/>
          </w:tcPr>
          <w:p w:rsidR="00F32BD2" w:rsidRPr="00E20182" w:rsidRDefault="00F32BD2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 сұраққа жауап іздейді.</w:t>
            </w:r>
          </w:p>
          <w:p w:rsidR="00F32BD2" w:rsidRPr="00E20182" w:rsidRDefault="00F32BD2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Доптың көлемі өзгерді (үлкейді).</w:t>
            </w:r>
          </w:p>
          <w:p w:rsidR="00F32BD2" w:rsidRPr="00E20182" w:rsidRDefault="00F32BD2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Кітаптың көлемі өзгерді (кішірейді).</w:t>
            </w:r>
          </w:p>
          <w:p w:rsidR="00F32BD2" w:rsidRPr="00E20182" w:rsidRDefault="00F32BD2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Текшенің пішіні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, түсі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өзгерді (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дөңгелек, 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сары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түсті қызыл жолақпен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).</w:t>
            </w:r>
          </w:p>
          <w:p w:rsidR="00F32BD2" w:rsidRPr="00E20182" w:rsidRDefault="00F32BD2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Сөмкенің көлемі және түсі өзгерді.</w:t>
            </w:r>
          </w:p>
        </w:tc>
        <w:tc>
          <w:tcPr>
            <w:tcW w:w="2541" w:type="dxa"/>
          </w:tcPr>
          <w:p w:rsidR="00F32BD2" w:rsidRPr="00E20182" w:rsidRDefault="00F32BD2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53" w:type="dxa"/>
          </w:tcPr>
          <w:p w:rsidR="00F32BD2" w:rsidRPr="00E20182" w:rsidRDefault="00F32BD2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Оқулық, дәптер.</w:t>
            </w:r>
          </w:p>
          <w:p w:rsidR="00F32BD2" w:rsidRPr="00E20182" w:rsidRDefault="00F32BD2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</w:tc>
      </w:tr>
      <w:tr w:rsidR="00F32BD2" w:rsidRPr="003752C5" w:rsidTr="009E05E6">
        <w:trPr>
          <w:trHeight w:val="1334"/>
        </w:trPr>
        <w:tc>
          <w:tcPr>
            <w:tcW w:w="2246" w:type="dxa"/>
          </w:tcPr>
          <w:p w:rsidR="00F32BD2" w:rsidRPr="00E20182" w:rsidRDefault="00F32BD2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  <w:t>Рефлексия</w:t>
            </w:r>
          </w:p>
          <w:p w:rsidR="00F32BD2" w:rsidRPr="00E20182" w:rsidRDefault="00F32BD2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32-35</w:t>
            </w:r>
          </w:p>
        </w:tc>
        <w:tc>
          <w:tcPr>
            <w:tcW w:w="5486" w:type="dxa"/>
          </w:tcPr>
          <w:p w:rsidR="00F32BD2" w:rsidRPr="00E20182" w:rsidRDefault="00F32BD2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E2018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Жеміс – сабақ пайдалы, жемісті болды;</w:t>
            </w:r>
          </w:p>
          <w:p w:rsidR="00F32BD2" w:rsidRPr="00E20182" w:rsidRDefault="00F32BD2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E2018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Гүл – сабақ  жақсы өтті;</w:t>
            </w:r>
          </w:p>
          <w:p w:rsidR="00F32BD2" w:rsidRPr="00E20182" w:rsidRDefault="00F32BD2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E2018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Жасыл жапырақ – сабаққа көңілі толмады;</w:t>
            </w:r>
          </w:p>
          <w:p w:rsidR="00F32BD2" w:rsidRPr="00E20182" w:rsidRDefault="00F32BD2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E2018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Сары жапырақ – сабақ ұнамады, зеріктірерлік болды.</w:t>
            </w:r>
          </w:p>
        </w:tc>
        <w:tc>
          <w:tcPr>
            <w:tcW w:w="3160" w:type="dxa"/>
          </w:tcPr>
          <w:p w:rsidR="00F32BD2" w:rsidRPr="00E20182" w:rsidRDefault="00F32BD2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E2018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Сабақ аяқталған соң балалар ағашқа жапырақ, гүл, жемістерді жабыстырады.</w:t>
            </w:r>
          </w:p>
        </w:tc>
        <w:tc>
          <w:tcPr>
            <w:tcW w:w="2541" w:type="dxa"/>
          </w:tcPr>
          <w:p w:rsidR="00F32BD2" w:rsidRPr="00E20182" w:rsidRDefault="00F32BD2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353" w:type="dxa"/>
          </w:tcPr>
          <w:p w:rsidR="00F32BD2" w:rsidRPr="00E20182" w:rsidRDefault="00F32BD2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Ағаштың суреті, жапырақтар, гүлдер, жемістер</w:t>
            </w:r>
          </w:p>
        </w:tc>
      </w:tr>
    </w:tbl>
    <w:p w:rsidR="00617E13" w:rsidRPr="00F32BD2" w:rsidRDefault="00617E13">
      <w:pPr>
        <w:rPr>
          <w:lang w:val="kk-KZ"/>
        </w:rPr>
      </w:pPr>
      <w:bookmarkStart w:id="0" w:name="_GoBack"/>
      <w:bookmarkEnd w:id="0"/>
    </w:p>
    <w:sectPr w:rsidR="00617E13" w:rsidRPr="00F32BD2" w:rsidSect="00F32BD2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BD2"/>
    <w:rsid w:val="00617E13"/>
    <w:rsid w:val="00B42AB8"/>
    <w:rsid w:val="00F32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1FA308-FD62-46B4-B8D5-5494B24AA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2B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Интервалсыз,Без интервала1,No Spacing1"/>
    <w:link w:val="a4"/>
    <w:uiPriority w:val="1"/>
    <w:qFormat/>
    <w:rsid w:val="00F32BD2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a4">
    <w:name w:val="Без интервала Знак"/>
    <w:aliases w:val="Интервалсыз Знак,Без интервала1 Знак,No Spacing1 Знак"/>
    <w:link w:val="a3"/>
    <w:uiPriority w:val="1"/>
    <w:rsid w:val="00F32BD2"/>
    <w:rPr>
      <w:rFonts w:ascii="Calibri" w:eastAsia="Times New Roman" w:hAnsi="Calibri" w:cs="Times New Roman"/>
      <w:lang w:eastAsia="ru-RU"/>
    </w:rPr>
  </w:style>
  <w:style w:type="paragraph" w:customStyle="1" w:styleId="Default">
    <w:name w:val="Default"/>
    <w:rsid w:val="00F32BD2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808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1</cp:revision>
  <dcterms:created xsi:type="dcterms:W3CDTF">2024-08-27T09:35:00Z</dcterms:created>
  <dcterms:modified xsi:type="dcterms:W3CDTF">2024-08-27T09:42:00Z</dcterms:modified>
</cp:coreProperties>
</file>