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63" w:rsidRPr="00E20182" w:rsidRDefault="00632B63" w:rsidP="00632B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632B63" w:rsidRPr="00E20182" w:rsidRDefault="00632B63" w:rsidP="00632B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27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632B63" w:rsidRPr="003752C5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1С. Шамалар мен өлшем бірліктері</w:t>
            </w:r>
          </w:p>
        </w:tc>
      </w:tr>
      <w:tr w:rsidR="00632B63" w:rsidRPr="00E20182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32B63" w:rsidRPr="00E20182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632B63" w:rsidRPr="003752C5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Ұзын, қысқа, кең, тар / Мектеп формасын өлшеймін</w:t>
            </w:r>
          </w:p>
        </w:tc>
      </w:tr>
      <w:tr w:rsidR="00632B63" w:rsidRPr="003752C5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1.5.1.2 ** сандарды, заттарды,тауардың құнын салыстыру кезіндеқолданылатын ұғымдарды пайдалану/заттар арасындағы арақашықтықты,бағытты, орналасуын анықтайтынтерминдерді пайдалану.</w:t>
            </w:r>
          </w:p>
        </w:tc>
      </w:tr>
      <w:tr w:rsidR="00632B63" w:rsidRPr="00E20182" w:rsidTr="009E05E6">
        <w:tc>
          <w:tcPr>
            <w:tcW w:w="396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Шамалар арасындағы қатынасты анықтай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сың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</w:tbl>
    <w:p w:rsidR="00632B63" w:rsidRPr="00E20182" w:rsidRDefault="00632B63" w:rsidP="00632B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781"/>
        <w:gridCol w:w="2932"/>
        <w:gridCol w:w="2204"/>
        <w:gridCol w:w="1433"/>
      </w:tblGrid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33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32B63" w:rsidRPr="00872EDD" w:rsidTr="009E05E6">
        <w:tc>
          <w:tcPr>
            <w:tcW w:w="2246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Сіздергеұзындығыбойыншазаттардысалыстыру қажет болдыма?  Заттардың ішіндегі ең ұзынын қалайанықтауға болады?  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33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 бойынша жұмыс жасау. 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дүкендегі мектеп формасы бөліміндеміз. </w:t>
            </w:r>
          </w:p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Суретке мұқият қара. 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Мағынасы бойынша қарама-қарсы сөздерді атайды.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үлкен – кіші                жоғары – төмен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ұзын – қысқа               кең  –  тар                    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алыс – жақын              биік – аласа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қалың – жұқа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сыныптағы ұқсас заттарға назар аударады (жоғары – төмен,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ұзын – қысқа, жақын – алыс).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Мағынасы бойынша қарама-қарсы сөздерді атайды.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33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Әрбір жұптағы заттардың қайсысы қысқа? </w:t>
            </w:r>
          </w:p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Оны қалай анықтағаныңды түсіндір.</w:t>
            </w:r>
          </w:p>
          <w:p w:rsidR="00632B63" w:rsidRPr="00F01F29" w:rsidRDefault="00632B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A504AA" wp14:editId="19B0A4C2">
                  <wp:extent cx="1133475" cy="545216"/>
                  <wp:effectExtent l="0" t="0" r="0" b="7620"/>
                  <wp:docPr id="472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939" cy="5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AD6664" wp14:editId="1F3DE1D9">
                  <wp:extent cx="1295400" cy="764903"/>
                  <wp:effectExtent l="0" t="0" r="0" b="0"/>
                  <wp:docPr id="475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7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object w:dxaOrig="147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9pt;height:48pt" o:ole="">
                  <v:imagedata r:id="rId6" o:title=""/>
                </v:shape>
                <o:OLEObject Type="Embed" ProgID="PBrush" ShapeID="_x0000_i1025" DrawAspect="Content" ObjectID="_1786274975" r:id="rId7"/>
              </w:object>
            </w:r>
          </w:p>
          <w:p w:rsidR="00632B63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Егер оларды бірінің үстіне бірін қоюға болмайтын болса, онда заттардың ұзындығын қалай салыстыруға болады? </w:t>
            </w:r>
          </w:p>
          <w:p w:rsidR="00632B63" w:rsidRPr="00BC6E93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C6E93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 бүгін сабақта түрлі тәсілдермен заттардың ұзындығын салыстыруды үйренеміз.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33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rPr>
          <w:trHeight w:val="1643"/>
        </w:trPr>
        <w:tc>
          <w:tcPr>
            <w:tcW w:w="2246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№2 тапсырмамен жұмыс жасау. Заттарды ұзындығы және ені бойынша қалай салыстыруға болады? Мұғалім ол үшін геометриялық фигураларды дайындайды. Оқушыларға оларды қатар қою және беттестіру арқылы салыстыруды көрсетеді.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Заттарды салыстырудың екі  тәсілін қолданады.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жұмысы </w:t>
            </w:r>
            <w:r w:rsidRPr="00A11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«Шапалақтау»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433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781" w:type="dxa"/>
          </w:tcPr>
          <w:p w:rsidR="00632B63" w:rsidRDefault="00632B63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D65DF5">
              <w:rPr>
                <w:rFonts w:ascii="Times New Roman" w:hAnsi="Times New Roman" w:cs="Times New Roman"/>
                <w:bCs/>
                <w:lang w:val="kk-KZ"/>
              </w:rPr>
              <w:t xml:space="preserve">Дәптердегі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№1 тапсырма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ны орындауға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Қарама-қарсы мағынадағы суреттерді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анықтайды.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Үлкен сөмке </w:t>
            </w:r>
            <w:r w:rsidRPr="00E71AB0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кіші сөмке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Жас адам - Кәрі адам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Жіңішке қарындаш - Жуан қарындаш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Кіші форма  - Үлкен форма</w:t>
            </w: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Жұқа дәптер - Қалың кітап</w:t>
            </w:r>
          </w:p>
          <w:p w:rsidR="00632B63" w:rsidRPr="00D65DF5" w:rsidRDefault="00632B63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40DFB4E" wp14:editId="476E9F06">
                  <wp:extent cx="2571959" cy="16002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90" cy="161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B63" w:rsidRPr="00D65DF5" w:rsidRDefault="00632B63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D65DF5">
              <w:rPr>
                <w:rFonts w:ascii="Times New Roman" w:hAnsi="Times New Roman" w:cs="Times New Roman"/>
                <w:bCs/>
                <w:lang w:val="kk-KZ"/>
              </w:rPr>
              <w:t xml:space="preserve">Дәптердегі </w:t>
            </w:r>
            <w:r>
              <w:rPr>
                <w:rFonts w:ascii="Times New Roman" w:hAnsi="Times New Roman" w:cs="Times New Roman"/>
                <w:lang w:val="kk-KZ" w:eastAsia="en-GB"/>
              </w:rPr>
              <w:t>№</w:t>
            </w:r>
            <w:r w:rsidRPr="00784AC9">
              <w:rPr>
                <w:rFonts w:ascii="Times New Roman" w:hAnsi="Times New Roman" w:cs="Times New Roman"/>
                <w:lang w:val="kk-KZ" w:eastAsia="en-GB"/>
              </w:rPr>
              <w:t>2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тапсырма</w:t>
            </w:r>
            <w:r>
              <w:rPr>
                <w:rFonts w:ascii="Times New Roman" w:hAnsi="Times New Roman" w:cs="Times New Roman"/>
                <w:lang w:val="kk-KZ" w:eastAsia="en-GB"/>
              </w:rPr>
              <w:t>ны орындауға ұсынады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  <w:r>
              <w:rPr>
                <w:noProof/>
                <w:lang w:eastAsia="ru-RU"/>
              </w:rPr>
              <w:drawing>
                <wp:inline distT="0" distB="0" distL="0" distR="0" wp14:anchorId="79D79227" wp14:editId="5E0ECE5D">
                  <wp:extent cx="3181350" cy="1267471"/>
                  <wp:effectExtent l="0" t="0" r="0" b="8890"/>
                  <wp:docPr id="368" name="Рисунок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76" cy="128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Қарама-қарсы мағынадағы суреттерді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 xml:space="preserve"> анықтайды және 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сызып қос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ады</w:t>
            </w:r>
            <w:r w:rsidRPr="00D65DF5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.</w:t>
            </w: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84AC9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Әр топтағы ең ұзын затты анықтап,оны боя</w:t>
            </w:r>
            <w:r>
              <w:rPr>
                <w:rFonts w:ascii="Times New Roman" w:hAnsi="Times New Roman" w:cs="Times New Roman"/>
                <w:color w:val="242021"/>
                <w:lang w:val="kk-KZ"/>
              </w:rPr>
              <w:t>йды</w:t>
            </w:r>
            <w:r w:rsidRPr="00784AC9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Өз білімін бағалау үшін   дәптердің жиегіндегі бағдаршамды бояйды.</w:t>
            </w:r>
          </w:p>
        </w:tc>
        <w:tc>
          <w:tcPr>
            <w:tcW w:w="1433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632B63" w:rsidRPr="00E20182" w:rsidRDefault="00632B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тапсырмамен практикалық жұмыс. </w:t>
            </w:r>
          </w:p>
          <w:p w:rsidR="00632B63" w:rsidRPr="00E20182" w:rsidRDefault="00632B63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eastAsiaTheme="minorHAnsi" w:hAnsi="Times New Roman" w:cs="Times New Roman"/>
                <w:color w:val="242021"/>
                <w:lang w:val="kk-KZ"/>
              </w:rPr>
              <w:t>Әрбір жұп кесіндіде неше өлшем барын сана. Ұзындықтары бірдей кесінділер бар ма?</w:t>
            </w:r>
          </w:p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0FAAB6" wp14:editId="6914FBA8">
                  <wp:extent cx="3533775" cy="144892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876" cy="1457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Өлшеуішті қалай қолдануға болады?</w:t>
            </w: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Өлшеуішті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кесіндінің бірін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ші ұшымен сәйкес келетіндей орналастыру керек. </w:t>
            </w:r>
          </w:p>
          <w:p w:rsidR="00632B63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Өлшеуішке кесіндінің екінші ұшын белгілеп алу керек. 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Осы аралықта орналасқан өлшем бірліктер санын санау қажет. 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Бірінш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жұп кесіндіде неше өлшем бар?  (төрт)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Оларды ұзындықтары бірдей кесінділер деп айтуға бола ма? (жоқ) 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оқушыларға өлшеуіштер таратады. Әрбір оқушы өлшеу нәтижесін мұғалімге айтады.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Өлшеуіштермен өлшеу жұмыстарын жүргізеді.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433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Өлшеуіш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тер.</w:t>
            </w: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зерттеушілік тұрғыдағы №4 тапсырманы орындауға ұсынылады.</w:t>
            </w: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</w:rPr>
            </w:pP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Берілген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фигуралард</w:t>
            </w:r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пайдаланып</w:t>
            </w:r>
            <w:proofErr w:type="spellEnd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дәптеріңе</w:t>
            </w:r>
            <w:proofErr w:type="spellEnd"/>
            <w:r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br/>
              <w:t>аппликация</w:t>
            </w: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сал.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Әр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түрінен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неше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фигура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пайдаланғаныңды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сана.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Олардың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санын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салыстыр</w:t>
            </w:r>
            <w:proofErr w:type="spellEnd"/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</w:rPr>
              <w:t>.</w:t>
            </w:r>
          </w:p>
          <w:p w:rsidR="00632B63" w:rsidRPr="00E20182" w:rsidRDefault="00632B63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noProof/>
                <w:sz w:val="24"/>
                <w:szCs w:val="24"/>
              </w:rPr>
              <w:object w:dxaOrig="10485" w:dyaOrig="1185">
                <v:shape id="_x0000_i1026" type="#_x0000_t75" alt="" style="width:240pt;height:26.75pt;mso-width-percent:0;mso-height-percent:0;mso-width-percent:0;mso-height-percent:0" o:ole="">
                  <v:imagedata r:id="rId11" o:title=""/>
                </v:shape>
                <o:OLEObject Type="Embed" ProgID="PBrush" ShapeID="_x0000_i1026" DrawAspect="Content" ObjectID="_1786274976" r:id="rId12"/>
              </w:objec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осындай аппликация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құрастырады. Оларда берілген әрбір фигураны қанша рет қолданын анықтайды.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33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32B63" w:rsidRPr="00E20182" w:rsidTr="009E05E6">
        <w:tc>
          <w:tcPr>
            <w:tcW w:w="2246" w:type="dxa"/>
          </w:tcPr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632B63" w:rsidRPr="00E20182" w:rsidRDefault="00632B63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781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«Бағдаршам» әдісі.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 түс – сабақта көп нәрсені түсінбедім, сабақтағы мәліметтер саған керек емес, сабақта белсенді бола алмадым, жауап берген жоқпын.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Сары түс – сабақ қызықты болды, белсенді болдым, сабақта пайдалы мәліметтер алдым, орнымнан жауап бердім, бірнеше тапсырманы өзім орындадым, сабақта мен өзімді жақсы сезінемін.</w:t>
            </w:r>
          </w:p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Жасыл түс – сабақта белсенді болдым, сабақта көп пайдалы мәліметтер алдым, көп жұмыс жасадым, өзіме тиісті баға алдым, маған бәрі түсінікті болды. </w:t>
            </w:r>
          </w:p>
        </w:tc>
        <w:tc>
          <w:tcPr>
            <w:tcW w:w="2932" w:type="dxa"/>
          </w:tcPr>
          <w:p w:rsidR="00632B63" w:rsidRPr="00E20182" w:rsidRDefault="00632B63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 аяқталған соң балалар бағдаршамға сары, қызыл, жасыл түсті стикерлер жабыстырады.</w:t>
            </w:r>
          </w:p>
        </w:tc>
        <w:tc>
          <w:tcPr>
            <w:tcW w:w="2204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33" w:type="dxa"/>
          </w:tcPr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«Бағдар</w:t>
            </w:r>
          </w:p>
          <w:p w:rsidR="00632B63" w:rsidRPr="00E20182" w:rsidRDefault="00632B63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шам»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әдісі.</w:t>
            </w:r>
          </w:p>
        </w:tc>
      </w:tr>
    </w:tbl>
    <w:p w:rsidR="00632B63" w:rsidRPr="00E20182" w:rsidRDefault="00632B63" w:rsidP="00632B6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632B6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63"/>
    <w:rsid w:val="00617E13"/>
    <w:rsid w:val="00632B6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84922-9213-4E98-9EA8-E1CB85E5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63"/>
  </w:style>
  <w:style w:type="paragraph" w:styleId="1">
    <w:name w:val="heading 1"/>
    <w:basedOn w:val="a"/>
    <w:next w:val="a"/>
    <w:link w:val="10"/>
    <w:uiPriority w:val="9"/>
    <w:qFormat/>
    <w:rsid w:val="00632B63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B63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632B6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632B6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632B6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2024-08-27T09:36:00Z</dcterms:created>
  <dcterms:modified xsi:type="dcterms:W3CDTF">2024-08-27T09:42:00Z</dcterms:modified>
</cp:coreProperties>
</file>