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290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715"/>
        <w:gridCol w:w="2355"/>
        <w:gridCol w:w="2317"/>
        <w:gridCol w:w="1559"/>
        <w:gridCol w:w="1480"/>
        <w:gridCol w:w="21"/>
      </w:tblGrid>
      <w:tr w:rsidR="00A336EE" w:rsidTr="00BE7256">
        <w:tc>
          <w:tcPr>
            <w:tcW w:w="2558" w:type="dxa"/>
            <w:gridSpan w:val="2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аты-жөні</w:t>
            </w:r>
          </w:p>
        </w:tc>
        <w:tc>
          <w:tcPr>
            <w:tcW w:w="7732" w:type="dxa"/>
            <w:gridSpan w:val="5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336EE" w:rsidTr="00BE7256">
        <w:tc>
          <w:tcPr>
            <w:tcW w:w="2558" w:type="dxa"/>
            <w:gridSpan w:val="2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Күні:</w:t>
            </w:r>
          </w:p>
        </w:tc>
        <w:tc>
          <w:tcPr>
            <w:tcW w:w="7732" w:type="dxa"/>
            <w:gridSpan w:val="5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336EE" w:rsidTr="00BE7256">
        <w:trPr>
          <w:gridAfter w:val="1"/>
          <w:wAfter w:w="21" w:type="dxa"/>
        </w:trPr>
        <w:tc>
          <w:tcPr>
            <w:tcW w:w="2558" w:type="dxa"/>
            <w:gridSpan w:val="2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Сынып:</w:t>
            </w:r>
          </w:p>
        </w:tc>
        <w:tc>
          <w:tcPr>
            <w:tcW w:w="4672" w:type="dxa"/>
            <w:gridSpan w:val="2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Қатысушылар саны:</w:t>
            </w:r>
          </w:p>
        </w:tc>
        <w:tc>
          <w:tcPr>
            <w:tcW w:w="3039" w:type="dxa"/>
            <w:gridSpan w:val="2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Қатыспағандар саны:</w:t>
            </w:r>
          </w:p>
        </w:tc>
      </w:tr>
      <w:tr w:rsidR="00A336EE" w:rsidTr="00BE7256">
        <w:tc>
          <w:tcPr>
            <w:tcW w:w="2558" w:type="dxa"/>
            <w:gridSpan w:val="2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тақырыбы</w:t>
            </w:r>
          </w:p>
        </w:tc>
        <w:tc>
          <w:tcPr>
            <w:tcW w:w="7732" w:type="dxa"/>
            <w:gridSpan w:val="5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Үш таңбалы сандарды ауызша қосу және азайту</w:t>
            </w:r>
          </w:p>
        </w:tc>
      </w:tr>
      <w:tr w:rsidR="00A336EE" w:rsidTr="00BE7256">
        <w:tc>
          <w:tcPr>
            <w:tcW w:w="2558" w:type="dxa"/>
            <w:gridSpan w:val="2"/>
          </w:tcPr>
          <w:p w:rsidR="00A336EE" w:rsidRPr="00E3023B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 бағдарламасына сәйкес оқыту мақсаттары</w:t>
            </w:r>
          </w:p>
        </w:tc>
        <w:tc>
          <w:tcPr>
            <w:tcW w:w="7732" w:type="dxa"/>
            <w:gridSpan w:val="5"/>
          </w:tcPr>
          <w:p w:rsidR="00A336EE" w:rsidRPr="00E3023B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3.1.1.3 үш таңбалы сандардың разрядтық және кластық құрамын және разрядтық бірліктердің жалпы санын анықтау, разрядтық қосылғыштар қосындысына жіктеу</w:t>
            </w:r>
          </w:p>
        </w:tc>
      </w:tr>
      <w:tr w:rsidR="00A336EE" w:rsidTr="00BE7256">
        <w:tc>
          <w:tcPr>
            <w:tcW w:w="2558" w:type="dxa"/>
            <w:gridSpan w:val="2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мақсаты</w:t>
            </w:r>
          </w:p>
        </w:tc>
        <w:tc>
          <w:tcPr>
            <w:tcW w:w="7732" w:type="dxa"/>
            <w:gridSpan w:val="5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Үш таңбалы сандардың разрядтық және кластық құрамын және разрядтық бірліктердің жалпы санын анықтайды.</w:t>
            </w:r>
          </w:p>
        </w:tc>
      </w:tr>
      <w:tr w:rsidR="00A336EE" w:rsidTr="00BE7256">
        <w:tc>
          <w:tcPr>
            <w:tcW w:w="2558" w:type="dxa"/>
            <w:gridSpan w:val="2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барысы.</w:t>
            </w:r>
          </w:p>
        </w:tc>
        <w:tc>
          <w:tcPr>
            <w:tcW w:w="7732" w:type="dxa"/>
            <w:gridSpan w:val="5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336EE" w:rsidTr="00BE7256">
        <w:trPr>
          <w:gridAfter w:val="1"/>
          <w:wAfter w:w="21" w:type="dxa"/>
        </w:trPr>
        <w:tc>
          <w:tcPr>
            <w:tcW w:w="1843" w:type="dxa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кезең</w:t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</w:t>
            </w:r>
          </w:p>
        </w:tc>
        <w:tc>
          <w:tcPr>
            <w:tcW w:w="3070" w:type="dxa"/>
            <w:gridSpan w:val="2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Педагогтің әрекеті</w:t>
            </w:r>
          </w:p>
        </w:tc>
        <w:tc>
          <w:tcPr>
            <w:tcW w:w="2317" w:type="dxa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Оқушының әрекеті</w:t>
            </w:r>
          </w:p>
        </w:tc>
        <w:tc>
          <w:tcPr>
            <w:tcW w:w="1559" w:type="dxa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Бағалау</w:t>
            </w:r>
          </w:p>
        </w:tc>
        <w:tc>
          <w:tcPr>
            <w:tcW w:w="1480" w:type="dxa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Ресурстар</w:t>
            </w:r>
          </w:p>
        </w:tc>
      </w:tr>
      <w:tr w:rsidR="00A336EE" w:rsidTr="00BE7256">
        <w:trPr>
          <w:gridAfter w:val="1"/>
          <w:wAfter w:w="21" w:type="dxa"/>
        </w:trPr>
        <w:tc>
          <w:tcPr>
            <w:tcW w:w="1843" w:type="dxa"/>
          </w:tcPr>
          <w:p w:rsidR="00A336EE" w:rsidRPr="00E3023B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Сабақтың басы</w:t>
            </w:r>
          </w:p>
          <w:p w:rsidR="00A336EE" w:rsidRPr="00E3023B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Қызығушылықты ояту</w:t>
            </w:r>
          </w:p>
          <w:p w:rsidR="00A336EE" w:rsidRPr="00E3023B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30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 мин.</w:t>
            </w:r>
          </w:p>
          <w:p w:rsidR="00A336EE" w:rsidRPr="00E3023B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Pr="00E3023B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70" w:type="dxa"/>
            <w:gridSpan w:val="2"/>
          </w:tcPr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Психологиялық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ахуал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қалыптастыру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.</w:t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Ерте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тұрып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күнде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</w:t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Тереземді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ашамын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«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Сәлем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!»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деймін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мен,</w:t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Шаттық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әнге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басамын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Айналама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қарасам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Ғажаптар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қаншама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 xml:space="preserve">Сан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жетпейді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санасам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,</w:t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«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Сәлем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!»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деймін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күнге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мен.</w:t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Жұмыс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ережесін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  <w:t>келісу</w:t>
            </w:r>
            <w:proofErr w:type="spellEnd"/>
          </w:p>
          <w:p w:rsidR="00A336EE" w:rsidRPr="00B55491" w:rsidRDefault="00A336EE" w:rsidP="00BE72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бір-</w:t>
            </w:r>
            <w:proofErr w:type="gram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бірімізді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сыйлаймыз</w:t>
            </w:r>
            <w:proofErr w:type="spellEnd"/>
            <w:proofErr w:type="gram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тыңдаймыз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!</w:t>
            </w:r>
          </w:p>
          <w:p w:rsidR="00A336EE" w:rsidRDefault="00A336EE" w:rsidP="00BE72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Уақытты  үнемдейміз!</w:t>
            </w:r>
          </w:p>
          <w:p w:rsidR="00A336EE" w:rsidRDefault="00A336EE" w:rsidP="00BE72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Нақты,дәл  жауап  береміз!</w:t>
            </w:r>
          </w:p>
          <w:p w:rsidR="00A336EE" w:rsidRDefault="00A336EE" w:rsidP="00BE72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Сабақта  өзіміздің шапшаңдығымызды, тапқырлығымызды  көрсетеміз!</w:t>
            </w:r>
          </w:p>
          <w:p w:rsidR="00A336EE" w:rsidRDefault="00A336EE" w:rsidP="00BE725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Сабаққа  белсене  қатысып, жақсы  баға аламыз!</w:t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Алдыңғы білімді еске  түсіру (ұжымда)</w:t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(С)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«Домино» ойыны</w:t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Бүкіл сыныпқа парақтар таратып беріледі: бір оқушыға басы беріледі –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үш таңбалы сан, екіншісіне – жалғасы – санның разрядтық құрамы, үшіншісіне – санның разрядтық қосылғыштар қосындысын жазудың соңы. Мысалы, бірінші парақ – 384, екінші – 3 жүздік, 8 ондық, 4 бірлік, үшінші – 300+80+4. Үш-үштен бөліну қажет.</w:t>
            </w:r>
          </w:p>
        </w:tc>
        <w:tc>
          <w:tcPr>
            <w:tcW w:w="2317" w:type="dxa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Психологиялық ахуалға берілген тақпақтарды дауыстап айтып, тілді жаттықтыру және жаңа сабаққа назар аудару.</w:t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Оқушылар сұраққа жауап береді, жұмысты берілген түріне қарай орындайды.</w:t>
            </w:r>
          </w:p>
        </w:tc>
        <w:tc>
          <w:tcPr>
            <w:tcW w:w="1559" w:type="dxa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Смайликтер арқылы бір-бірін бағалау.</w:t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lastRenderedPageBreak/>
              <w:drawing>
                <wp:inline distT="0" distB="0" distL="0" distR="0" wp14:anchorId="11343B6B" wp14:editId="1BD82940">
                  <wp:extent cx="864968" cy="1232795"/>
                  <wp:effectExtent l="0" t="0" r="0" b="0"/>
                  <wp:docPr id="722" name="image17.jpg" descr="ÐÐ°ÑÑÐ¸Ð½ÐºÐ¸ Ð¿Ð¾ Ð·Ð°Ð¿ÑÐ¾ÑÑ ÑÐ¼Ð°Ð¹Ð»Ð¸Ðº 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 descr="ÐÐ°ÑÑÐ¸Ð½ÐºÐ¸ Ð¿Ð¾ Ð·Ð°Ð¿ÑÐ¾ÑÑ ÑÐ¼Ð°Ð¹Ð»Ð¸Ðº  Ð´Ð»Ñ Ð´ÐµÑÐµÐ¹"/>
                          <pic:cNvPicPr preferRelativeResize="0"/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968" cy="12327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Психологиялық ахуал.</w:t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Алдыңғы білімді еске түсірутапсырмалары.</w:t>
            </w:r>
          </w:p>
        </w:tc>
      </w:tr>
      <w:tr w:rsidR="00A336EE" w:rsidTr="00BE7256">
        <w:trPr>
          <w:gridAfter w:val="1"/>
          <w:wAfter w:w="21" w:type="dxa"/>
        </w:trPr>
        <w:tc>
          <w:tcPr>
            <w:tcW w:w="1843" w:type="dxa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ортасы</w:t>
            </w:r>
            <w:proofErr w:type="spellEnd"/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Мағынаны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ашу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28 мин.</w:t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5387" w:type="dxa"/>
            <w:gridSpan w:val="3"/>
          </w:tcPr>
          <w:p w:rsidR="00A336EE" w:rsidRPr="00B55491" w:rsidRDefault="00A336EE" w:rsidP="00BE7256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Ширату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тапсырмасы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.</w:t>
            </w:r>
          </w:p>
          <w:p w:rsidR="00A336EE" w:rsidRPr="00B55491" w:rsidRDefault="00A336EE" w:rsidP="00BE7256">
            <w:pPr>
              <w:jc w:val="both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4EB34AA0" wp14:editId="4F42B5D0">
                  <wp:simplePos x="0" y="0"/>
                  <wp:positionH relativeFrom="column">
                    <wp:posOffset>64136</wp:posOffset>
                  </wp:positionH>
                  <wp:positionV relativeFrom="paragraph">
                    <wp:posOffset>61595</wp:posOffset>
                  </wp:positionV>
                  <wp:extent cx="3305175" cy="1800225"/>
                  <wp:effectExtent l="0" t="0" r="0" b="0"/>
                  <wp:wrapNone/>
                  <wp:docPr id="952" name="image1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7.png"/>
                          <pic:cNvPicPr preferRelativeResize="0"/>
                        </pic:nvPicPr>
                        <pic:blipFill>
                          <a:blip r:embed="rId6" cstate="print"/>
                          <a:srcRect l="11385" t="25613" r="54208" b="155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800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lastRenderedPageBreak/>
              <w:t>Белсенді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оқу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proofErr w:type="gram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(</w:t>
            </w:r>
            <w:proofErr w:type="spellStart"/>
            <w:proofErr w:type="gram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топта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ұжымда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) </w:t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D0D0D"/>
                <w:sz w:val="24"/>
                <w:szCs w:val="24"/>
                <w:lang w:val="ru-RU"/>
              </w:rPr>
              <w:drawing>
                <wp:inline distT="0" distB="0" distL="0" distR="0" wp14:anchorId="4D45D6A9" wp14:editId="0B48F308">
                  <wp:extent cx="3309335" cy="1879116"/>
                  <wp:effectExtent l="0" t="0" r="0" b="0"/>
                  <wp:docPr id="725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7" cstate="print"/>
                          <a:srcRect l="53636" t="22759" r="8155" b="32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335" cy="18791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u w:val="single"/>
              </w:rPr>
              <w:t>Дескриптор:</w:t>
            </w:r>
          </w:p>
          <w:p w:rsidR="00A336EE" w:rsidRPr="00B55491" w:rsidRDefault="00A336EE" w:rsidP="00BE72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үш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таңбалы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оқу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жазады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және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салыстырады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A336EE" w:rsidRPr="00B55491" w:rsidRDefault="00A336EE" w:rsidP="00BE72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үш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таңбалы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пайдаланып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оқулықта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берілген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тапсырмаларды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орындайды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A336EE" w:rsidRPr="00B55491" w:rsidRDefault="00A336EE" w:rsidP="00BE72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үш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таңбалы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сандарды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оқу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жазу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және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салыстыруға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мысалдар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келтіреді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Жұмыс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дәптеріндегі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жазылым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тапсырмаларын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  <w:lang w:val="ru-RU"/>
              </w:rPr>
              <w:t>орындау</w:t>
            </w:r>
            <w:proofErr w:type="spellEnd"/>
          </w:p>
        </w:tc>
        <w:tc>
          <w:tcPr>
            <w:tcW w:w="1559" w:type="dxa"/>
          </w:tcPr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ҚБ: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Отшашу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арқылы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бір-бірін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бағалау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  <w:lang w:val="ru-RU"/>
              </w:rPr>
              <w:t>.</w:t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ru-RU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08A02106" wp14:editId="021F8F9E">
                  <wp:extent cx="755657" cy="918267"/>
                  <wp:effectExtent l="0" t="0" r="0" b="0"/>
                  <wp:docPr id="685" name="image8.jpg" descr="ÐÐ°ÑÑÐ¸Ð½ÐºÐ¸ Ð¿Ð¾ Ð·Ð°Ð¿ÑÐ¾ÑÑ ÑÐ°Ð»ÑÑ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ÐÐ°ÑÑÐ¸Ð½ÐºÐ¸ Ð¿Ð¾ Ð·Ð°Ð¿ÑÐ¾ÑÑ ÑÐ°Ð»ÑÑ"/>
                          <pic:cNvPicPr preferRelativeResize="0"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7" cy="918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ҚБ: Бағдаршам көздері арқылы бір-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бірін бағалау.</w:t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0FD548DD" wp14:editId="0458FD10">
                  <wp:extent cx="762800" cy="1103165"/>
                  <wp:effectExtent l="0" t="0" r="0" b="0"/>
                  <wp:docPr id="686" name="image7.png" descr="ÐÐ°ÑÑÐ¸Ð½ÐºÐ¸ Ð¿Ð¾ Ð·Ð°Ð¿ÑÐ¾ÑÑ ÑÐ²ÐµÑÐ¾ÑÐ¾Ñ Ð´Ð»Ñ Ð´ÐµÑÐµÐ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ÐÐ°ÑÑÐ¸Ð½ÐºÐ¸ Ð¿Ð¾ Ð·Ð°Ð¿ÑÐ¾ÑÑ ÑÐ²ÐµÑÐ¾ÑÐ¾Ñ Ð´Ð»Ñ Ð´ÐµÑÐµÐ¹"/>
                          <pic:cNvPicPr preferRelativeResize="0"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800" cy="1103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Оқылым, жазылым тапсырмалары.</w:t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336EE" w:rsidTr="00BE7256">
        <w:trPr>
          <w:gridAfter w:val="1"/>
          <w:wAfter w:w="21" w:type="dxa"/>
        </w:trPr>
        <w:tc>
          <w:tcPr>
            <w:tcW w:w="1843" w:type="dxa"/>
          </w:tcPr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Сабақтың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соңы</w:t>
            </w:r>
            <w:proofErr w:type="spellEnd"/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 xml:space="preserve">Ой </w:t>
            </w:r>
            <w:proofErr w:type="spellStart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толғаныс</w:t>
            </w:r>
            <w:proofErr w:type="spellEnd"/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.</w:t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Рефлексия</w:t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B5549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6 мин.</w:t>
            </w: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  <w:p w:rsidR="00A336EE" w:rsidRPr="00B55491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</w:p>
        </w:tc>
        <w:tc>
          <w:tcPr>
            <w:tcW w:w="5387" w:type="dxa"/>
            <w:gridSpan w:val="3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64F110D3" wp14:editId="0F1F4978">
                  <wp:extent cx="3258386" cy="2235960"/>
                  <wp:effectExtent l="0" t="0" r="0" b="0"/>
                  <wp:docPr id="68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 cstate="print"/>
                          <a:srcRect l="55767" t="40476" r="9126" b="188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386" cy="22359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Сабақты пысықтау тапсырмаларын орындау..</w:t>
            </w:r>
          </w:p>
        </w:tc>
        <w:tc>
          <w:tcPr>
            <w:tcW w:w="1559" w:type="dxa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u w:val="single"/>
              </w:rPr>
              <w:t>ҚБ: Жұлдыздар арқылы бір-бірін бағалау.</w:t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val="ru-RU"/>
              </w:rPr>
              <w:drawing>
                <wp:inline distT="0" distB="0" distL="0" distR="0" wp14:anchorId="3E5239C4" wp14:editId="737EDE61">
                  <wp:extent cx="839516" cy="744894"/>
                  <wp:effectExtent l="0" t="0" r="0" b="0"/>
                  <wp:docPr id="691" name="image9.gif" descr="ÐÐ°ÑÑÐ¸Ð½ÐºÐ¸ Ð¿Ð¾ Ð·Ð°Ð¿ÑÐ¾ÑÑ Ð·Ð²ÐµÐ·Ð´Ñ  Ð³Ð¸Ñ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gif" descr="ÐÐ°ÑÑÐ¸Ð½ÐºÐ¸ Ð¿Ð¾ Ð·Ð°Ð¿ÑÐ¾ÑÑ Ð·Ð²ÐµÐ·Ð´Ñ  Ð³Ð¸Ñ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516" cy="7448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80" w:type="dxa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Топтық тапсырмалар.</w:t>
            </w:r>
          </w:p>
        </w:tc>
      </w:tr>
      <w:tr w:rsidR="00A336EE" w:rsidTr="00BE7256">
        <w:trPr>
          <w:gridAfter w:val="1"/>
          <w:wAfter w:w="21" w:type="dxa"/>
        </w:trPr>
        <w:tc>
          <w:tcPr>
            <w:tcW w:w="1843" w:type="dxa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</w:t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2мин.</w:t>
            </w:r>
          </w:p>
        </w:tc>
        <w:tc>
          <w:tcPr>
            <w:tcW w:w="3070" w:type="dxa"/>
            <w:gridSpan w:val="2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Рефлексия (жеке,жұпта,топта, ұжымда)</w:t>
            </w:r>
          </w:p>
          <w:p w:rsidR="00A336EE" w:rsidRDefault="00A336EE" w:rsidP="00BE7256">
            <w:pPr>
              <w:jc w:val="both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 xml:space="preserve">Оқушыларға </w:t>
            </w: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 xml:space="preserve">«Жетістік баспалдағы» </w:t>
            </w: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кері байланыс парағы таратылады. Оқушылар өздері белгілейді.</w:t>
            </w:r>
          </w:p>
          <w:p w:rsidR="00A336EE" w:rsidRDefault="00A336EE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60288" behindDoc="0" locked="0" layoutInCell="1" allowOverlap="1" wp14:anchorId="652628B2" wp14:editId="03F41F71">
                  <wp:simplePos x="0" y="0"/>
                  <wp:positionH relativeFrom="column">
                    <wp:posOffset>22861</wp:posOffset>
                  </wp:positionH>
                  <wp:positionV relativeFrom="paragraph">
                    <wp:posOffset>100330</wp:posOffset>
                  </wp:positionV>
                  <wp:extent cx="1752600" cy="1339067"/>
                  <wp:effectExtent l="0" t="0" r="0" b="0"/>
                  <wp:wrapNone/>
                  <wp:docPr id="784" name="image19.png" descr="ÐÐ°ÑÑÐ¸Ð½ÐºÐ¸ Ð¿Ð¾ Ð·Ð°Ð¿ÑÐ¾ÑÑ Ð¶ÐµÑÑÑÑÑÐº Ð±Ð°ÑÐ¿Ð°Ð»Ð´Ð°ÒÑ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 descr="ÐÐ°ÑÑÐ¸Ð½ÐºÐ¸ Ð¿Ð¾ Ð·Ð°Ð¿ÑÐ¾ÑÑ Ð¶ÐµÑÑÑÑÑÐº Ð±Ð°ÑÐ¿Ð°Ð»Ð´Ð°ÒÑ"/>
                          <pic:cNvPicPr preferRelativeResize="0"/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3390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A336EE" w:rsidRDefault="00A336EE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A336EE" w:rsidRDefault="00A336EE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A336EE" w:rsidRDefault="00A336EE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A336EE" w:rsidRDefault="00A336EE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A336EE" w:rsidRDefault="00A336EE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A336EE" w:rsidRDefault="00A336EE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A336EE" w:rsidRDefault="00A336EE" w:rsidP="00BE7256">
            <w:pPr>
              <w:jc w:val="both"/>
              <w:rPr>
                <w:rFonts w:ascii="Times New Roman" w:eastAsia="Times New Roman" w:hAnsi="Times New Roman" w:cs="Times New Roman"/>
                <w:i/>
                <w:color w:val="2976A4"/>
                <w:sz w:val="24"/>
                <w:szCs w:val="24"/>
              </w:rPr>
            </w:pP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2976A4"/>
                <w:sz w:val="24"/>
                <w:szCs w:val="24"/>
              </w:rPr>
            </w:pPr>
          </w:p>
        </w:tc>
        <w:tc>
          <w:tcPr>
            <w:tcW w:w="2317" w:type="dxa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«Жетістік баспалдағы» кері байланыс парағы таратылады.</w:t>
            </w:r>
          </w:p>
        </w:tc>
        <w:tc>
          <w:tcPr>
            <w:tcW w:w="1559" w:type="dxa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«Жетістік баспалда</w:t>
            </w:r>
          </w:p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ғы»</w:t>
            </w:r>
          </w:p>
        </w:tc>
        <w:tc>
          <w:tcPr>
            <w:tcW w:w="1480" w:type="dxa"/>
          </w:tcPr>
          <w:p w:rsidR="00A336EE" w:rsidRDefault="00A336EE" w:rsidP="00BE72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Кері байланыс парағы.</w:t>
            </w:r>
          </w:p>
        </w:tc>
      </w:tr>
    </w:tbl>
    <w:p w:rsidR="00A336EE" w:rsidRDefault="00A336EE" w:rsidP="00A336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36EE" w:rsidRDefault="00A336EE" w:rsidP="00A336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36EE" w:rsidRDefault="00A336EE" w:rsidP="00A336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36EE" w:rsidRDefault="00A336EE" w:rsidP="00A336EE">
      <w:r>
        <w:br w:type="page"/>
      </w:r>
    </w:p>
    <w:p w:rsidR="00A336EE" w:rsidRDefault="00A336EE" w:rsidP="00A336EE"/>
    <w:p w:rsidR="00617E13" w:rsidRDefault="00617E13">
      <w:bookmarkStart w:id="0" w:name="_GoBack"/>
      <w:bookmarkEnd w:id="0"/>
    </w:p>
    <w:sectPr w:rsidR="00617E13" w:rsidSect="000D50A3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182999"/>
    <w:multiLevelType w:val="multilevel"/>
    <w:tmpl w:val="FFFFFFFF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8F776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6EE"/>
    <w:rsid w:val="00617E13"/>
    <w:rsid w:val="00A336EE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DCE721-4555-49AD-B2E6-7F05DA4A6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36EE"/>
    <w:rPr>
      <w:rFonts w:ascii="Calibri" w:eastAsia="Calibri" w:hAnsi="Calibri" w:cs="Calibri"/>
      <w:lang w:val="kk-KZ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2024-08-28T06:51:00Z</dcterms:created>
  <dcterms:modified xsi:type="dcterms:W3CDTF">2024-08-28T06:52:00Z</dcterms:modified>
</cp:coreProperties>
</file>