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27" w:rsidRDefault="00E65027" w:rsidP="00E65027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E65027" w:rsidRPr="002B6AFE" w:rsidRDefault="00E65027" w:rsidP="00E65027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E65027" w:rsidRPr="002B6AFE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65027" w:rsidRPr="002B6AFE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E65027" w:rsidRPr="002B6AFE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65027" w:rsidRPr="006B6104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E65027" w:rsidRPr="00203F90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E65027" w:rsidRPr="007D5975" w:rsidRDefault="00E65027" w:rsidP="00A364EF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бөлшек. Жай бөлшектерді оқу және жазу</w:t>
            </w:r>
          </w:p>
        </w:tc>
      </w:tr>
      <w:tr w:rsidR="00E65027" w:rsidRPr="00203F90" w:rsidTr="00A364EF">
        <w:trPr>
          <w:trHeight w:val="379"/>
        </w:trPr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E65027" w:rsidRPr="007C654A" w:rsidRDefault="00E65027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 w:eastAsia="ru-RU"/>
              </w:rPr>
            </w:pPr>
            <w:r w:rsidRPr="007C654A">
              <w:rPr>
                <w:rFonts w:ascii="Times New Roman" w:hAnsi="Times New Roman"/>
                <w:sz w:val="22"/>
                <w:szCs w:val="22"/>
                <w:lang w:val="kk-KZ"/>
              </w:rPr>
              <w:t>5.1.1.9</w:t>
            </w:r>
          </w:p>
          <w:p w:rsidR="00E65027" w:rsidRPr="007C654A" w:rsidRDefault="00E65027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 w:eastAsia="ru-RU"/>
              </w:rPr>
            </w:pPr>
            <w:r w:rsidRPr="007C654A">
              <w:rPr>
                <w:rFonts w:ascii="Times New Roman" w:hAnsi="Times New Roman"/>
                <w:sz w:val="22"/>
                <w:szCs w:val="22"/>
                <w:lang w:val="kk-KZ" w:eastAsia="ru-RU"/>
              </w:rPr>
              <w:t>жай бөлшек ұғымын меңгеру;</w:t>
            </w:r>
          </w:p>
          <w:p w:rsidR="00E65027" w:rsidRPr="007C654A" w:rsidRDefault="00E65027" w:rsidP="00A364EF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5.5.2.1</w:t>
            </w:r>
          </w:p>
          <w:p w:rsidR="00E65027" w:rsidRPr="002B6AFE" w:rsidRDefault="00E65027" w:rsidP="00A364E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жай бөлшектерді оқу және жазу;</w:t>
            </w:r>
          </w:p>
        </w:tc>
      </w:tr>
      <w:tr w:rsidR="00E65027" w:rsidRPr="00203F90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E65027" w:rsidRDefault="00E65027" w:rsidP="00E65027">
            <w:pPr>
              <w:pStyle w:val="a3"/>
              <w:numPr>
                <w:ilvl w:val="0"/>
                <w:numId w:val="1"/>
              </w:numPr>
              <w:spacing w:after="0" w:line="256" w:lineRule="auto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i/>
                <w:color w:val="333333"/>
                <w:sz w:val="24"/>
                <w:szCs w:val="24"/>
                <w:lang w:val="kk-KZ"/>
              </w:rPr>
              <w:t xml:space="preserve">Оқушыларға жай бөлшек, үлес, алым, бөлім туралы түсініктер беру. Екі натурал санның бөліндісін жай бөлшек түрінде жаза білуге үйрету. </w:t>
            </w:r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 xml:space="preserve">Натурал </w:t>
            </w:r>
            <w:proofErr w:type="spellStart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>санды</w:t>
            </w:r>
            <w:proofErr w:type="spellEnd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>жай</w:t>
            </w:r>
            <w:proofErr w:type="spellEnd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>бөлшек</w:t>
            </w:r>
            <w:proofErr w:type="spellEnd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>түрінде</w:t>
            </w:r>
            <w:proofErr w:type="spellEnd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>жаза</w:t>
            </w:r>
            <w:proofErr w:type="spellEnd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>білуге</w:t>
            </w:r>
            <w:proofErr w:type="spellEnd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>үйрету</w:t>
            </w:r>
            <w:proofErr w:type="spellEnd"/>
            <w:r>
              <w:rPr>
                <w:rFonts w:ascii="Times New Roman" w:hAnsi="Times New Roman"/>
                <w:i/>
                <w:color w:val="333333"/>
                <w:sz w:val="24"/>
                <w:szCs w:val="24"/>
              </w:rPr>
              <w:t>.</w:t>
            </w:r>
          </w:p>
          <w:p w:rsidR="00E65027" w:rsidRDefault="00E65027" w:rsidP="00E65027">
            <w:pPr>
              <w:pStyle w:val="a3"/>
              <w:numPr>
                <w:ilvl w:val="0"/>
                <w:numId w:val="1"/>
              </w:numPr>
              <w:spacing w:after="0" w:line="256" w:lineRule="auto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kern w:val="24"/>
                <w:sz w:val="24"/>
                <w:szCs w:val="24"/>
                <w:lang w:val="kk-KZ"/>
              </w:rPr>
              <w:t>Тақырыптың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мазмұнын түсіну, жай бөлшектердің оқылуы мен жазылуын біледі.</w:t>
            </w:r>
          </w:p>
          <w:p w:rsidR="00E65027" w:rsidRPr="00BD03BC" w:rsidRDefault="00E65027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Оқушылардың пәнге деген қызығушылығы артады, жай бөлшектерді оқып және жаза алады.</w:t>
            </w:r>
          </w:p>
        </w:tc>
      </w:tr>
      <w:tr w:rsidR="00E65027" w:rsidRPr="002B6AFE" w:rsidTr="00A364EF">
        <w:tc>
          <w:tcPr>
            <w:tcW w:w="15310" w:type="dxa"/>
            <w:gridSpan w:val="9"/>
          </w:tcPr>
          <w:p w:rsidR="00E65027" w:rsidRPr="002B6AFE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E65027" w:rsidRPr="00203F90" w:rsidTr="00A364EF">
        <w:tc>
          <w:tcPr>
            <w:tcW w:w="5841" w:type="dxa"/>
            <w:gridSpan w:val="4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E65027" w:rsidRPr="00761CA0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E65027" w:rsidRPr="00761CA0" w:rsidTr="00A364EF">
        <w:tc>
          <w:tcPr>
            <w:tcW w:w="991" w:type="dxa"/>
            <w:shd w:val="clear" w:color="auto" w:fill="auto"/>
          </w:tcPr>
          <w:p w:rsidR="00E65027" w:rsidRPr="00761CA0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E65027" w:rsidRPr="00761CA0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E65027" w:rsidRPr="00F068FC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E65027" w:rsidRPr="00F068FC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E65027" w:rsidRPr="00761CA0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E65027" w:rsidRPr="00761CA0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E65027" w:rsidRPr="009C291A" w:rsidTr="00A364EF">
        <w:tc>
          <w:tcPr>
            <w:tcW w:w="991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E65027" w:rsidRDefault="00E65027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E65027" w:rsidRPr="009C291A" w:rsidRDefault="00E65027" w:rsidP="00A364E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7C654A">
              <w:rPr>
                <w:rFonts w:ascii="Times New Roman" w:hAnsi="Times New Roman"/>
                <w:lang w:val="kk-KZ"/>
              </w:rPr>
              <w:t>Жай бөлшек. Жай бөлшектерді оқу және жазу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тақырыптарын қарастырамыз</w:t>
            </w:r>
          </w:p>
          <w:p w:rsidR="00E65027" w:rsidRPr="002B6AFE" w:rsidRDefault="00E65027" w:rsidP="00A364E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E65027" w:rsidRPr="00B5366F" w:rsidRDefault="00E65027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- </w:t>
            </w:r>
            <w:r w:rsidRPr="007C654A">
              <w:rPr>
                <w:rFonts w:ascii="Times New Roman" w:hAnsi="Times New Roman"/>
                <w:sz w:val="22"/>
                <w:szCs w:val="22"/>
                <w:lang w:val="kk-KZ" w:eastAsia="ru-RU"/>
              </w:rPr>
              <w:t>жай бөлшек ұғымын меңгеру;</w:t>
            </w:r>
          </w:p>
          <w:p w:rsidR="00E65027" w:rsidRPr="009C291A" w:rsidRDefault="00E65027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 xml:space="preserve"> -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жай бөлшектерді оқу және жазу</w:t>
            </w:r>
          </w:p>
          <w:p w:rsidR="00E65027" w:rsidRPr="009C291A" w:rsidRDefault="00E65027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E65027" w:rsidRPr="002B6AFE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t>Whatsapp месенжерін қолдану.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65027" w:rsidRPr="00761CA0" w:rsidTr="00A364EF">
        <w:tc>
          <w:tcPr>
            <w:tcW w:w="991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E65027" w:rsidRPr="00EB42A7" w:rsidRDefault="00E65027" w:rsidP="00A364EF">
            <w:pPr>
              <w:pStyle w:val="a5"/>
              <w:spacing w:before="0" w:beforeAutospacing="0" w:after="0" w:afterAutospacing="0"/>
              <w:jc w:val="both"/>
              <w:rPr>
                <w:color w:val="333333"/>
                <w:lang w:val="kk-KZ"/>
              </w:rPr>
            </w:pPr>
            <w:r w:rsidRPr="00EB42A7">
              <w:rPr>
                <w:rStyle w:val="a6"/>
                <w:color w:val="333333"/>
                <w:lang w:val="kk-KZ"/>
              </w:rPr>
              <w:t>Қайталау оқу- анасы ». Ауызша сұрақ- жауап алу.</w:t>
            </w:r>
          </w:p>
          <w:p w:rsidR="00E65027" w:rsidRPr="003027F0" w:rsidRDefault="00E65027" w:rsidP="00A364EF">
            <w:pPr>
              <w:pStyle w:val="a5"/>
              <w:spacing w:before="0" w:beforeAutospacing="0" w:after="0" w:afterAutospacing="0"/>
              <w:jc w:val="both"/>
              <w:rPr>
                <w:color w:val="333333"/>
              </w:rPr>
            </w:pPr>
            <w:r w:rsidRPr="003027F0">
              <w:rPr>
                <w:iCs/>
                <w:color w:val="333333"/>
              </w:rPr>
              <w:t xml:space="preserve">1. Натурал </w:t>
            </w:r>
            <w:proofErr w:type="spellStart"/>
            <w:r w:rsidRPr="003027F0">
              <w:rPr>
                <w:iCs/>
                <w:color w:val="333333"/>
              </w:rPr>
              <w:t>санның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бөлгіші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дегеніміз</w:t>
            </w:r>
            <w:proofErr w:type="spellEnd"/>
            <w:r w:rsidRPr="003027F0">
              <w:rPr>
                <w:iCs/>
                <w:color w:val="333333"/>
              </w:rPr>
              <w:t xml:space="preserve"> не?</w:t>
            </w:r>
          </w:p>
          <w:p w:rsidR="00E65027" w:rsidRPr="003027F0" w:rsidRDefault="00E65027" w:rsidP="00A364EF">
            <w:pPr>
              <w:pStyle w:val="a5"/>
              <w:spacing w:before="0" w:beforeAutospacing="0" w:after="0" w:afterAutospacing="0"/>
              <w:jc w:val="both"/>
              <w:rPr>
                <w:color w:val="333333"/>
              </w:rPr>
            </w:pPr>
            <w:r w:rsidRPr="003027F0">
              <w:rPr>
                <w:iCs/>
                <w:color w:val="333333"/>
              </w:rPr>
              <w:t xml:space="preserve">2. Натурал </w:t>
            </w:r>
            <w:proofErr w:type="spellStart"/>
            <w:r w:rsidRPr="003027F0">
              <w:rPr>
                <w:iCs/>
                <w:color w:val="333333"/>
              </w:rPr>
              <w:t>санның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еселігі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дегеніміз</w:t>
            </w:r>
            <w:proofErr w:type="spellEnd"/>
            <w:r w:rsidRPr="003027F0">
              <w:rPr>
                <w:iCs/>
                <w:color w:val="333333"/>
              </w:rPr>
              <w:t xml:space="preserve"> не?</w:t>
            </w:r>
          </w:p>
          <w:p w:rsidR="00E65027" w:rsidRPr="003027F0" w:rsidRDefault="00E65027" w:rsidP="00A364EF">
            <w:pPr>
              <w:pStyle w:val="a5"/>
              <w:spacing w:before="0" w:beforeAutospacing="0" w:after="0" w:afterAutospacing="0"/>
              <w:jc w:val="both"/>
              <w:rPr>
                <w:color w:val="333333"/>
              </w:rPr>
            </w:pPr>
            <w:r w:rsidRPr="003027F0">
              <w:rPr>
                <w:iCs/>
                <w:color w:val="333333"/>
              </w:rPr>
              <w:t xml:space="preserve">3. Натурал </w:t>
            </w:r>
            <w:proofErr w:type="spellStart"/>
            <w:r w:rsidRPr="003027F0">
              <w:rPr>
                <w:iCs/>
                <w:color w:val="333333"/>
              </w:rPr>
              <w:t>санның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қандай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бөлінгіштік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белгілері</w:t>
            </w:r>
            <w:proofErr w:type="spellEnd"/>
            <w:r w:rsidRPr="003027F0">
              <w:rPr>
                <w:iCs/>
                <w:color w:val="333333"/>
              </w:rPr>
              <w:t xml:space="preserve"> бар?</w:t>
            </w:r>
          </w:p>
          <w:p w:rsidR="00E65027" w:rsidRPr="003027F0" w:rsidRDefault="00E65027" w:rsidP="00A364EF">
            <w:pPr>
              <w:pStyle w:val="a5"/>
              <w:spacing w:before="0" w:beforeAutospacing="0" w:after="0" w:afterAutospacing="0"/>
              <w:jc w:val="both"/>
              <w:rPr>
                <w:color w:val="333333"/>
              </w:rPr>
            </w:pPr>
            <w:r w:rsidRPr="003027F0">
              <w:rPr>
                <w:iCs/>
                <w:color w:val="333333"/>
              </w:rPr>
              <w:lastRenderedPageBreak/>
              <w:t xml:space="preserve">4. </w:t>
            </w:r>
            <w:proofErr w:type="spellStart"/>
            <w:r w:rsidRPr="003027F0">
              <w:rPr>
                <w:iCs/>
                <w:color w:val="333333"/>
              </w:rPr>
              <w:t>Жай</w:t>
            </w:r>
            <w:proofErr w:type="spellEnd"/>
            <w:r w:rsidRPr="003027F0">
              <w:rPr>
                <w:iCs/>
                <w:color w:val="333333"/>
              </w:rPr>
              <w:t xml:space="preserve"> сан </w:t>
            </w:r>
            <w:proofErr w:type="spellStart"/>
            <w:r w:rsidRPr="003027F0">
              <w:rPr>
                <w:iCs/>
                <w:color w:val="333333"/>
              </w:rPr>
              <w:t>және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құрама</w:t>
            </w:r>
            <w:proofErr w:type="spellEnd"/>
            <w:r w:rsidRPr="003027F0">
              <w:rPr>
                <w:iCs/>
                <w:color w:val="333333"/>
              </w:rPr>
              <w:t xml:space="preserve"> сан </w:t>
            </w:r>
            <w:proofErr w:type="spellStart"/>
            <w:r w:rsidRPr="003027F0">
              <w:rPr>
                <w:iCs/>
                <w:color w:val="333333"/>
              </w:rPr>
              <w:t>дегеніміз</w:t>
            </w:r>
            <w:proofErr w:type="spellEnd"/>
            <w:r w:rsidRPr="003027F0">
              <w:rPr>
                <w:iCs/>
                <w:color w:val="333333"/>
              </w:rPr>
              <w:t xml:space="preserve"> не?</w:t>
            </w:r>
          </w:p>
          <w:p w:rsidR="00E65027" w:rsidRPr="003027F0" w:rsidRDefault="00E65027" w:rsidP="00A364EF">
            <w:pPr>
              <w:pStyle w:val="a5"/>
              <w:spacing w:before="0" w:beforeAutospacing="0" w:after="0" w:afterAutospacing="0"/>
              <w:jc w:val="both"/>
              <w:rPr>
                <w:color w:val="333333"/>
              </w:rPr>
            </w:pPr>
            <w:r w:rsidRPr="003027F0">
              <w:rPr>
                <w:iCs/>
                <w:color w:val="333333"/>
              </w:rPr>
              <w:t xml:space="preserve">5. </w:t>
            </w:r>
            <w:proofErr w:type="spellStart"/>
            <w:r w:rsidRPr="003027F0">
              <w:rPr>
                <w:iCs/>
                <w:color w:val="333333"/>
              </w:rPr>
              <w:t>Құрама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санды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жай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көбейткішке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жіктеу</w:t>
            </w:r>
            <w:proofErr w:type="spellEnd"/>
            <w:r w:rsidRPr="003027F0">
              <w:rPr>
                <w:iCs/>
                <w:color w:val="333333"/>
              </w:rPr>
              <w:t xml:space="preserve"> </w:t>
            </w:r>
            <w:proofErr w:type="spellStart"/>
            <w:r w:rsidRPr="003027F0">
              <w:rPr>
                <w:iCs/>
                <w:color w:val="333333"/>
              </w:rPr>
              <w:t>дегеніміз</w:t>
            </w:r>
            <w:proofErr w:type="spellEnd"/>
            <w:r w:rsidRPr="003027F0">
              <w:rPr>
                <w:iCs/>
                <w:color w:val="333333"/>
              </w:rPr>
              <w:t xml:space="preserve"> не?</w:t>
            </w:r>
          </w:p>
          <w:p w:rsidR="00E65027" w:rsidRPr="003027F0" w:rsidRDefault="00E65027" w:rsidP="00A364EF">
            <w:pPr>
              <w:spacing w:before="86" w:after="0" w:line="240" w:lineRule="auto"/>
              <w:rPr>
                <w:rFonts w:ascii="Times New Roman" w:hAnsi="Times New Roman"/>
                <w:iCs/>
                <w:color w:val="333333"/>
              </w:rPr>
            </w:pPr>
            <w:r w:rsidRPr="003027F0">
              <w:rPr>
                <w:rFonts w:ascii="Times New Roman" w:hAnsi="Times New Roman"/>
                <w:iCs/>
                <w:color w:val="333333"/>
              </w:rPr>
              <w:t xml:space="preserve">6. ЕҮОБ </w:t>
            </w:r>
            <w:proofErr w:type="spellStart"/>
            <w:r w:rsidRPr="003027F0">
              <w:rPr>
                <w:rFonts w:ascii="Times New Roman" w:hAnsi="Times New Roman"/>
                <w:iCs/>
                <w:color w:val="333333"/>
              </w:rPr>
              <w:t>және</w:t>
            </w:r>
            <w:proofErr w:type="spellEnd"/>
            <w:r w:rsidRPr="003027F0">
              <w:rPr>
                <w:rFonts w:ascii="Times New Roman" w:hAnsi="Times New Roman"/>
                <w:iCs/>
                <w:color w:val="333333"/>
              </w:rPr>
              <w:t xml:space="preserve"> ЕКОЕ </w:t>
            </w:r>
            <w:proofErr w:type="spellStart"/>
            <w:r w:rsidRPr="003027F0">
              <w:rPr>
                <w:rFonts w:ascii="Times New Roman" w:hAnsi="Times New Roman"/>
                <w:iCs/>
                <w:color w:val="333333"/>
              </w:rPr>
              <w:t>дегеніміз</w:t>
            </w:r>
            <w:proofErr w:type="spellEnd"/>
            <w:r w:rsidRPr="003027F0">
              <w:rPr>
                <w:rFonts w:ascii="Times New Roman" w:hAnsi="Times New Roman"/>
                <w:iCs/>
                <w:color w:val="333333"/>
              </w:rPr>
              <w:t xml:space="preserve"> не?</w:t>
            </w:r>
          </w:p>
          <w:p w:rsidR="00E65027" w:rsidRDefault="00E65027" w:rsidP="00A364EF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Жаңа сабақ.</w:t>
            </w:r>
          </w:p>
          <w:p w:rsidR="00E65027" w:rsidRDefault="00E65027" w:rsidP="00A364EF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Видео арқылы жаңа тақырыпты түсіндіру.</w:t>
            </w:r>
          </w:p>
          <w:p w:rsidR="00E65027" w:rsidRDefault="00E65027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Бүтіннің бірнеше тең бөліктерінің әрқайсысы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үлес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деп аталады.</w:t>
            </w:r>
          </w:p>
          <w:p w:rsidR="00E65027" w:rsidRDefault="00E65027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Жай бөлшекті оқығанда алдымен бөлшек сызығының астындағы сан (бөлімі) шығыс септігінде оқылады. Сонан соң бөлшек сызығының үстіндегі сан (бөлімі) атау септігінде оқылады.</w:t>
            </w:r>
          </w:p>
          <w:p w:rsidR="00E65027" w:rsidRDefault="00E65027" w:rsidP="00A364EF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Жай бөлшектердің жазылуы.</w:t>
            </w:r>
          </w:p>
          <w:p w:rsidR="00E65027" w:rsidRDefault="00E65027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Бөлшек сызығының астындағы сан бір бүтіннің неше тең бөлікке бөлінгенін көрсетеді. Оны 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бөлшектің бөлімі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деп атайды. Бөлшек сызығының үстіндегі сан неше бөліктің алынғанын көрсетеді. Оны 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бөлшектің алымы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деп атайды.</w:t>
            </w:r>
          </w:p>
          <w:p w:rsidR="00E65027" w:rsidRDefault="00E65027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Әріптермен жазсақ:</w:t>
            </w:r>
          </w:p>
          <w:p w:rsidR="00E65027" w:rsidRDefault="00E65027" w:rsidP="00A364EF">
            <w:pPr>
              <w:tabs>
                <w:tab w:val="left" w:pos="2410"/>
                <w:tab w:val="left" w:pos="2442"/>
              </w:tabs>
              <w:spacing w:after="0"/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Жай бөлшек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 xml:space="preserve">a  →алымы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b   →бөлімі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ab/>
            </w:r>
          </w:p>
          <w:p w:rsidR="00E65027" w:rsidRPr="001C7363" w:rsidRDefault="00E65027" w:rsidP="00A364EF">
            <w:pPr>
              <w:spacing w:after="0" w:line="240" w:lineRule="auto"/>
              <w:ind w:left="1526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348E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E65027" w:rsidRPr="002B6AFE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E65027" w:rsidRPr="00761CA0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E65027" w:rsidRPr="00761CA0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761CA0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E65027" w:rsidRPr="002B6AFE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15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E65027" w:rsidRDefault="00E65027" w:rsidP="00A364EF">
            <w:pPr>
              <w:rPr>
                <w:rFonts w:ascii="Times New Roman" w:hAnsi="Times New Roman"/>
                <w:b/>
                <w:bCs/>
                <w:iCs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sz w:val="24"/>
                <w:szCs w:val="24"/>
                <w:lang w:val="kk-KZ"/>
              </w:rPr>
              <w:t>Тапсырма:</w:t>
            </w:r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1</w:t>
            </w:r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Төртбұрыштың қандай бөлігі боялған, қандай бөлігі боялмаған? Бөлшектер қатарындағы артық санды көрсет: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 xml:space="preserve"> 3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kk-KZ"/>
                </w:rPr>
                <m:t xml:space="preserve">;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kk-KZ"/>
                </w:rPr>
                <m:t xml:space="preserve">;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kk-KZ"/>
                </w:rPr>
                <m:t xml:space="preserve">;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kk-KZ"/>
                </w:rPr>
                <m:t xml:space="preserve">;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kk-KZ"/>
                </w:rPr>
                <m:t>.</m:t>
              </m:r>
            </m:oMath>
          </w:p>
          <w:p w:rsidR="00E65027" w:rsidRDefault="00E65027" w:rsidP="00A364EF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ACA657F" wp14:editId="11A465A6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10160</wp:posOffset>
                  </wp:positionV>
                  <wp:extent cx="1134745" cy="774065"/>
                  <wp:effectExtent l="0" t="0" r="8255" b="6985"/>
                  <wp:wrapSquare wrapText="bothSides"/>
                  <wp:docPr id="8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45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Жауабы:(</w:t>
            </w:r>
            <m:oMath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kk-KZ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үштен бір бөлігі боялған, (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) үштен екі бөлігі боялмаған. Артық сандар: төрттен үш (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), екіден үш (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), бестен төрт (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) ,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№2</w:t>
            </w:r>
          </w:p>
          <w:p w:rsidR="00E65027" w:rsidRDefault="00E65027" w:rsidP="00A364EF">
            <w:pPr>
              <w:pStyle w:val="a8"/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Төртбұрыш қанша бөлікке бөлінген? Оның қандай бөлігі боялған? Артық бөлшек сандарды ата: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kk-KZ"/>
                </w:rPr>
                <m:t xml:space="preserve">;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kk-KZ"/>
                </w:rPr>
                <m:t xml:space="preserve">;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10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kk-KZ"/>
                </w:rPr>
                <m:t xml:space="preserve">;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10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kk-KZ"/>
                </w:rPr>
                <m:t xml:space="preserve">;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ADC40BB" wp14:editId="1EAC4550">
                  <wp:extent cx="3753485" cy="775970"/>
                  <wp:effectExtent l="0" t="0" r="0" b="5080"/>
                  <wp:docPr id="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348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Жауабы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: 10-ға бөлінген, оннан жеті бөлігі боялған; Артық бөлшектер: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үштен екі),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(төрттен бір),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10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(оннан үш),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(жетіден үш).</w:t>
            </w:r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№3</w:t>
            </w:r>
          </w:p>
          <w:p w:rsidR="00E65027" w:rsidRDefault="00E65027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Бөлшектерді оқы:  (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6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алтыдан бір, (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8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сегізден бір, (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4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) төрттен бір, (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6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)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алтыдан үш,  (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8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сегізден төрт,  (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4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) төрттен екі</w:t>
            </w:r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Оқулықпен жұмыс.</w:t>
            </w:r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№349. Ауызша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br/>
              <w:t xml:space="preserve"> Мына жай бөлшектерді оқып, бөлімі мен алымын атаңдар:</w:t>
            </w:r>
          </w:p>
          <w:p w:rsidR="00E65027" w:rsidRDefault="00E65027" w:rsidP="00A364EF">
            <w:pPr>
              <w:pStyle w:val="a8"/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;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6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;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;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9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;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8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;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91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100</m:t>
                  </m:r>
                </m:den>
              </m:f>
            </m:oMath>
          </w:p>
          <w:p w:rsidR="00E65027" w:rsidRDefault="00E65027" w:rsidP="00A364EF">
            <w:pPr>
              <w:pStyle w:val="a8"/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</w:pPr>
          </w:p>
          <w:p w:rsidR="00E65027" w:rsidRDefault="00E65027" w:rsidP="00A364EF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 350 (1), № 351 (1)</w:t>
            </w:r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65027" w:rsidRDefault="00E65027" w:rsidP="00A364EF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«Кім зерек?» ойыны.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Бөлшек түрінде жаз: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92"/>
              <w:gridCol w:w="977"/>
              <w:gridCol w:w="567"/>
              <w:gridCol w:w="1559"/>
            </w:tblGrid>
            <w:tr w:rsidR="00E65027" w:rsidTr="00A364EF">
              <w:tc>
                <w:tcPr>
                  <w:tcW w:w="2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-64135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511300" cy="330200"/>
                            <wp:effectExtent l="0" t="0" r="31750" b="31750"/>
                            <wp:wrapNone/>
                            <wp:docPr id="16" name="Прямая соединительная линия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1511300" cy="330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ED22C35" id="Прямая соединительная линия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.05pt,.8pt" to="113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                 алымы</w:t>
                  </w:r>
                </w:p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бөлімі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5</w:t>
                  </w:r>
                </w:p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19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35</w:t>
                  </w:r>
                </w:p>
              </w:tc>
            </w:tr>
            <w:tr w:rsidR="00E65027" w:rsidTr="00A364EF">
              <w:tc>
                <w:tcPr>
                  <w:tcW w:w="2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37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E65027" w:rsidTr="00A364EF">
              <w:tc>
                <w:tcPr>
                  <w:tcW w:w="2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53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E65027" w:rsidTr="00A364EF">
              <w:tc>
                <w:tcPr>
                  <w:tcW w:w="2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86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pStyle w:val="a8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E65027" w:rsidRDefault="00E65027" w:rsidP="00A364EF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E65027" w:rsidRPr="00BD03BC" w:rsidRDefault="00E65027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E65027" w:rsidRPr="00BD03BC" w:rsidRDefault="00E65027" w:rsidP="00A364EF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Дескриптор:</w:t>
            </w: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 w:rsidRPr="003027F0">
              <w:rPr>
                <w:color w:val="333333"/>
                <w:lang w:val="kk-KZ"/>
              </w:rPr>
              <w:t>Үлестердің анықтама</w:t>
            </w:r>
            <w:r>
              <w:rPr>
                <w:color w:val="333333"/>
                <w:lang w:val="kk-KZ"/>
              </w:rPr>
              <w:t xml:space="preserve"> </w:t>
            </w:r>
            <w:r w:rsidRPr="003027F0">
              <w:rPr>
                <w:color w:val="333333"/>
                <w:lang w:val="kk-KZ"/>
              </w:rPr>
              <w:t>сын тұжырым</w:t>
            </w:r>
            <w:r>
              <w:rPr>
                <w:color w:val="333333"/>
                <w:lang w:val="kk-KZ"/>
              </w:rPr>
              <w:t xml:space="preserve"> </w:t>
            </w:r>
            <w:r w:rsidRPr="003027F0">
              <w:rPr>
                <w:color w:val="333333"/>
                <w:lang w:val="kk-KZ"/>
              </w:rPr>
              <w:t>д</w:t>
            </w:r>
            <w:r>
              <w:rPr>
                <w:color w:val="333333"/>
                <w:lang w:val="kk-KZ"/>
              </w:rPr>
              <w:t>айды.</w:t>
            </w: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Pr="003027F0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E65027" w:rsidRPr="003027F0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 w:rsidRPr="003027F0">
              <w:rPr>
                <w:color w:val="333333"/>
                <w:lang w:val="kk-KZ"/>
              </w:rPr>
              <w:t>Бөліндіде, бөлшек алым</w:t>
            </w:r>
            <w:r>
              <w:rPr>
                <w:color w:val="333333"/>
                <w:lang w:val="kk-KZ"/>
              </w:rPr>
              <w:t xml:space="preserve">ы </w:t>
            </w:r>
            <w:r w:rsidRPr="003027F0">
              <w:rPr>
                <w:color w:val="333333"/>
                <w:lang w:val="kk-KZ"/>
              </w:rPr>
              <w:t>мен бөлімі</w:t>
            </w:r>
            <w:r>
              <w:rPr>
                <w:color w:val="333333"/>
                <w:lang w:val="kk-KZ"/>
              </w:rPr>
              <w:t xml:space="preserve"> білдіретінін анықтайды.</w:t>
            </w:r>
          </w:p>
          <w:p w:rsidR="00E65027" w:rsidRPr="003027F0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 xml:space="preserve">Презентация Слайд </w:t>
            </w:r>
            <w:r>
              <w:rPr>
                <w:rFonts w:ascii="Times New Roman" w:hAnsi="Times New Roman"/>
                <w:lang w:val="kk-KZ"/>
              </w:rPr>
              <w:t>5-6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 7-8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E65027" w:rsidRPr="00AB40DD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65027" w:rsidRPr="002B6AFE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E65027" w:rsidRPr="00C23093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E65027" w:rsidRPr="00D2712E" w:rsidRDefault="00E65027" w:rsidP="00A364EF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C23093">
              <w:rPr>
                <w:rFonts w:ascii="Times New Roman" w:hAnsi="Times New Roman"/>
                <w:b/>
                <w:szCs w:val="24"/>
                <w:lang w:val="kk-KZ"/>
              </w:rPr>
              <w:t>Online-mektep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E65027" w:rsidRPr="002348EE" w:rsidRDefault="00E65027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E65027" w:rsidRPr="002348EE" w:rsidRDefault="00E65027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65027" w:rsidRPr="002B6AFE" w:rsidTr="00A364EF">
        <w:tc>
          <w:tcPr>
            <w:tcW w:w="991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E65027" w:rsidRDefault="00E65027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E65027" w:rsidRPr="007C654A" w:rsidRDefault="00E65027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kk-KZ"/>
              </w:rPr>
              <w:t>-</w:t>
            </w:r>
            <w:r>
              <w:rPr>
                <w:rFonts w:ascii="Times New Roman" w:hAnsi="Times New Roman"/>
                <w:sz w:val="22"/>
                <w:szCs w:val="22"/>
                <w:lang w:val="kk-KZ" w:eastAsia="ru-RU"/>
              </w:rPr>
              <w:t>жай бөлшек ұғымын меңгердім</w:t>
            </w:r>
          </w:p>
          <w:p w:rsidR="00E65027" w:rsidRDefault="00E65027" w:rsidP="00A364EF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>-жай бөлшектерді оқу және жазуды білдім.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Рефлексия (смс әдісі)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Оқушылар телефон арқылы мұғалімге смс жазады: нені түсінді? Не түсініксіз болды? Не ұнады? Не ұнамады?</w:t>
            </w:r>
          </w:p>
          <w:p w:rsidR="00E65027" w:rsidRDefault="00E65027" w:rsidP="00A364EF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</w:p>
          <w:p w:rsidR="00E65027" w:rsidRPr="003027F0" w:rsidRDefault="00E65027" w:rsidP="00A364EF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Математикалық диктант</w:t>
            </w:r>
          </w:p>
          <w:p w:rsidR="00E65027" w:rsidRPr="003027F0" w:rsidRDefault="00E65027" w:rsidP="00A364EF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EBDFCF" wp14:editId="60F5E88E">
                  <wp:extent cx="4899660" cy="2653665"/>
                  <wp:effectExtent l="0" t="0" r="0" b="0"/>
                  <wp:docPr id="89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/>
                        </pic:nvPicPr>
                        <pic:blipFill rotWithShape="1">
                          <a:blip r:embed="rId7" cstate="print"/>
                          <a:srcRect l="29266" t="21068" r="41192" b="22353"/>
                          <a:stretch/>
                        </pic:blipFill>
                        <pic:spPr bwMode="auto">
                          <a:xfrm>
                            <a:off x="0" y="0"/>
                            <a:ext cx="4899660" cy="2653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5027" w:rsidRPr="00CC54E8" w:rsidRDefault="00E65027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№352, №356</w:t>
            </w:r>
          </w:p>
          <w:p w:rsidR="00E65027" w:rsidRPr="00CC54E8" w:rsidRDefault="00E65027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t>Whatsapp месенжерін қолдану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E65027" w:rsidRDefault="00E65027" w:rsidP="00E65027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lastRenderedPageBreak/>
        <w:t>Сабақ жоспары</w:t>
      </w:r>
    </w:p>
    <w:p w:rsidR="00E65027" w:rsidRPr="002B6AFE" w:rsidRDefault="00E65027" w:rsidP="00E65027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E65027" w:rsidRPr="002B6AFE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65027" w:rsidRPr="002B6AFE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E65027" w:rsidRPr="002B6AFE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65027" w:rsidRPr="006B6104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E65027" w:rsidRPr="00203F90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E65027" w:rsidRPr="007D5975" w:rsidRDefault="00E65027" w:rsidP="00A364EF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бөлшек. Жай бөлшектерді оқу және жазу</w:t>
            </w:r>
          </w:p>
        </w:tc>
      </w:tr>
      <w:tr w:rsidR="00E65027" w:rsidRPr="00203F90" w:rsidTr="00A364EF">
        <w:trPr>
          <w:trHeight w:val="379"/>
        </w:trPr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E65027" w:rsidRPr="007C654A" w:rsidRDefault="00E65027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 w:eastAsia="ru-RU"/>
              </w:rPr>
            </w:pPr>
            <w:r w:rsidRPr="007C654A">
              <w:rPr>
                <w:rFonts w:ascii="Times New Roman" w:hAnsi="Times New Roman"/>
                <w:sz w:val="22"/>
                <w:szCs w:val="22"/>
                <w:lang w:val="kk-KZ"/>
              </w:rPr>
              <w:t>5.1.1.9</w:t>
            </w:r>
          </w:p>
          <w:p w:rsidR="00E65027" w:rsidRPr="007C654A" w:rsidRDefault="00E65027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 w:eastAsia="ru-RU"/>
              </w:rPr>
            </w:pPr>
            <w:r w:rsidRPr="007C654A">
              <w:rPr>
                <w:rFonts w:ascii="Times New Roman" w:hAnsi="Times New Roman"/>
                <w:sz w:val="22"/>
                <w:szCs w:val="22"/>
                <w:lang w:val="kk-KZ" w:eastAsia="ru-RU"/>
              </w:rPr>
              <w:t>жай бөлшек ұғымын меңгеру;</w:t>
            </w:r>
          </w:p>
          <w:p w:rsidR="00E65027" w:rsidRPr="007C654A" w:rsidRDefault="00E65027" w:rsidP="00A364EF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5.5.2.1</w:t>
            </w:r>
          </w:p>
          <w:p w:rsidR="00E65027" w:rsidRPr="002B6AFE" w:rsidRDefault="00E65027" w:rsidP="00A364E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жай бөлшектерді оқу және жазу;</w:t>
            </w:r>
          </w:p>
        </w:tc>
      </w:tr>
      <w:tr w:rsidR="00E65027" w:rsidRPr="00203F90" w:rsidTr="00A364EF">
        <w:tc>
          <w:tcPr>
            <w:tcW w:w="425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E65027" w:rsidRPr="00A35EF3" w:rsidRDefault="00E65027" w:rsidP="00E65027">
            <w:pPr>
              <w:pStyle w:val="a3"/>
              <w:numPr>
                <w:ilvl w:val="0"/>
                <w:numId w:val="1"/>
              </w:numPr>
              <w:spacing w:after="0"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35EF3"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A35EF3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 xml:space="preserve">Оқушыларға жай бөлшек, үлес, алым, бөлім туралы түсініктер беру. Екі натурал санның бөліндісін жай бөлшек түрінде жаза білуге үйрету. </w:t>
            </w:r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Натурал </w:t>
            </w:r>
            <w:proofErr w:type="spellStart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>санды</w:t>
            </w:r>
            <w:proofErr w:type="spellEnd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>жай</w:t>
            </w:r>
            <w:proofErr w:type="spellEnd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>бөлшек</w:t>
            </w:r>
            <w:proofErr w:type="spellEnd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>түрінде</w:t>
            </w:r>
            <w:proofErr w:type="spellEnd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>жаза</w:t>
            </w:r>
            <w:proofErr w:type="spellEnd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>білуге</w:t>
            </w:r>
            <w:proofErr w:type="spellEnd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>үйрету</w:t>
            </w:r>
            <w:proofErr w:type="spellEnd"/>
            <w:r w:rsidRPr="00A35EF3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:rsidR="00E65027" w:rsidRPr="00A35EF3" w:rsidRDefault="00E65027" w:rsidP="00E65027">
            <w:pPr>
              <w:pStyle w:val="a3"/>
              <w:numPr>
                <w:ilvl w:val="0"/>
                <w:numId w:val="1"/>
              </w:numPr>
              <w:spacing w:after="0"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35EF3">
              <w:rPr>
                <w:rFonts w:ascii="Times New Roman" w:hAnsi="Times New Roman"/>
                <w:kern w:val="24"/>
                <w:sz w:val="24"/>
                <w:szCs w:val="24"/>
                <w:lang w:val="kk-KZ"/>
              </w:rPr>
              <w:t>Тақырыптың</w:t>
            </w:r>
            <w:r w:rsidRPr="00A35EF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мазмұнын түсіну, жай бөлшектердің оқылуы мен жазылуын біледі.</w:t>
            </w:r>
          </w:p>
          <w:p w:rsidR="00E65027" w:rsidRPr="00BD03BC" w:rsidRDefault="00E65027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A35EF3">
              <w:rPr>
                <w:rFonts w:ascii="Times New Roman" w:hAnsi="Times New Roman"/>
                <w:sz w:val="24"/>
                <w:szCs w:val="24"/>
                <w:lang w:val="kk-KZ"/>
              </w:rPr>
              <w:t>Оқушылардың пәнге деген қызығушылығы артады, жай бөлшектерді оқып және жаза алады.</w:t>
            </w:r>
          </w:p>
        </w:tc>
      </w:tr>
      <w:tr w:rsidR="00E65027" w:rsidRPr="002B6AFE" w:rsidTr="00A364EF">
        <w:tc>
          <w:tcPr>
            <w:tcW w:w="15310" w:type="dxa"/>
            <w:gridSpan w:val="9"/>
          </w:tcPr>
          <w:p w:rsidR="00E65027" w:rsidRPr="002B6AFE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Саралап оқыту тапсырмалары</w:t>
            </w:r>
          </w:p>
        </w:tc>
      </w:tr>
      <w:tr w:rsidR="00E65027" w:rsidRPr="00203F90" w:rsidTr="00A364EF">
        <w:tc>
          <w:tcPr>
            <w:tcW w:w="5841" w:type="dxa"/>
            <w:gridSpan w:val="4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E65027" w:rsidRPr="00761CA0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E65027" w:rsidRPr="00761CA0" w:rsidTr="00A364EF">
        <w:tc>
          <w:tcPr>
            <w:tcW w:w="991" w:type="dxa"/>
            <w:shd w:val="clear" w:color="auto" w:fill="auto"/>
          </w:tcPr>
          <w:p w:rsidR="00E65027" w:rsidRPr="00761CA0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E65027" w:rsidRPr="00761CA0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E65027" w:rsidRPr="00F068FC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E65027" w:rsidRPr="00F068FC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E65027" w:rsidRPr="00761CA0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E65027" w:rsidRPr="00761CA0" w:rsidRDefault="00E65027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E65027" w:rsidRPr="009C291A" w:rsidTr="00A364EF">
        <w:tc>
          <w:tcPr>
            <w:tcW w:w="991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E65027" w:rsidRDefault="00E65027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E65027" w:rsidRPr="009C291A" w:rsidRDefault="00E65027" w:rsidP="00A364E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7C654A">
              <w:rPr>
                <w:rFonts w:ascii="Times New Roman" w:hAnsi="Times New Roman"/>
                <w:lang w:val="kk-KZ"/>
              </w:rPr>
              <w:t>Жай бөлшек. Жай бөлшектерді оқу және жазу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тақырыптарын қарастырамыз</w:t>
            </w:r>
          </w:p>
          <w:p w:rsidR="00E65027" w:rsidRPr="002B6AFE" w:rsidRDefault="00E65027" w:rsidP="00A364E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E65027" w:rsidRPr="00B5366F" w:rsidRDefault="00E65027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- </w:t>
            </w:r>
            <w:r w:rsidRPr="007C654A">
              <w:rPr>
                <w:rFonts w:ascii="Times New Roman" w:hAnsi="Times New Roman"/>
                <w:sz w:val="22"/>
                <w:szCs w:val="22"/>
                <w:lang w:val="kk-KZ" w:eastAsia="ru-RU"/>
              </w:rPr>
              <w:t>жай бөлшек ұғымын меңгеру;</w:t>
            </w:r>
          </w:p>
          <w:p w:rsidR="00E65027" w:rsidRPr="009C291A" w:rsidRDefault="00E65027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 xml:space="preserve"> -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жай бөлшектерді оқу және жазу</w:t>
            </w:r>
          </w:p>
          <w:p w:rsidR="00E65027" w:rsidRPr="009C291A" w:rsidRDefault="00E65027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E65027" w:rsidRPr="002B6AFE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65027" w:rsidRPr="00761CA0" w:rsidTr="00A364EF">
        <w:tc>
          <w:tcPr>
            <w:tcW w:w="991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20 мин</w:t>
            </w:r>
          </w:p>
        </w:tc>
        <w:tc>
          <w:tcPr>
            <w:tcW w:w="994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сабақты бекіту тапсырмалары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E65027" w:rsidRPr="00A35EF3" w:rsidRDefault="00E65027" w:rsidP="00A364EF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Жаңа сабақ.Видео сабақ</w:t>
            </w:r>
          </w:p>
          <w:tbl>
            <w:tblPr>
              <w:tblStyle w:val="a9"/>
              <w:tblW w:w="11340" w:type="dxa"/>
              <w:tblLayout w:type="fixed"/>
              <w:tblLook w:val="04A0" w:firstRow="1" w:lastRow="0" w:firstColumn="1" w:lastColumn="0" w:noHBand="0" w:noVBand="1"/>
            </w:tblPr>
            <w:tblGrid>
              <w:gridCol w:w="8392"/>
              <w:gridCol w:w="2948"/>
            </w:tblGrid>
            <w:tr w:rsidR="00E65027" w:rsidTr="00A364EF">
              <w:trPr>
                <w:trHeight w:val="1974"/>
              </w:trPr>
              <w:tc>
                <w:tcPr>
                  <w:tcW w:w="8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 xml:space="preserve">Тапсырмалар. </w:t>
                  </w:r>
                  <w:r w:rsidRPr="00A35EF3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№1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Алтыдан бес 5/6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Он үштен сегіз 8/13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Отыз сегізден үш 3/38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Қырықтан он бір 11/40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Тоқсан жетіден жиырма 20/97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Үш жүзден алпысекі 62/300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№2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 xml:space="preserve"> есепті орындау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2: 17=2/17 72: 113=72/113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6: 19=6/19 324: 1001=324/1001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31: 100=31/100 500: 501=500/501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22: 25=22/25 721: 999=721/999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№3</w:t>
                  </w:r>
                  <w:r w:rsidRPr="00A35EF3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1) 2/23 = 2: 23 7/400= 7: 400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2) 10/47 = 10: 47 11/3462= 11: 3462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3) 65/73 = 65: 73 400/523= 400: 523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4) 205/333 = 205: 333 1489/5555= 1489: 5555</w:t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Шығармашылық тапсырма:</w:t>
                  </w:r>
                  <w:r w:rsidRPr="00A35EF3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A35EF3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 xml:space="preserve">Үш таңбалы сан ойлаңдар. </w:t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123</w:t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lastRenderedPageBreak/>
                    <w:t>Ойлаған санға осы санның өзін тіркеп жаз. 123123</w:t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Екінші оқушыға бер.</w:t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Қағазға жазылған санды 13 - ке бөліп, шыққан санды үшінші оқушыға бер.</w:t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Ол санды 11 - ге бөліп, 4 - ші оқушыға бер.</w:t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br/>
                  </w:r>
                  <w:r w:rsidRPr="00B0489D"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 xml:space="preserve">4 - ші оқушы 11 - ге бөлінген санды 7 - ге бөліп, шыққан санды оқиды.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Бұл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сан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бірінші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ойлаған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оқушының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саны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болады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Оқулық</w:t>
                  </w: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Аудидиск:</w:t>
                  </w: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1.4.1; 1.4.4; </w:t>
                  </w: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  <w:p w:rsidR="00E65027" w:rsidRDefault="00E65027" w:rsidP="00A364EF">
                  <w:pPr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№1Жұмыс дәптері</w:t>
                  </w:r>
                </w:p>
              </w:tc>
            </w:tr>
            <w:tr w:rsidR="00E65027" w:rsidRPr="00A35EF3" w:rsidTr="00A364EF">
              <w:trPr>
                <w:trHeight w:val="223"/>
              </w:trPr>
              <w:tc>
                <w:tcPr>
                  <w:tcW w:w="113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Кестемен жұмыс.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8"/>
                    <w:gridCol w:w="720"/>
                    <w:gridCol w:w="720"/>
                    <w:gridCol w:w="720"/>
                    <w:gridCol w:w="540"/>
                    <w:gridCol w:w="720"/>
                    <w:gridCol w:w="720"/>
                  </w:tblGrid>
                  <w:tr w:rsidR="00E65027" w:rsidTr="00A364EF">
                    <w:tc>
                      <w:tcPr>
                        <w:tcW w:w="6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6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7</w:t>
                        </w:r>
                      </w:p>
                    </w:tc>
                  </w:tr>
                  <w:tr w:rsidR="00E65027" w:rsidTr="00A364EF">
                    <w:tc>
                      <w:tcPr>
                        <w:tcW w:w="6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 xml:space="preserve">  </w:t>
                        </w:r>
                      </w:p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2/5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4/5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7/6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1/4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17/15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1/2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5/6</w:t>
                        </w:r>
                      </w:p>
                    </w:tc>
                  </w:tr>
                </w:tbl>
                <w:p w:rsidR="00E65027" w:rsidRDefault="00E65027" w:rsidP="00E65027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Бөлшектердің қайсысы ширекті білдіреді?</w:t>
                  </w:r>
                </w:p>
                <w:p w:rsidR="00E65027" w:rsidRDefault="00E65027" w:rsidP="00E65027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Бұрыс бөлшектерді атаңдар.</w:t>
                  </w:r>
                </w:p>
                <w:p w:rsidR="00E65027" w:rsidRDefault="00E65027" w:rsidP="00E65027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Бөлшектердің қасысы жартыны білдіреді?</w:t>
                  </w:r>
                </w:p>
                <w:p w:rsidR="00E65027" w:rsidRDefault="00E65027" w:rsidP="00E65027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Дұрыс бөлшектерді атаңдар.</w:t>
                  </w:r>
                </w:p>
                <w:p w:rsidR="00E65027" w:rsidRDefault="00E65027" w:rsidP="00E65027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2-ші бөлшекті 1-мен салыстыр</w:t>
                  </w:r>
                </w:p>
                <w:p w:rsidR="00E65027" w:rsidRDefault="00E65027" w:rsidP="00E65027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5-ші бөлшекті 1-мен салыстыр.</w:t>
                  </w: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Б) Бөлшектер қатарының қалай орналасқанын анықтап, келесі мүшесін тап.</w:t>
                  </w: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  </w:t>
                  </w: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1)  2/5, 4/8,6/11, 8/14, . . .                       2)  ¾, 4/5, 5/6, .  .  .</w:t>
                  </w: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Жеке оқушымен жұмыс. №1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68"/>
                    <w:gridCol w:w="2268"/>
                    <w:gridCol w:w="2268"/>
                  </w:tblGrid>
                  <w:tr w:rsidR="00E65027" w:rsidRPr="00A35EF3" w:rsidTr="00A364EF">
                    <w:tc>
                      <w:tcPr>
                        <w:tcW w:w="1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 xml:space="preserve">                 1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 xml:space="preserve">             2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 xml:space="preserve">         3</w:t>
                        </w:r>
                      </w:p>
                    </w:tc>
                  </w:tr>
                  <w:tr w:rsidR="00E65027" w:rsidRPr="00203F90" w:rsidTr="00A364EF">
                    <w:tc>
                      <w:tcPr>
                        <w:tcW w:w="1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Алым</w:t>
                        </w:r>
                      </w:p>
                      <w:p w:rsidR="00E65027" w:rsidRDefault="00E65027" w:rsidP="00A364EF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Сызық</w:t>
                        </w:r>
                      </w:p>
                      <w:p w:rsidR="00E65027" w:rsidRDefault="00E65027" w:rsidP="00A364EF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Түзу</w:t>
                        </w:r>
                      </w:p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Бөлім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Қисық сызық</w:t>
                        </w:r>
                      </w:p>
                      <w:p w:rsidR="00E65027" w:rsidRDefault="00E65027" w:rsidP="00A364EF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Бөлшек</w:t>
                        </w:r>
                      </w:p>
                      <w:p w:rsidR="00E65027" w:rsidRDefault="00E65027" w:rsidP="00A364EF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Түзу</w:t>
                        </w:r>
                      </w:p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Сәуле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E65027" w:rsidRDefault="00E65027" w:rsidP="00A364EF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Салыстыру</w:t>
                        </w:r>
                      </w:p>
                      <w:p w:rsidR="00E65027" w:rsidRDefault="00E65027" w:rsidP="00A364EF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Қосу</w:t>
                        </w:r>
                      </w:p>
                      <w:p w:rsidR="00E65027" w:rsidRDefault="00E65027" w:rsidP="00A364EF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Азайту</w:t>
                        </w:r>
                      </w:p>
                      <w:p w:rsidR="00E65027" w:rsidRDefault="00E65027" w:rsidP="00A364EF">
                        <w:pPr>
                          <w:spacing w:after="0"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Сәуле</w:t>
                        </w:r>
                      </w:p>
                    </w:tc>
                  </w:tr>
                </w:tbl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Жеке оқушымен жұмыс №2.</w:t>
                  </w: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     1. 13/17-дұрыс бөлшек                 2.  3/7  –бұрыс бөлшек</w:t>
                  </w:r>
                </w:p>
                <w:p w:rsidR="00E65027" w:rsidRDefault="00E65027" w:rsidP="00A364EF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3.   1 ½        үлкен 1                       4.  2  3/2     кіші 1-ден</w:t>
                  </w:r>
                </w:p>
                <w:p w:rsidR="00E65027" w:rsidRDefault="00E65027" w:rsidP="00A364EF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5.     4/5     үлкен 1                         6.     5/9     үлкен  7/9</w:t>
                  </w:r>
                </w:p>
                <w:p w:rsidR="00E65027" w:rsidRDefault="00E65027" w:rsidP="00A364EF">
                  <w:pPr>
                    <w:pStyle w:val="a8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</w:p>
                <w:p w:rsidR="00E65027" w:rsidRDefault="00E65027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E65027" w:rsidRDefault="00E65027" w:rsidP="00A364EF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E65027" w:rsidRDefault="00E65027" w:rsidP="00A364EF">
            <w:pPr>
              <w:tabs>
                <w:tab w:val="left" w:pos="2410"/>
                <w:tab w:val="left" w:pos="2442"/>
              </w:tabs>
              <w:spacing w:after="0"/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ab/>
            </w:r>
          </w:p>
          <w:p w:rsidR="00E65027" w:rsidRPr="001C7363" w:rsidRDefault="00E65027" w:rsidP="00A364EF">
            <w:pPr>
              <w:spacing w:after="0" w:line="240" w:lineRule="auto"/>
              <w:ind w:left="1526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348E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755B69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E65027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65027" w:rsidRPr="00BA1C2A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  <w:r w:rsidRPr="00BA1C2A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E65027" w:rsidRPr="007C5234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7C5234">
              <w:rPr>
                <w:rFonts w:ascii="Times New Roman" w:hAnsi="Times New Roman"/>
                <w:color w:val="333333"/>
                <w:lang w:val="kk-KZ"/>
              </w:rPr>
              <w:t>Бөліндіде, бөлшек алымы мен бөлімі білдіретінін анықтайды</w:t>
            </w:r>
          </w:p>
        </w:tc>
        <w:tc>
          <w:tcPr>
            <w:tcW w:w="1560" w:type="dxa"/>
            <w:shd w:val="clear" w:color="auto" w:fill="auto"/>
          </w:tcPr>
          <w:p w:rsidR="00E65027" w:rsidRPr="00761CA0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761CA0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761CA0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E65027" w:rsidRPr="002B6AFE" w:rsidTr="00A364EF">
        <w:trPr>
          <w:trHeight w:val="73"/>
        </w:trPr>
        <w:tc>
          <w:tcPr>
            <w:tcW w:w="991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5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E65027" w:rsidRDefault="00E65027" w:rsidP="00A364EF">
            <w:pPr>
              <w:pStyle w:val="a5"/>
              <w:spacing w:before="0" w:beforeAutospacing="0" w:after="0" w:afterAutospacing="0"/>
              <w:jc w:val="both"/>
              <w:rPr>
                <w:color w:val="333333"/>
                <w:lang w:val="kk-KZ"/>
              </w:rPr>
            </w:pPr>
            <w:r>
              <w:rPr>
                <w:rStyle w:val="a6"/>
                <w:color w:val="333333"/>
                <w:lang w:val="kk-KZ"/>
              </w:rPr>
              <w:t>Бекіту сұрақтары:</w:t>
            </w:r>
          </w:p>
          <w:p w:rsidR="00E65027" w:rsidRDefault="00E65027" w:rsidP="00E65027">
            <w:pPr>
              <w:pStyle w:val="a5"/>
              <w:numPr>
                <w:ilvl w:val="0"/>
                <w:numId w:val="3"/>
              </w:numPr>
              <w:spacing w:before="0" w:beforeAutospacing="0" w:after="0" w:afterAutospacing="0" w:line="240" w:lineRule="atLeast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Үлестердің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анықтамасын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тұжырымдаңыз</w:t>
            </w:r>
            <w:proofErr w:type="spellEnd"/>
            <w:r>
              <w:rPr>
                <w:color w:val="333333"/>
              </w:rPr>
              <w:t>.</w:t>
            </w:r>
          </w:p>
          <w:p w:rsidR="00E65027" w:rsidRDefault="00E65027" w:rsidP="00E65027">
            <w:pPr>
              <w:pStyle w:val="a5"/>
              <w:numPr>
                <w:ilvl w:val="0"/>
                <w:numId w:val="3"/>
              </w:numPr>
              <w:spacing w:before="0" w:beforeAutospacing="0" w:after="0" w:afterAutospacing="0" w:line="240" w:lineRule="atLeast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Бөліндіде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бөлшек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алымы</w:t>
            </w:r>
            <w:proofErr w:type="spellEnd"/>
            <w:r>
              <w:rPr>
                <w:color w:val="333333"/>
              </w:rPr>
              <w:t xml:space="preserve"> мен </w:t>
            </w:r>
            <w:proofErr w:type="spellStart"/>
            <w:r>
              <w:rPr>
                <w:color w:val="333333"/>
              </w:rPr>
              <w:t>бөлімі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нені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білдіреді</w:t>
            </w:r>
            <w:proofErr w:type="spellEnd"/>
            <w:r>
              <w:rPr>
                <w:color w:val="333333"/>
              </w:rPr>
              <w:t>?</w:t>
            </w:r>
          </w:p>
          <w:p w:rsidR="00E65027" w:rsidRDefault="00E65027" w:rsidP="00E65027">
            <w:pPr>
              <w:pStyle w:val="a5"/>
              <w:numPr>
                <w:ilvl w:val="0"/>
                <w:numId w:val="3"/>
              </w:numPr>
              <w:spacing w:before="0" w:beforeAutospacing="0" w:after="0" w:afterAutospacing="0" w:line="240" w:lineRule="atLeast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Бөлшекті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бөлінді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түрінде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жазуға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болама</w:t>
            </w:r>
            <w:proofErr w:type="spellEnd"/>
            <w:r>
              <w:rPr>
                <w:color w:val="333333"/>
              </w:rPr>
              <w:t>?</w:t>
            </w:r>
          </w:p>
          <w:p w:rsidR="00E65027" w:rsidRDefault="00E65027" w:rsidP="00E65027">
            <w:pPr>
              <w:pStyle w:val="a5"/>
              <w:numPr>
                <w:ilvl w:val="0"/>
                <w:numId w:val="3"/>
              </w:numPr>
              <w:spacing w:before="0" w:beforeAutospacing="0" w:after="0" w:afterAutospacing="0" w:line="240" w:lineRule="atLeast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Керісінше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бөліндіні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бөлшек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түрінде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жаза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аламыз</w:t>
            </w:r>
            <w:proofErr w:type="spellEnd"/>
            <w:r>
              <w:rPr>
                <w:color w:val="333333"/>
              </w:rPr>
              <w:t xml:space="preserve"> ба?</w:t>
            </w:r>
          </w:p>
          <w:p w:rsidR="00E65027" w:rsidRPr="00755B69" w:rsidRDefault="00E65027" w:rsidP="00A3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E65027" w:rsidRPr="00BA1C2A" w:rsidRDefault="00E65027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  <w:r w:rsidRPr="00BA1C2A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E65027" w:rsidRPr="007C5234" w:rsidRDefault="00E65027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 w:rsidRPr="003027F0">
              <w:rPr>
                <w:color w:val="333333"/>
                <w:lang w:val="kk-KZ"/>
              </w:rPr>
              <w:t>Үлестердің анықтама</w:t>
            </w:r>
            <w:r>
              <w:rPr>
                <w:color w:val="333333"/>
                <w:lang w:val="kk-KZ"/>
              </w:rPr>
              <w:t xml:space="preserve"> </w:t>
            </w:r>
            <w:r w:rsidRPr="003027F0">
              <w:rPr>
                <w:color w:val="333333"/>
                <w:lang w:val="kk-KZ"/>
              </w:rPr>
              <w:t>сын тұжырым</w:t>
            </w:r>
            <w:r>
              <w:rPr>
                <w:color w:val="333333"/>
                <w:lang w:val="kk-KZ"/>
              </w:rPr>
              <w:t xml:space="preserve"> </w:t>
            </w:r>
            <w:r w:rsidRPr="003027F0">
              <w:rPr>
                <w:color w:val="333333"/>
                <w:lang w:val="kk-KZ"/>
              </w:rPr>
              <w:t>д</w:t>
            </w:r>
            <w:r>
              <w:rPr>
                <w:color w:val="333333"/>
                <w:lang w:val="kk-KZ"/>
              </w:rPr>
              <w:t>айды.</w:t>
            </w:r>
          </w:p>
        </w:tc>
        <w:tc>
          <w:tcPr>
            <w:tcW w:w="1560" w:type="dxa"/>
            <w:shd w:val="clear" w:color="auto" w:fill="auto"/>
          </w:tcPr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AB40DD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65027" w:rsidRPr="002B6AFE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E65027" w:rsidRPr="00C23093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E65027" w:rsidRPr="004235C8" w:rsidRDefault="00E65027" w:rsidP="00A364EF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4235C8">
              <w:rPr>
                <w:rStyle w:val="a6"/>
                <w:rFonts w:ascii="Times New Roman" w:hAnsi="Times New Roman"/>
                <w:color w:val="333333"/>
                <w:lang w:val="kk-KZ"/>
              </w:rPr>
              <w:t>Қосымша карта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E65027" w:rsidRPr="002348EE" w:rsidRDefault="00E65027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E65027" w:rsidRPr="002348EE" w:rsidRDefault="00E65027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65027" w:rsidRPr="002B6AFE" w:rsidTr="00A364EF">
        <w:tc>
          <w:tcPr>
            <w:tcW w:w="991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E65027" w:rsidRDefault="00E65027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E65027" w:rsidRPr="007C654A" w:rsidRDefault="00E65027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kk-KZ"/>
              </w:rPr>
              <w:t>-</w:t>
            </w:r>
            <w:r>
              <w:rPr>
                <w:rFonts w:ascii="Times New Roman" w:hAnsi="Times New Roman"/>
                <w:sz w:val="22"/>
                <w:szCs w:val="22"/>
                <w:lang w:val="kk-KZ" w:eastAsia="ru-RU"/>
              </w:rPr>
              <w:t>жай бөлшек ұғымын меңгердім</w:t>
            </w:r>
          </w:p>
          <w:p w:rsidR="00E65027" w:rsidRDefault="00E65027" w:rsidP="00A364EF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>-жай бөлшектерді оқу және жазуды білдім.</w:t>
            </w:r>
          </w:p>
          <w:p w:rsidR="00E65027" w:rsidRDefault="00E65027" w:rsidP="00A364EF">
            <w:pPr>
              <w:pStyle w:val="a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ББҮ кестесін толтыру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2127"/>
              <w:gridCol w:w="1842"/>
            </w:tblGrid>
            <w:tr w:rsidR="00E65027" w:rsidRPr="00203F90" w:rsidTr="00A364EF">
              <w:tc>
                <w:tcPr>
                  <w:tcW w:w="2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5027" w:rsidRDefault="00E65027" w:rsidP="00A364EF">
                  <w:pPr>
                    <w:pStyle w:val="a8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Білемін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5027" w:rsidRDefault="00E65027" w:rsidP="00A364EF">
                  <w:pPr>
                    <w:pStyle w:val="a8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Не білгім келеді?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5027" w:rsidRDefault="00E65027" w:rsidP="00A364EF">
                  <w:pPr>
                    <w:pStyle w:val="a8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Үйрендім</w:t>
                  </w:r>
                </w:p>
              </w:tc>
            </w:tr>
          </w:tbl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65027" w:rsidRDefault="00E65027" w:rsidP="00A364EF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</w:p>
          <w:p w:rsidR="00E65027" w:rsidRPr="00B0489D" w:rsidRDefault="00E65027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№3</w:t>
            </w:r>
            <w:r w:rsidRPr="00B0489D">
              <w:rPr>
                <w:rFonts w:ascii="Times New Roman" w:hAnsi="Times New Roman"/>
                <w:szCs w:val="24"/>
                <w:lang w:val="kk-KZ"/>
              </w:rPr>
              <w:t>60</w:t>
            </w:r>
            <w:r>
              <w:rPr>
                <w:rFonts w:ascii="Times New Roman" w:hAnsi="Times New Roman"/>
                <w:szCs w:val="24"/>
                <w:lang w:val="kk-KZ"/>
              </w:rPr>
              <w:t>, №36</w:t>
            </w:r>
            <w:r w:rsidRPr="00B0489D">
              <w:rPr>
                <w:rFonts w:ascii="Times New Roman" w:hAnsi="Times New Roman"/>
                <w:szCs w:val="24"/>
                <w:lang w:val="kk-KZ"/>
              </w:rPr>
              <w:t>6</w:t>
            </w:r>
          </w:p>
          <w:p w:rsidR="00E65027" w:rsidRPr="00CC54E8" w:rsidRDefault="00E65027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t>Whatsapp месенжерін қолдану</w:t>
            </w: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65027" w:rsidRPr="002B6AFE" w:rsidRDefault="00E65027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617E13" w:rsidRDefault="00617E13"/>
    <w:sectPr w:rsidR="00617E13" w:rsidSect="00E65027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7AE5"/>
    <w:multiLevelType w:val="hybridMultilevel"/>
    <w:tmpl w:val="BFAA9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872187"/>
    <w:multiLevelType w:val="hybridMultilevel"/>
    <w:tmpl w:val="6FB63CBC"/>
    <w:lvl w:ilvl="0" w:tplc="9F0287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06694"/>
    <w:multiLevelType w:val="multilevel"/>
    <w:tmpl w:val="35C6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27"/>
    <w:rsid w:val="00617E13"/>
    <w:rsid w:val="00B42AB8"/>
    <w:rsid w:val="00E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F3188-5E2C-474B-B5CD-38F892C2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02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650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65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5027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E65027"/>
    <w:rPr>
      <w:rFonts w:ascii="Calibri" w:eastAsia="Calibri" w:hAnsi="Calibri" w:cs="Times New Roman"/>
    </w:rPr>
  </w:style>
  <w:style w:type="paragraph" w:customStyle="1" w:styleId="1">
    <w:name w:val="Без интервала1"/>
    <w:rsid w:val="00E6502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E65027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E65027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E650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65027"/>
    <w:rPr>
      <w:b/>
      <w:bCs/>
    </w:rPr>
  </w:style>
  <w:style w:type="character" w:customStyle="1" w:styleId="a7">
    <w:name w:val="Без интервала Знак"/>
    <w:basedOn w:val="a0"/>
    <w:link w:val="a8"/>
    <w:uiPriority w:val="1"/>
    <w:locked/>
    <w:rsid w:val="00E65027"/>
  </w:style>
  <w:style w:type="paragraph" w:styleId="a8">
    <w:name w:val="No Spacing"/>
    <w:link w:val="a7"/>
    <w:uiPriority w:val="1"/>
    <w:qFormat/>
    <w:rsid w:val="00E65027"/>
    <w:pPr>
      <w:spacing w:after="0" w:line="240" w:lineRule="auto"/>
    </w:pPr>
  </w:style>
  <w:style w:type="table" w:styleId="a9">
    <w:name w:val="Table Grid"/>
    <w:basedOn w:val="a1"/>
    <w:uiPriority w:val="39"/>
    <w:rsid w:val="00E6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2024-07-29T17:06:00Z</dcterms:created>
  <dcterms:modified xsi:type="dcterms:W3CDTF">2024-07-29T17:07:00Z</dcterms:modified>
</cp:coreProperties>
</file>