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DD" w:rsidRPr="00BE17E4" w:rsidRDefault="00905CDD" w:rsidP="00905CDD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E17E4">
        <w:rPr>
          <w:rFonts w:ascii="Times New Roman" w:hAnsi="Times New Roman"/>
          <w:sz w:val="24"/>
          <w:szCs w:val="24"/>
        </w:rPr>
        <w:t>Қазақстан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17E4">
        <w:rPr>
          <w:rFonts w:ascii="Times New Roman" w:hAnsi="Times New Roman"/>
          <w:sz w:val="24"/>
          <w:szCs w:val="24"/>
        </w:rPr>
        <w:t>Республикасы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17E4">
        <w:rPr>
          <w:rFonts w:ascii="Times New Roman" w:hAnsi="Times New Roman"/>
          <w:sz w:val="24"/>
          <w:szCs w:val="24"/>
        </w:rPr>
        <w:t>Оқу-ағарту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17E4">
        <w:rPr>
          <w:rFonts w:ascii="Times New Roman" w:hAnsi="Times New Roman"/>
          <w:sz w:val="24"/>
          <w:szCs w:val="24"/>
        </w:rPr>
        <w:t>министрлігі</w:t>
      </w:r>
      <w:proofErr w:type="spellEnd"/>
    </w:p>
    <w:p w:rsidR="00905CDD" w:rsidRPr="00BE17E4" w:rsidRDefault="00905CDD" w:rsidP="00905CDD">
      <w:pPr>
        <w:jc w:val="right"/>
        <w:rPr>
          <w:rFonts w:ascii="Times New Roman" w:hAnsi="Times New Roman"/>
          <w:sz w:val="24"/>
          <w:szCs w:val="24"/>
        </w:rPr>
      </w:pPr>
      <w:r w:rsidRPr="00BE17E4">
        <w:rPr>
          <w:rFonts w:ascii="Times New Roman" w:hAnsi="Times New Roman"/>
          <w:sz w:val="24"/>
          <w:szCs w:val="24"/>
        </w:rPr>
        <w:t>___________________________________________ (</w:t>
      </w:r>
      <w:proofErr w:type="spellStart"/>
      <w:r w:rsidRPr="00BE17E4">
        <w:rPr>
          <w:rFonts w:ascii="Times New Roman" w:hAnsi="Times New Roman"/>
          <w:sz w:val="24"/>
          <w:szCs w:val="24"/>
        </w:rPr>
        <w:t>білім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беру </w:t>
      </w:r>
      <w:proofErr w:type="spellStart"/>
      <w:r w:rsidRPr="00BE17E4">
        <w:rPr>
          <w:rFonts w:ascii="Times New Roman" w:hAnsi="Times New Roman"/>
          <w:sz w:val="24"/>
          <w:szCs w:val="24"/>
        </w:rPr>
        <w:t>ұйымының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17E4">
        <w:rPr>
          <w:rFonts w:ascii="Times New Roman" w:hAnsi="Times New Roman"/>
          <w:sz w:val="24"/>
          <w:szCs w:val="24"/>
        </w:rPr>
        <w:t>атауы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) </w:t>
      </w:r>
    </w:p>
    <w:p w:rsidR="00905CDD" w:rsidRDefault="00905CDD" w:rsidP="00905CDD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E17E4">
        <w:rPr>
          <w:rFonts w:ascii="Times New Roman" w:hAnsi="Times New Roman"/>
          <w:sz w:val="24"/>
          <w:szCs w:val="24"/>
        </w:rPr>
        <w:t>Қысқа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17E4">
        <w:rPr>
          <w:rFonts w:ascii="Times New Roman" w:hAnsi="Times New Roman"/>
          <w:sz w:val="24"/>
          <w:szCs w:val="24"/>
        </w:rPr>
        <w:t>мерзімді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E17E4">
        <w:rPr>
          <w:rFonts w:ascii="Times New Roman" w:hAnsi="Times New Roman"/>
          <w:sz w:val="24"/>
          <w:szCs w:val="24"/>
        </w:rPr>
        <w:t>сабақ</w:t>
      </w:r>
      <w:proofErr w:type="spellEnd"/>
      <w:r w:rsidRPr="00BE17E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E17E4">
        <w:rPr>
          <w:rFonts w:ascii="Times New Roman" w:hAnsi="Times New Roman"/>
          <w:sz w:val="24"/>
          <w:szCs w:val="24"/>
        </w:rPr>
        <w:t>жоспары</w:t>
      </w:r>
      <w:proofErr w:type="spellEnd"/>
    </w:p>
    <w:p w:rsidR="00905CDD" w:rsidRPr="00BE17E4" w:rsidRDefault="00905CDD" w:rsidP="00905CDD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Саб</w:t>
      </w:r>
      <w:r>
        <w:rPr>
          <w:rFonts w:ascii="Times New Roman" w:hAnsi="Times New Roman"/>
          <w:sz w:val="24"/>
          <w:szCs w:val="24"/>
          <w:lang w:val="kk-KZ"/>
        </w:rPr>
        <w:t>ақтың тақырыбы:</w:t>
      </w:r>
      <w:r w:rsidRPr="00BE17E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D668EA">
        <w:rPr>
          <w:rFonts w:ascii="Times New Roman" w:hAnsi="Times New Roman"/>
          <w:sz w:val="24"/>
          <w:szCs w:val="24"/>
          <w:lang w:val="kk-KZ"/>
        </w:rPr>
        <w:t>Натурал сандардың бөлінгіштігі</w:t>
      </w:r>
      <w:r>
        <w:rPr>
          <w:rFonts w:ascii="Times New Roman" w:hAnsi="Times New Roman"/>
          <w:sz w:val="24"/>
          <w:szCs w:val="24"/>
          <w:lang w:val="kk-KZ"/>
        </w:rPr>
        <w:t xml:space="preserve"> (5 сыныпты қайталау)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845"/>
        <w:gridCol w:w="4423"/>
        <w:gridCol w:w="1701"/>
        <w:gridCol w:w="1530"/>
        <w:gridCol w:w="1560"/>
      </w:tblGrid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5"/>
          </w:tcPr>
          <w:p w:rsidR="00905CDD" w:rsidRPr="00F14019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сыныпта өтілген материалды қайталау 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Педагогтің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аты-жөні:</w:t>
            </w:r>
          </w:p>
        </w:tc>
        <w:tc>
          <w:tcPr>
            <w:tcW w:w="11059" w:type="dxa"/>
            <w:gridSpan w:val="5"/>
          </w:tcPr>
          <w:p w:rsidR="00905CDD" w:rsidRPr="00F14019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</w:tr>
      <w:tr w:rsidR="00905CDD" w:rsidRPr="002B6AFE" w:rsidTr="0013128C">
        <w:tc>
          <w:tcPr>
            <w:tcW w:w="4251" w:type="dxa"/>
            <w:gridSpan w:val="3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905CDD" w:rsidRPr="00F14019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6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Қатысқандар саны:                                          Қатыспагандар саны:</w:t>
            </w: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905CDD" w:rsidRPr="00D668EA" w:rsidRDefault="00905CDD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сандардың бөлінгіштігі</w:t>
            </w:r>
          </w:p>
        </w:tc>
      </w:tr>
      <w:tr w:rsidR="00905CDD" w:rsidRPr="00CD4DA6" w:rsidTr="0013128C">
        <w:trPr>
          <w:trHeight w:val="379"/>
        </w:trPr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5"/>
          </w:tcPr>
          <w:p w:rsidR="00905CDD" w:rsidRPr="00177D8C" w:rsidRDefault="00905CDD" w:rsidP="0013128C">
            <w:pPr>
              <w:pStyle w:val="a7"/>
              <w:tabs>
                <w:tab w:val="left" w:pos="2268"/>
              </w:tabs>
              <w:spacing w:line="12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77D8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5.1.2.5 натурал сандардың 2-ге, 5-ке, 10-ға бөлінгіштік белгілерін қолдану;</w:t>
            </w:r>
          </w:p>
          <w:p w:rsidR="00905CDD" w:rsidRPr="00D668EA" w:rsidRDefault="00905CDD" w:rsidP="0013128C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</w:p>
        </w:tc>
      </w:tr>
      <w:tr w:rsidR="00905CDD" w:rsidRPr="00CD4DA6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905CDD" w:rsidRPr="00D668EA" w:rsidRDefault="00905CDD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сандардың бөлінгіштік белгілерінің анықтамаларын естеріне түсіреді, олардың қасиеттерін есептер шығаруда қолдана біледі.</w:t>
            </w:r>
          </w:p>
        </w:tc>
      </w:tr>
      <w:tr w:rsidR="00905CDD" w:rsidRPr="002B6AFE" w:rsidTr="0013128C">
        <w:tc>
          <w:tcPr>
            <w:tcW w:w="15310" w:type="dxa"/>
            <w:gridSpan w:val="8"/>
          </w:tcPr>
          <w:p w:rsidR="00905CDD" w:rsidRPr="002B6AFE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905CDD" w:rsidRPr="00761CA0" w:rsidTr="0013128C">
        <w:tc>
          <w:tcPr>
            <w:tcW w:w="991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905CDD" w:rsidRPr="00443C9C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Оқушылармен амандасу, түгендеу, сабаққа дайындықтарын тексеру.</w:t>
            </w:r>
          </w:p>
          <w:p w:rsidR="00905CDD" w:rsidRPr="003C0B39" w:rsidRDefault="00905CDD" w:rsidP="0013128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Бүгін, 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сандардың бөлінгіштігі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905CDD" w:rsidRPr="003C0B39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905CDD" w:rsidRDefault="00905CDD" w:rsidP="0013128C">
            <w:pPr>
              <w:shd w:val="clear" w:color="auto" w:fill="FFFFFF"/>
              <w:spacing w:after="0" w:line="14" w:lineRule="atLeas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атурал санның бөлгіші мен еселігі анықтамаларын білу,</w:t>
            </w:r>
            <w:r w:rsidRPr="00D668E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натурал сандардың 2-ге, 5-ке, 10-ға бөлінгіштік белгілерін қолдану;</w:t>
            </w:r>
          </w:p>
          <w:p w:rsidR="00905CDD" w:rsidRPr="00090DE9" w:rsidRDefault="00905CDD" w:rsidP="0013128C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Pr="00202393" w:rsidRDefault="00905CDD" w:rsidP="0013128C">
            <w:pPr>
              <w:shd w:val="clear" w:color="auto" w:fill="FFFFFF"/>
              <w:spacing w:after="0" w:line="14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kk-KZ"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Сұрақтарға жауап беру</w:t>
            </w:r>
          </w:p>
        </w:tc>
        <w:tc>
          <w:tcPr>
            <w:tcW w:w="1530" w:type="dxa"/>
            <w:shd w:val="clear" w:color="auto" w:fill="auto"/>
          </w:tcPr>
          <w:p w:rsidR="00905CDD" w:rsidRPr="00CB7045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CB7045" w:rsidRDefault="00905CDD" w:rsidP="0013128C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6 сынып оқулығы. 1-бөлім.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761CA0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D668EA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Білу.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Қораптың ішінде берілген сұрақтарға жауап сұрау( өткен сабаққа байланысты сұрақтар берілген).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2-ге бөлінгіштік қасиетін айт; 5-ке бөлінгіштік қасиетін айт;10-га бөлінгіштік қасиетін айт;</w:t>
            </w: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9-га бөлінгіштік қасиетін айт</w:t>
            </w:r>
          </w:p>
          <w:p w:rsidR="00905CDD" w:rsidRPr="00D668EA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Түсіну. </w:t>
            </w:r>
          </w:p>
          <w:p w:rsidR="00905CDD" w:rsidRPr="00D668EA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Венн диаграммасын құру. Жұп сандар мен тақ сандардың, жай сандар мен құрама сандардың, ЕҮОБ пен ЕКОЕ-дің ұқсастықтары мен ерекшеліктерін шеңберлерге жазу. Ортасына олардың ортақ қасиеттерін жазу.</w:t>
            </w:r>
          </w:p>
          <w:p w:rsidR="00905CDD" w:rsidRPr="00720E43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0E43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І топқа:</w:t>
            </w:r>
            <w:r w:rsidRPr="00720E4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«Жұп сандар мен  </w:t>
            </w:r>
          </w:p>
          <w:p w:rsidR="00905CDD" w:rsidRPr="00720E43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0E4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тақ сандар»</w:t>
            </w:r>
          </w:p>
          <w:p w:rsidR="00905CDD" w:rsidRPr="00720E43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0E43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ІІ топқа:</w:t>
            </w:r>
            <w:r w:rsidRPr="00720E4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«Жай сандар мен </w:t>
            </w:r>
          </w:p>
          <w:p w:rsidR="00905CDD" w:rsidRPr="00720E43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0E4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құрама сандар»</w:t>
            </w:r>
          </w:p>
          <w:p w:rsidR="00905CDD" w:rsidRPr="00D668EA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0E43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ІІІ топқа:</w:t>
            </w:r>
            <w:r w:rsidRPr="00720E43">
              <w:rPr>
                <w:rFonts w:ascii="Times New Roman" w:hAnsi="Times New Roman"/>
                <w:sz w:val="24"/>
                <w:szCs w:val="24"/>
                <w:lang w:val="kk-KZ"/>
              </w:rPr>
              <w:t>«ЕҮОБ пен ЕКОЕ»</w:t>
            </w:r>
          </w:p>
          <w:p w:rsidR="00905CDD" w:rsidRPr="00D668EA" w:rsidRDefault="00905CDD" w:rsidP="0013128C">
            <w:pPr>
              <w:pStyle w:val="a5"/>
              <w:spacing w:before="0" w:beforeAutospacing="0" w:after="0" w:afterAutospacing="0"/>
              <w:jc w:val="both"/>
              <w:rPr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•</w:t>
            </w:r>
            <w:r w:rsidRPr="004552E3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2 санына бөлінгіштік белгісі: натурал сан 0; 2; 4; 6; 8 цифрларымен аяқталғанда ғана 2-ге бөлінеді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720E43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1A049A43" wp14:editId="3D9EAAB9">
                  <wp:extent cx="1095011" cy="853848"/>
                  <wp:effectExtent l="19050" t="0" r="0" b="0"/>
                  <wp:docPr id="36" name="Рисунок 3" descr="https://cf.ppt-online.org/files1/slide/e/E39ZH1tJoeFKNx7QUOuPTCD2sgrXLqkVmA4zYGS6bp/slide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f.ppt-online.org/files1/slide/e/E39ZH1tJoeFKNx7QUOuPTCD2sgrXLqkVmA4zYGS6bp/slide-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16246" r="19164" b="10707"/>
                          <a:stretch/>
                        </pic:blipFill>
                        <pic:spPr bwMode="auto">
                          <a:xfrm>
                            <a:off x="0" y="0"/>
                            <a:ext cx="1095011" cy="85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905CDD" w:rsidRPr="002B6AFE" w:rsidTr="0013128C">
        <w:trPr>
          <w:trHeight w:val="830"/>
        </w:trPr>
        <w:tc>
          <w:tcPr>
            <w:tcW w:w="99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4552E3" w:rsidRDefault="00905CDD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Талдау. </w:t>
            </w:r>
            <w:r w:rsidRPr="004552E3">
              <w:rPr>
                <w:rFonts w:ascii="Times New Roman" w:hAnsi="Times New Roman"/>
                <w:sz w:val="24"/>
                <w:szCs w:val="24"/>
                <w:lang w:val="kk-KZ"/>
              </w:rPr>
              <w:t>Семантикалық карточкамен жұмыс. Берілген сандар бойынша карточканы толтыру.</w:t>
            </w:r>
          </w:p>
          <w:p w:rsidR="00905CDD" w:rsidRDefault="00905CDD" w:rsidP="00905CD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083F65" wp14:editId="5674C468">
                  <wp:extent cx="4347467" cy="1590084"/>
                  <wp:effectExtent l="1905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859" cy="1590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CDD" w:rsidRPr="00E87DAC" w:rsidRDefault="00905CDD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олдану. 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905CDD" w:rsidRPr="004552E3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 xml:space="preserve">А деңгейі: 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№1,№3</w:t>
            </w: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Семантикалық карточкамен жұмыс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жасайды</w:t>
            </w: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. Берілген са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ндар бойынша карточканы  + қою арқылы толтырады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905CDD" w:rsidRPr="00982F4B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.</w:t>
            </w:r>
            <w:r w:rsidRPr="00982F4B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дескриптор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:</w:t>
            </w:r>
          </w:p>
          <w:p w:rsidR="00905CDD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-2-ге</w:t>
            </w:r>
            <w:r w:rsidRPr="00982F4B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Бөлінгіштік белгілерін біледі;</w:t>
            </w:r>
          </w:p>
          <w:p w:rsidR="00905CDD" w:rsidRPr="00982F4B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3-к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е</w:t>
            </w:r>
            <w:r w:rsidRPr="00982F4B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Бөлінгіштік белгілерін біледі;</w:t>
            </w:r>
          </w:p>
          <w:p w:rsidR="00905CDD" w:rsidRPr="00982F4B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5ке</w:t>
            </w:r>
            <w:r w:rsidRPr="00982F4B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Бөлінгіштік белгілерін біледі;</w:t>
            </w:r>
          </w:p>
          <w:p w:rsidR="00905CDD" w:rsidRPr="004552E3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 xml:space="preserve">-10-ға </w:t>
            </w:r>
            <w:r w:rsidRPr="00982F4B">
              <w:rPr>
                <w:rFonts w:ascii="Times New Roman" w:hAnsi="Times New Roman"/>
                <w:sz w:val="20"/>
                <w:szCs w:val="20"/>
                <w:lang w:val="kk-KZ"/>
              </w:rPr>
              <w:t>Бөлінгіштік белгілерін біледі</w:t>
            </w: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Pr="00AB40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905CDD" w:rsidRPr="00C23093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905CDD" w:rsidRDefault="00905CDD" w:rsidP="0013128C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color w:val="000000"/>
                <w:lang w:val="kk-KZ"/>
              </w:rPr>
            </w:pPr>
          </w:p>
          <w:p w:rsidR="00905CDD" w:rsidRDefault="00905CDD" w:rsidP="0013128C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Тапсырманы орындау тәртібін түсіндіреді</w:t>
            </w:r>
          </w:p>
          <w:p w:rsidR="00905CDD" w:rsidRDefault="00905CDD" w:rsidP="0013128C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color w:val="000000"/>
                <w:lang w:val="kk-KZ"/>
              </w:rPr>
            </w:pPr>
          </w:p>
          <w:p w:rsidR="00905CDD" w:rsidRDefault="00905CDD" w:rsidP="0013128C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color w:val="000000"/>
                <w:lang w:val="kk-KZ"/>
              </w:rPr>
            </w:pPr>
          </w:p>
          <w:p w:rsidR="00905CDD" w:rsidRPr="004552E3" w:rsidRDefault="00905CDD" w:rsidP="0013128C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color w:val="000000"/>
                <w:lang w:val="kk-KZ"/>
              </w:rPr>
            </w:pPr>
          </w:p>
          <w:p w:rsidR="00905CDD" w:rsidRPr="00B94088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10-ға бөлінетін сандарды таңдаңыз.</w:t>
            </w:r>
          </w:p>
          <w:tbl>
            <w:tblPr>
              <w:tblStyle w:val="a8"/>
              <w:tblW w:w="0" w:type="auto"/>
              <w:tblInd w:w="490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536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905CDD" w:rsidRPr="003159B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</w:tbl>
          <w:p w:rsidR="00905CDD" w:rsidRPr="00D668EA" w:rsidRDefault="00905CDD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124" w:type="dxa"/>
            <w:gridSpan w:val="2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Оқушылар жеке Тапсырманы орындайды</w:t>
            </w:r>
          </w:p>
          <w:p w:rsidR="00905CDD" w:rsidRPr="00B94088" w:rsidRDefault="00905CDD" w:rsidP="0013128C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«Бөлінгіштік қасиеті»</w:t>
            </w:r>
          </w:p>
          <w:p w:rsidR="00905CDD" w:rsidRPr="00B94088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2-ге бөлінетін сандарды таңдаңыз.</w:t>
            </w:r>
          </w:p>
          <w:tbl>
            <w:tblPr>
              <w:tblStyle w:val="a8"/>
              <w:tblW w:w="0" w:type="auto"/>
              <w:tblInd w:w="485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536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905CDD" w:rsidRPr="00CD4DA6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</w:tbl>
          <w:p w:rsidR="00905CDD" w:rsidRPr="00B94088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5-ке бөлінетін сандарды таңдаңыз.</w:t>
            </w:r>
          </w:p>
          <w:tbl>
            <w:tblPr>
              <w:tblStyle w:val="a8"/>
              <w:tblW w:w="0" w:type="auto"/>
              <w:tblInd w:w="485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536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905CDD" w:rsidRPr="004552E3" w:rsidTr="0013128C"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905CDD" w:rsidRPr="00B94088" w:rsidRDefault="00905CDD" w:rsidP="0013128C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</w:tbl>
          <w:p w:rsidR="00905CDD" w:rsidRPr="002348EE" w:rsidRDefault="00905CDD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905CDD" w:rsidRDefault="00905CDD" w:rsidP="0013128C">
            <w:pPr>
              <w:pStyle w:val="HTML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  «Қол шапалақтау»  </w:t>
            </w:r>
            <w:r w:rsidRPr="004552E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әдісі арқылы бағаланады және</w:t>
            </w:r>
          </w:p>
          <w:p w:rsidR="00905CDD" w:rsidRDefault="00905CDD" w:rsidP="0013128C">
            <w:pPr>
              <w:pStyle w:val="HTML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905CDD" w:rsidRPr="0068489D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68489D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дескриптор</w:t>
            </w: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:</w:t>
            </w:r>
          </w:p>
          <w:p w:rsidR="00905CDD" w:rsidRPr="0068489D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-2-ге</w:t>
            </w:r>
            <w:r w:rsidRPr="0068489D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Бөлінгіштік белгілерін біледі;</w:t>
            </w:r>
          </w:p>
          <w:p w:rsidR="00905CDD" w:rsidRPr="0068489D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-3-ке</w:t>
            </w:r>
            <w:r w:rsidRPr="0068489D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Бөлінгіштік белгілерін біледі;</w:t>
            </w:r>
          </w:p>
          <w:p w:rsidR="00905CDD" w:rsidRPr="0068489D" w:rsidRDefault="00905CDD" w:rsidP="0013128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-5ке</w:t>
            </w:r>
            <w:r w:rsidRPr="0068489D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 </w:t>
            </w: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Бөлінгіштік белгілерін біледі;</w:t>
            </w:r>
          </w:p>
          <w:p w:rsidR="00905CDD" w:rsidRPr="0068489D" w:rsidRDefault="00905CDD" w:rsidP="0013128C">
            <w:pPr>
              <w:pStyle w:val="HTML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68489D">
              <w:rPr>
                <w:rFonts w:ascii="Times New Roman" w:hAnsi="Times New Roman"/>
                <w:sz w:val="18"/>
                <w:szCs w:val="18"/>
                <w:lang w:val="kk-KZ"/>
              </w:rPr>
              <w:t>-10-ға Бөлінгіштік белгілерін біледі</w:t>
            </w:r>
          </w:p>
          <w:p w:rsidR="00905CDD" w:rsidRPr="004552E3" w:rsidRDefault="00905CDD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2B6AFE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905CDD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сандардың бөлінгіштік белгілерінің анықтамаларын естеріне түсіреді, олардың қасиеттерін есептер шығаруда қолдана біледі.</w:t>
            </w:r>
          </w:p>
          <w:p w:rsidR="00905CDD" w:rsidRPr="00D668EA" w:rsidRDefault="00905CDD" w:rsidP="0013128C">
            <w:pPr>
              <w:rPr>
                <w:rFonts w:ascii="Times New Roman" w:hAnsi="Times New Roman"/>
                <w:b/>
                <w:lang w:val="kk-KZ"/>
              </w:rPr>
            </w:pPr>
            <w:r w:rsidRPr="00D668EA">
              <w:rPr>
                <w:rFonts w:ascii="Times New Roman" w:hAnsi="Times New Roman"/>
                <w:b/>
                <w:lang w:val="kk-KZ"/>
              </w:rPr>
              <w:t>Жинақтау. «Күн салу».</w:t>
            </w:r>
          </w:p>
          <w:p w:rsidR="00905CDD" w:rsidRPr="00D668EA" w:rsidRDefault="00905CDD" w:rsidP="0013128C">
            <w:pPr>
              <w:rPr>
                <w:rFonts w:ascii="Times New Roman" w:hAnsi="Times New Roman"/>
                <w:lang w:val="kk-KZ"/>
              </w:rPr>
            </w:pPr>
            <w:r w:rsidRPr="00D668EA">
              <w:rPr>
                <w:rFonts w:ascii="Times New Roman" w:hAnsi="Times New Roman"/>
                <w:lang w:val="kk-KZ"/>
              </w:rPr>
              <w:t>Оқушыларға натурал сандардың бөлінгіштігінің қасиеттері жазылған қағаз қиындыларын тарату.</w:t>
            </w:r>
          </w:p>
          <w:p w:rsidR="00905CDD" w:rsidRPr="00D668EA" w:rsidRDefault="00905CDD" w:rsidP="00905CDD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Times New Roman" w:hAnsi="Times New Roman"/>
                <w:lang w:val="kk-KZ"/>
              </w:rPr>
            </w:pPr>
            <w:r w:rsidRPr="00D668EA">
              <w:rPr>
                <w:rFonts w:ascii="Times New Roman" w:hAnsi="Times New Roman"/>
                <w:lang w:val="kk-KZ"/>
              </w:rPr>
              <w:t>Дөңгелектің ортасына «Натурал сандардың бөлінгіштігі»</w:t>
            </w:r>
          </w:p>
          <w:p w:rsidR="00905CDD" w:rsidRPr="00D668EA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D668EA">
              <w:rPr>
                <w:rFonts w:ascii="Times New Roman" w:hAnsi="Times New Roman"/>
                <w:lang w:val="kk-KZ"/>
              </w:rPr>
              <w:lastRenderedPageBreak/>
              <w:t>Шуақтарына «2-ге, 5-ке, 3-ке, 10-ға және 9-ға бөлінгіштік белгілер, ЕҮОБ, ЕКОЕ, Жай көбейткіштерге жіктеу, Әріпті өрнектер, санды өрнектер, қосынды, жай сандар, құрама сандар»</w:t>
            </w:r>
          </w:p>
          <w:p w:rsidR="00905CDD" w:rsidRPr="00D668EA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905CDD" w:rsidRPr="00D668EA" w:rsidRDefault="00905CDD" w:rsidP="0013128C">
            <w:pPr>
              <w:rPr>
                <w:rFonts w:ascii="Times New Roman" w:hAnsi="Times New Roman"/>
                <w:lang w:val="kk-KZ"/>
              </w:rPr>
            </w:pPr>
            <w:r w:rsidRPr="00D668EA">
              <w:rPr>
                <w:rFonts w:ascii="Times New Roman" w:hAnsi="Times New Roman"/>
                <w:lang w:val="kk-KZ"/>
              </w:rPr>
              <w:t xml:space="preserve"> </w:t>
            </w:r>
            <w:r w:rsidRPr="00D668EA">
              <w:rPr>
                <w:rFonts w:ascii="Times New Roman" w:hAnsi="Times New Roman"/>
                <w:b/>
                <w:lang w:val="kk-KZ"/>
              </w:rPr>
              <w:t>«Таңдау»</w:t>
            </w:r>
            <w:r w:rsidRPr="00D668EA">
              <w:rPr>
                <w:rFonts w:ascii="Times New Roman" w:hAnsi="Times New Roman"/>
                <w:lang w:val="kk-KZ"/>
              </w:rPr>
              <w:t xml:space="preserve"> әдісін қолдану. Оқушыларға смайликтер тарату.</w:t>
            </w:r>
          </w:p>
          <w:p w:rsidR="00905CDD" w:rsidRPr="00F14019" w:rsidRDefault="00905CDD" w:rsidP="0013128C">
            <w:pPr>
              <w:rPr>
                <w:rFonts w:ascii="Times New Roman" w:hAnsi="Times New Roman"/>
                <w:lang w:val="kk-KZ"/>
              </w:rPr>
            </w:pPr>
            <w:r w:rsidRPr="00D668E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Үйге тапсырма. </w:t>
            </w:r>
            <w:r w:rsidRPr="00D668EA">
              <w:rPr>
                <w:rFonts w:ascii="Times New Roman" w:hAnsi="Times New Roman"/>
                <w:lang w:val="kk-KZ"/>
              </w:rPr>
              <w:t>№</w:t>
            </w:r>
            <w:r w:rsidRPr="00D668EA">
              <w:rPr>
                <w:rFonts w:ascii="Times New Roman" w:hAnsi="Times New Roman"/>
              </w:rPr>
              <w:t>4</w:t>
            </w:r>
            <w:r w:rsidRPr="00D668EA">
              <w:rPr>
                <w:rFonts w:ascii="Times New Roman" w:hAnsi="Times New Roman"/>
                <w:lang w:val="kk-KZ"/>
              </w:rPr>
              <w:t>,№5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</w:tc>
        <w:tc>
          <w:tcPr>
            <w:tcW w:w="3231" w:type="dxa"/>
            <w:gridSpan w:val="2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  <w:p w:rsidR="00905CDD" w:rsidRPr="008B33F5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Оқушылар келесі сөйлемдерді толықтырады: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білдім …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Қызықты болды…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Қиындық тудырды…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•</w:t>
            </w:r>
            <w:r w:rsidRPr="008B33F5">
              <w:rPr>
                <w:rFonts w:ascii="Times New Roman" w:hAnsi="Times New Roman"/>
                <w:lang w:val="kk-KZ"/>
              </w:rPr>
              <w:t>Мен тапсырманы орындадым…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Мен енді…</w:t>
            </w:r>
          </w:p>
          <w:p w:rsidR="00905CDD" w:rsidRPr="008B33F5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8B33F5">
              <w:rPr>
                <w:rFonts w:ascii="Times New Roman" w:hAnsi="Times New Roman"/>
                <w:lang w:val="kk-KZ"/>
              </w:rPr>
              <w:t>•</w:t>
            </w:r>
            <w:r w:rsidRPr="008B33F5">
              <w:rPr>
                <w:rFonts w:ascii="Times New Roman" w:hAnsi="Times New Roman"/>
                <w:lang w:val="kk-KZ"/>
              </w:rPr>
              <w:tab/>
              <w:t>Сабақтан мен не алдым…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905CDD" w:rsidRDefault="00905CDD" w:rsidP="00905CD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905CDD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905CDD" w:rsidRPr="00D661B2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Қысқа мерзімді (сабақ) жоспары</w:t>
      </w:r>
    </w:p>
    <w:p w:rsidR="00905CDD" w:rsidRPr="00BE17E4" w:rsidRDefault="00905CDD" w:rsidP="00905CDD">
      <w:pPr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Саб</w:t>
      </w:r>
      <w:r>
        <w:rPr>
          <w:rFonts w:ascii="Times New Roman" w:hAnsi="Times New Roman"/>
          <w:sz w:val="24"/>
          <w:szCs w:val="24"/>
          <w:lang w:val="kk-KZ"/>
        </w:rPr>
        <w:t>ақтың тақырыбы:</w:t>
      </w:r>
      <w:r w:rsidRPr="00BE17E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A31A8E">
        <w:rPr>
          <w:rFonts w:ascii="Times New Roman" w:hAnsi="Times New Roman"/>
          <w:sz w:val="24"/>
          <w:szCs w:val="24"/>
          <w:lang w:val="kk-KZ"/>
        </w:rPr>
        <w:t>Жай бөлшектер мен ондық бөлшектерге амалдар қолдану</w:t>
      </w:r>
      <w:r>
        <w:rPr>
          <w:rFonts w:ascii="Times New Roman" w:hAnsi="Times New Roman"/>
          <w:sz w:val="24"/>
          <w:szCs w:val="24"/>
          <w:lang w:val="kk-KZ"/>
        </w:rPr>
        <w:t xml:space="preserve"> (5 сыныпты қайталау)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853"/>
        <w:gridCol w:w="5415"/>
        <w:gridCol w:w="1701"/>
        <w:gridCol w:w="1530"/>
        <w:gridCol w:w="1560"/>
      </w:tblGrid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 қайталау</w:t>
            </w:r>
          </w:p>
        </w:tc>
      </w:tr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05CDD" w:rsidRPr="00CD4DA6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  Қатысқандар саны:                                                           Қатыспағандар саны:</w:t>
            </w: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905CDD" w:rsidRPr="00A31A8E" w:rsidRDefault="00905CDD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sz w:val="24"/>
                <w:szCs w:val="24"/>
                <w:lang w:val="kk-KZ"/>
              </w:rPr>
              <w:t>Жай бөлшектер мен ондық бөлшектерге амалдар қолдану</w:t>
            </w:r>
          </w:p>
        </w:tc>
      </w:tr>
      <w:tr w:rsidR="00905CDD" w:rsidRPr="00CD4DA6" w:rsidTr="0013128C">
        <w:trPr>
          <w:trHeight w:val="379"/>
        </w:trPr>
        <w:tc>
          <w:tcPr>
            <w:tcW w:w="4251" w:type="dxa"/>
            <w:gridSpan w:val="3"/>
          </w:tcPr>
          <w:p w:rsidR="00905CDD" w:rsidRPr="002A50F2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</w:t>
            </w:r>
            <w:r w:rsidRPr="002A50F2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қу бағдарламасына сәйкес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оқыту мақсаты:</w:t>
            </w:r>
          </w:p>
        </w:tc>
        <w:tc>
          <w:tcPr>
            <w:tcW w:w="11059" w:type="dxa"/>
            <w:gridSpan w:val="5"/>
          </w:tcPr>
          <w:p w:rsidR="00905CDD" w:rsidRPr="007C654A" w:rsidRDefault="00905CDD" w:rsidP="0013128C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5.1.2.14</w:t>
            </w:r>
          </w:p>
          <w:p w:rsidR="00905CDD" w:rsidRPr="007C654A" w:rsidRDefault="00905CDD" w:rsidP="0013128C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бөлшектерді қысқартуда бөлшектің негізгі қасиетін қолдану;</w:t>
            </w:r>
          </w:p>
          <w:p w:rsidR="00905CDD" w:rsidRPr="007C654A" w:rsidRDefault="00905CDD" w:rsidP="0013128C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5.1.2.15</w:t>
            </w:r>
          </w:p>
          <w:p w:rsidR="00905CDD" w:rsidRPr="00A31A8E" w:rsidRDefault="00905CDD" w:rsidP="0013128C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жай бөлшекті жаңа бөлімге келтіру;</w:t>
            </w:r>
          </w:p>
        </w:tc>
      </w:tr>
      <w:tr w:rsidR="00905CDD" w:rsidRPr="00CD4DA6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мақсаты.</w:t>
            </w:r>
          </w:p>
        </w:tc>
        <w:tc>
          <w:tcPr>
            <w:tcW w:w="11059" w:type="dxa"/>
            <w:gridSpan w:val="5"/>
          </w:tcPr>
          <w:p w:rsidR="00905CDD" w:rsidRPr="00D668EA" w:rsidRDefault="00905CDD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</w:t>
            </w:r>
          </w:p>
        </w:tc>
      </w:tr>
      <w:tr w:rsidR="00905CDD" w:rsidRPr="002B6AFE" w:rsidTr="0013128C">
        <w:tc>
          <w:tcPr>
            <w:tcW w:w="15310" w:type="dxa"/>
            <w:gridSpan w:val="8"/>
          </w:tcPr>
          <w:p w:rsidR="00905CDD" w:rsidRPr="002B6AFE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</w:t>
            </w:r>
          </w:p>
        </w:tc>
      </w:tr>
      <w:tr w:rsidR="00905CDD" w:rsidRPr="00761CA0" w:rsidTr="0013128C">
        <w:tc>
          <w:tcPr>
            <w:tcW w:w="991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905CDD" w:rsidRPr="009C291A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905CDD" w:rsidRPr="003C0B39" w:rsidRDefault="00905CDD" w:rsidP="0013128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Бүгін, </w:t>
            </w:r>
            <w:r w:rsidRPr="00A31A8E">
              <w:rPr>
                <w:rFonts w:ascii="Times New Roman" w:hAnsi="Times New Roman"/>
                <w:sz w:val="24"/>
                <w:szCs w:val="24"/>
                <w:lang w:val="kk-KZ"/>
              </w:rPr>
              <w:t>Жай бөлшектер мен ондық бөлшектерге амалдар қолдану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905CDD" w:rsidRPr="003C0B39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905CDD" w:rsidRDefault="00905CDD" w:rsidP="0013128C">
            <w:pPr>
              <w:shd w:val="clear" w:color="auto" w:fill="FFFFFF"/>
              <w:spacing w:after="0" w:line="14" w:lineRule="atLeas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</w:t>
            </w:r>
          </w:p>
          <w:p w:rsidR="00905CDD" w:rsidRPr="00090DE9" w:rsidRDefault="00905CDD" w:rsidP="0013128C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>Оқушылармен амандасу, түгендеу, сабаққа дайындықтарын тексеру.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1.Ұйымдастыру.</w:t>
            </w:r>
          </w:p>
          <w:p w:rsidR="00905CDD" w:rsidRPr="00A31A8E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 Үй жұмысын тексеру</w:t>
            </w: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4B7206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761CA0" w:rsidTr="0013128C">
        <w:trPr>
          <w:trHeight w:val="3005"/>
        </w:trPr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F65215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Қайталау сұрақтары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1.Жай бөлшектердің түрлері.( дұрыс,бұрыс, аралас)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2.Жай бөлшекті салыстыру.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after="15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3.Жай бөлшекті қосу және азайту.</w:t>
            </w:r>
          </w:p>
          <w:p w:rsidR="00905CDD" w:rsidRPr="00D668EA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65215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4.Жай бөлшекті көбейту және бөлу.</w:t>
            </w:r>
          </w:p>
          <w:p w:rsidR="00905CDD" w:rsidRPr="00D668EA" w:rsidRDefault="00905CDD" w:rsidP="0013128C">
            <w:pPr>
              <w:pStyle w:val="a5"/>
              <w:spacing w:before="0" w:beforeAutospacing="0" w:after="0" w:afterAutospacing="0"/>
              <w:jc w:val="both"/>
              <w:rPr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348E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B7206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4D00C8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Тапсырмалар.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9FA4E5" wp14:editId="7F85BA3B">
                  <wp:extent cx="1080284" cy="1078786"/>
                  <wp:effectExtent l="19050" t="0" r="5566" b="0"/>
                  <wp:docPr id="5" name="Рисунок 5" descr="https://fsd.kopilkaurokov.ru/up/html/2017/02/18/k_58a868a585f4b/393251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https://fsd.kopilkaurokov.ru/up/html/2017/02/18/k_58a868a585f4b/393251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284" cy="1078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3A67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466FDB" wp14:editId="513DF94D">
                  <wp:extent cx="1441379" cy="3030877"/>
                  <wp:effectExtent l="19050" t="0" r="6421" b="0"/>
                  <wp:docPr id="5211" name="Рисунок 7" descr="https://fsd.kopilkaurokov.ru/up/html/2017/02/18/k_58a868a585f4b/393251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fsd.kopilkaurokov.ru/up/html/2017/02/18/k_58a868a585f4b/393251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006" b="44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379" cy="3030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CDD" w:rsidRPr="00D83CBB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563D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91E985" wp14:editId="65B87865">
                  <wp:extent cx="1366056" cy="2404153"/>
                  <wp:effectExtent l="19050" t="0" r="5544" b="0"/>
                  <wp:docPr id="5185" name="Рисунок 7" descr="https://fsd.kopilkaurokov.ru/up/html/2017/02/18/k_58a868a585f4b/393251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fsd.kopilkaurokov.ru/up/html/2017/02/18/k_58a868a585f4b/393251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598" r="734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056" cy="240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6" w:type="dxa"/>
            <w:gridSpan w:val="2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 w:rsidRPr="00233A67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 wp14:anchorId="70EF95CD" wp14:editId="3252D4E1">
                  <wp:extent cx="2652230" cy="965771"/>
                  <wp:effectExtent l="19050" t="0" r="0" b="0"/>
                  <wp:docPr id="5209" name="Рисунок 5" descr="https://fsd.kopilkaurokov.ru/up/html/2017/02/18/k_58a868a585f4b/393251_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https://fsd.kopilkaurokov.ru/up/html/2017/02/18/k_58a868a585f4b/393251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69" cy="96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CDD" w:rsidRDefault="00905CDD" w:rsidP="0013128C">
            <w:pPr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rPr>
                <w:rFonts w:ascii="Times New Roman" w:hAnsi="Times New Roman"/>
                <w:lang w:val="kk-KZ"/>
              </w:rPr>
            </w:pPr>
            <w:r w:rsidRPr="00233A67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2EBD9BDF" wp14:editId="3B119593">
                  <wp:extent cx="4234451" cy="2907586"/>
                  <wp:effectExtent l="19050" t="0" r="0" b="0"/>
                  <wp:docPr id="5210" name="Рисунок 7" descr="https://fsd.kopilkaurokov.ru/up/html/2017/02/18/k_58a868a585f4b/393251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fsd.kopilkaurokov.ru/up/html/2017/02/18/k_58a868a585f4b/393251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454" cy="290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CDD" w:rsidRPr="00233A67" w:rsidRDefault="00905CDD" w:rsidP="0013128C">
            <w:pPr>
              <w:rPr>
                <w:rFonts w:ascii="Times New Roman" w:hAnsi="Times New Roman"/>
                <w:lang w:val="kk-KZ"/>
              </w:rPr>
            </w:pPr>
            <w:r w:rsidRPr="00233A67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2CA400E5" wp14:editId="2AC31886">
                  <wp:extent cx="3124842" cy="2291137"/>
                  <wp:effectExtent l="19050" t="0" r="0" b="0"/>
                  <wp:docPr id="5212" name="Рисунок 7" descr="https://fsd.kopilkaurokov.ru/up/html/2017/02/18/k_58a868a585f4b/393251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fsd.kopilkaurokov.ru/up/html/2017/02/18/k_58a868a585f4b/393251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219" r="41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928" cy="229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auto"/>
          </w:tcPr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B7206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Pr="004B7206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Және де 10</w:t>
            </w:r>
          </w:p>
          <w:p w:rsidR="00905CDD" w:rsidRPr="004D00C8" w:rsidRDefault="00905CDD" w:rsidP="0013128C">
            <w:pPr>
              <w:suppressAutoHyphens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00C8">
              <w:rPr>
                <w:rFonts w:ascii="Times New Roman" w:hAnsi="Times New Roman"/>
                <w:sz w:val="24"/>
                <w:szCs w:val="24"/>
                <w:lang w:val="kk-KZ"/>
              </w:rPr>
              <w:t>Баллдық жүйе бойынша бағаланады</w:t>
            </w: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Pr="003027F0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905CDD" w:rsidRPr="003027F0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46F5F" w:rsidRDefault="00905CDD" w:rsidP="0013128C">
            <w:pPr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  <w:lang w:val="kk-KZ"/>
              </w:rPr>
            </w:pPr>
            <w:r w:rsidRPr="00246F5F">
              <w:rPr>
                <w:rFonts w:ascii="Times New Roman" w:hAnsi="Times New Roman"/>
                <w:color w:val="000000" w:themeColor="text1"/>
                <w:sz w:val="20"/>
                <w:szCs w:val="20"/>
                <w:lang w:val="kk-KZ"/>
              </w:rPr>
              <w:t>6 сынып оқулығы. 1-бөлім.</w:t>
            </w:r>
          </w:p>
          <w:p w:rsidR="00905CDD" w:rsidRPr="00246F5F" w:rsidRDefault="00905CDD" w:rsidP="0013128C">
            <w:pPr>
              <w:rPr>
                <w:rFonts w:ascii="Times New Roman" w:hAnsi="Times New Roman"/>
                <w:color w:val="000000" w:themeColor="text1"/>
                <w:sz w:val="20"/>
                <w:szCs w:val="20"/>
                <w:lang w:val="kk-KZ"/>
              </w:rPr>
            </w:pPr>
            <w:r w:rsidRPr="00246F5F">
              <w:rPr>
                <w:rFonts w:ascii="Times New Roman" w:hAnsi="Times New Roman"/>
                <w:color w:val="000000" w:themeColor="text1"/>
                <w:sz w:val="20"/>
                <w:szCs w:val="20"/>
                <w:lang w:val="kk-KZ"/>
              </w:rPr>
              <w:t>Әбілқасымов А.Е., Кучер Т.П., Жұмағұлова З.Ә., 2018ж «Мектеп» баспасы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Бор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Кітап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Дәптер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Интерактивті тақта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Бағалау парақтары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Pr="00AB40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905CDD" w:rsidRPr="00C23093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5мин</w:t>
            </w: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D83CBB" w:rsidRDefault="00905CDD" w:rsidP="0013128C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Оқулықпен жұмыс. №20,33</w:t>
            </w:r>
          </w:p>
        </w:tc>
        <w:tc>
          <w:tcPr>
            <w:tcW w:w="1701" w:type="dxa"/>
            <w:shd w:val="clear" w:color="auto" w:fill="auto"/>
          </w:tcPr>
          <w:p w:rsidR="00905CDD" w:rsidRPr="002348EE" w:rsidRDefault="00905CDD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905CDD" w:rsidRPr="002348EE" w:rsidRDefault="00905CDD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2B6AFE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905CDD" w:rsidRDefault="00905CDD" w:rsidP="0013128C">
            <w:pPr>
              <w:widowControl w:val="0"/>
              <w:spacing w:after="0" w:line="260" w:lineRule="exac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орындау;</w:t>
            </w:r>
          </w:p>
          <w:p w:rsidR="00905CDD" w:rsidRPr="00F3722C" w:rsidRDefault="00905CDD" w:rsidP="0013128C">
            <w:pPr>
              <w:widowControl w:val="0"/>
              <w:spacing w:after="0" w:line="260" w:lineRule="exact"/>
              <w:rPr>
                <w:rFonts w:ascii="Times New Roman" w:hAnsi="Times New Roman"/>
                <w:b/>
                <w:noProof/>
                <w:sz w:val="24"/>
                <w:lang w:val="kk-KZ"/>
              </w:rPr>
            </w:pPr>
            <w:r w:rsidRPr="00C21840">
              <w:rPr>
                <w:rFonts w:ascii="Times New Roman" w:eastAsia="Times New Roman" w:hAnsi="Times New Roman"/>
                <w:bCs/>
                <w:sz w:val="24"/>
                <w:szCs w:val="24"/>
                <w:lang w:val="kk-KZ"/>
              </w:rPr>
              <w:t xml:space="preserve">Рефлексия: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F3722C">
              <w:rPr>
                <w:rFonts w:ascii="Times New Roman" w:hAnsi="Times New Roman"/>
                <w:noProof/>
                <w:sz w:val="24"/>
                <w:lang w:val="kk-KZ"/>
              </w:rPr>
              <w:t>«Табыс сатысы» әдісі арқылы әр оқушы берілген сөйлемдерді стикерге  аяқтап жазып, сатының тұсына іледі.</w:t>
            </w:r>
          </w:p>
          <w:p w:rsidR="00905CDD" w:rsidRPr="002C240F" w:rsidRDefault="00905CDD" w:rsidP="0013128C">
            <w:pPr>
              <w:pStyle w:val="a7"/>
              <w:rPr>
                <w:rFonts w:ascii="Times New Roman" w:hAnsi="Times New Roman"/>
                <w:noProof/>
                <w:sz w:val="24"/>
                <w:lang w:val="kk-KZ"/>
              </w:rPr>
            </w:pPr>
            <w:r w:rsidRPr="002C240F">
              <w:rPr>
                <w:rFonts w:ascii="Times New Roman" w:hAnsi="Times New Roman"/>
                <w:noProof/>
                <w:sz w:val="24"/>
                <w:lang w:val="kk-KZ"/>
              </w:rPr>
              <w:t xml:space="preserve">Сатының суреті, сатының; </w:t>
            </w:r>
          </w:p>
          <w:p w:rsidR="00905CDD" w:rsidRPr="002C240F" w:rsidRDefault="00905CDD" w:rsidP="0013128C">
            <w:pPr>
              <w:pStyle w:val="a7"/>
              <w:rPr>
                <w:rFonts w:ascii="Times New Roman" w:hAnsi="Times New Roman"/>
                <w:noProof/>
                <w:sz w:val="24"/>
                <w:lang w:val="kk-KZ"/>
              </w:rPr>
            </w:pPr>
            <w:r w:rsidRPr="002C240F">
              <w:rPr>
                <w:rFonts w:ascii="Times New Roman" w:hAnsi="Times New Roman"/>
                <w:noProof/>
                <w:sz w:val="24"/>
                <w:lang w:val="kk-KZ"/>
              </w:rPr>
              <w:t xml:space="preserve">1 - ші баспалдағы *Мен..............     БІЛЕМІН*, </w:t>
            </w:r>
          </w:p>
          <w:p w:rsidR="00905CDD" w:rsidRPr="002C240F" w:rsidRDefault="00905CDD" w:rsidP="0013128C">
            <w:pPr>
              <w:pStyle w:val="a7"/>
              <w:rPr>
                <w:rFonts w:ascii="Times New Roman" w:hAnsi="Times New Roman"/>
                <w:noProof/>
                <w:sz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lang w:val="kk-KZ"/>
              </w:rPr>
              <w:t>2 - ші баспалдағы *М</w:t>
            </w:r>
            <w:r w:rsidRPr="002C240F">
              <w:rPr>
                <w:rFonts w:ascii="Times New Roman" w:hAnsi="Times New Roman"/>
                <w:noProof/>
                <w:sz w:val="24"/>
                <w:lang w:val="kk-KZ"/>
              </w:rPr>
              <w:t xml:space="preserve">ен.................. ТҮСІНЕМІН*, </w:t>
            </w:r>
          </w:p>
          <w:p w:rsidR="00905CDD" w:rsidRDefault="00905CDD" w:rsidP="0013128C">
            <w:pPr>
              <w:pStyle w:val="a7"/>
              <w:rPr>
                <w:rFonts w:ascii="Times New Roman" w:hAnsi="Times New Roman"/>
                <w:noProof/>
                <w:sz w:val="24"/>
                <w:lang w:val="kk-KZ"/>
              </w:rPr>
            </w:pPr>
            <w:r w:rsidRPr="002C240F">
              <w:rPr>
                <w:rFonts w:ascii="Times New Roman" w:hAnsi="Times New Roman"/>
                <w:noProof/>
                <w:sz w:val="24"/>
                <w:lang w:val="kk-KZ"/>
              </w:rPr>
              <w:t>3 - ші баспалдағы *Мен.............     ЖАСАЙ АЛАМЫН*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05CDD" w:rsidRPr="00A31A8E" w:rsidRDefault="00905CDD" w:rsidP="0013128C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 №21,24</w:t>
            </w:r>
          </w:p>
          <w:p w:rsidR="00905CDD" w:rsidRPr="00D668EA" w:rsidRDefault="00905CDD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алады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 береді</w:t>
            </w:r>
          </w:p>
        </w:tc>
        <w:tc>
          <w:tcPr>
            <w:tcW w:w="1530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Жинаған баллдары бойынша дескриптор бойынша бағалау</w:t>
            </w:r>
          </w:p>
        </w:tc>
        <w:tc>
          <w:tcPr>
            <w:tcW w:w="1560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905CDD" w:rsidRPr="002B6AFE" w:rsidRDefault="00905CDD" w:rsidP="00905CDD">
      <w:pPr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Default="00905CDD" w:rsidP="00905CD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905CDD" w:rsidRPr="00D661B2" w:rsidRDefault="00905CDD" w:rsidP="00905CDD">
      <w:pPr>
        <w:jc w:val="center"/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Қысқа мерзімді (сабақ) жоспары</w:t>
      </w:r>
    </w:p>
    <w:p w:rsidR="00905CDD" w:rsidRPr="00BE17E4" w:rsidRDefault="00905CDD" w:rsidP="00905CDD">
      <w:pPr>
        <w:rPr>
          <w:rFonts w:ascii="Times New Roman" w:hAnsi="Times New Roman"/>
          <w:sz w:val="24"/>
          <w:szCs w:val="24"/>
          <w:lang w:val="kk-KZ"/>
        </w:rPr>
      </w:pPr>
      <w:r w:rsidRPr="00D661B2">
        <w:rPr>
          <w:rFonts w:ascii="Times New Roman" w:hAnsi="Times New Roman"/>
          <w:sz w:val="24"/>
          <w:szCs w:val="24"/>
          <w:lang w:val="kk-KZ"/>
        </w:rPr>
        <w:t>Саб</w:t>
      </w:r>
      <w:r>
        <w:rPr>
          <w:rFonts w:ascii="Times New Roman" w:hAnsi="Times New Roman"/>
          <w:sz w:val="24"/>
          <w:szCs w:val="24"/>
          <w:lang w:val="kk-KZ"/>
        </w:rPr>
        <w:t>ақтың тақырыбы:</w:t>
      </w:r>
      <w:r w:rsidRPr="00BE17E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A31A8E">
        <w:rPr>
          <w:rFonts w:ascii="Times New Roman" w:hAnsi="Times New Roman"/>
          <w:sz w:val="24"/>
          <w:szCs w:val="24"/>
          <w:lang w:val="kk-KZ"/>
        </w:rPr>
        <w:t>Жай бөлшектер мен ондық бөлшектерге амалдар қолдану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2128"/>
        <w:gridCol w:w="4140"/>
        <w:gridCol w:w="1701"/>
        <w:gridCol w:w="1530"/>
        <w:gridCol w:w="1560"/>
      </w:tblGrid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сыныпта өтілген материалды қайталау 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905CDD" w:rsidRPr="002B6AFE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Педагогтің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аты-жөні: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05CDD" w:rsidRPr="00CD4DA6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   Қатысқандар саны:                                                                            қатыспағандар саны:</w:t>
            </w: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5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5"/>
          </w:tcPr>
          <w:p w:rsidR="00905CDD" w:rsidRPr="00D668EA" w:rsidRDefault="00905CDD" w:rsidP="0013128C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 сыныпта өтілген материалды қайталау </w:t>
            </w:r>
            <w:r w:rsidRPr="00D668E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905CDD" w:rsidRPr="00D668EA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5"/>
          </w:tcPr>
          <w:p w:rsidR="00905CDD" w:rsidRPr="00A31A8E" w:rsidRDefault="00905CDD" w:rsidP="0013128C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sz w:val="24"/>
                <w:szCs w:val="24"/>
                <w:lang w:val="kk-KZ"/>
              </w:rPr>
              <w:t>Жай бөлшектер мен ондық бөлшектерге амалдар қолдану</w:t>
            </w:r>
          </w:p>
        </w:tc>
      </w:tr>
      <w:tr w:rsidR="00905CDD" w:rsidRPr="00CD4DA6" w:rsidTr="0013128C">
        <w:trPr>
          <w:trHeight w:val="379"/>
        </w:trPr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5"/>
          </w:tcPr>
          <w:p w:rsidR="00905CDD" w:rsidRPr="00A31A8E" w:rsidRDefault="00905CDD" w:rsidP="0013128C">
            <w:pP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орындау;</w:t>
            </w:r>
          </w:p>
        </w:tc>
      </w:tr>
      <w:tr w:rsidR="00905CDD" w:rsidRPr="00CD4DA6" w:rsidTr="0013128C">
        <w:tc>
          <w:tcPr>
            <w:tcW w:w="4251" w:type="dxa"/>
            <w:gridSpan w:val="3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5"/>
          </w:tcPr>
          <w:p w:rsidR="00905CDD" w:rsidRPr="00D668EA" w:rsidRDefault="00905CDD" w:rsidP="0013128C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</w:t>
            </w:r>
          </w:p>
        </w:tc>
      </w:tr>
      <w:tr w:rsidR="00905CDD" w:rsidRPr="002B6AFE" w:rsidTr="0013128C">
        <w:tc>
          <w:tcPr>
            <w:tcW w:w="15310" w:type="dxa"/>
            <w:gridSpan w:val="8"/>
          </w:tcPr>
          <w:p w:rsidR="00905CDD" w:rsidRPr="002B6AFE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905CDD" w:rsidRPr="00761CA0" w:rsidTr="0013128C">
        <w:tc>
          <w:tcPr>
            <w:tcW w:w="991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905CDD" w:rsidRPr="00F068FC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905CDD" w:rsidRPr="009C291A" w:rsidTr="0013128C"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905CDD" w:rsidRPr="003C0B39" w:rsidRDefault="00905CDD" w:rsidP="0013128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Бүгін, </w:t>
            </w:r>
            <w:r w:rsidRPr="00A31A8E">
              <w:rPr>
                <w:rFonts w:ascii="Times New Roman" w:hAnsi="Times New Roman"/>
                <w:sz w:val="24"/>
                <w:szCs w:val="24"/>
                <w:lang w:val="kk-KZ"/>
              </w:rPr>
              <w:t>Жай бөлшектер мен ондық бөлшектерге амалдар қолдану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тақырыптарын қарастырамыз</w:t>
            </w:r>
          </w:p>
          <w:p w:rsidR="00905CDD" w:rsidRPr="003C0B39" w:rsidRDefault="00905CDD" w:rsidP="0013128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905CDD" w:rsidRDefault="00905CDD" w:rsidP="0013128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</w:t>
            </w:r>
          </w:p>
          <w:p w:rsidR="00905CDD" w:rsidRPr="00090DE9" w:rsidRDefault="00905CDD" w:rsidP="0013128C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90DE9">
              <w:rPr>
                <w:rFonts w:ascii="Times New Roman" w:hAnsi="Times New Roman"/>
                <w:sz w:val="24"/>
                <w:szCs w:val="24"/>
                <w:lang w:val="kk-KZ"/>
              </w:rPr>
              <w:t>Оқушылармен амандасу, түгендеу, сабаққа дайындықтарын тексеру.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1.Ұйымдастыру.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 Үй жұмысын тексеру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3. Қайталау сұрақтары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1.Жай бөлшектердің түрлері.( дұрыс,бұрыс, аралас)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2.Жай бөлшекті салыстыру.</w:t>
            </w:r>
          </w:p>
          <w:p w:rsidR="00905CDD" w:rsidRPr="00F65215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3.Жай бөлшекті қосу және азайту.</w:t>
            </w:r>
          </w:p>
          <w:p w:rsidR="00905CDD" w:rsidRPr="00A31A8E" w:rsidRDefault="00905CDD" w:rsidP="0013128C">
            <w:pPr>
              <w:pStyle w:val="a5"/>
              <w:shd w:val="clear" w:color="auto" w:fill="FFFFFF"/>
              <w:spacing w:before="0" w:beforeAutospacing="0" w:after="0" w:afterAutospacing="0"/>
              <w:rPr>
                <w:color w:val="333333"/>
                <w:lang w:val="kk-KZ"/>
              </w:rPr>
            </w:pPr>
            <w:r w:rsidRPr="00F65215">
              <w:rPr>
                <w:color w:val="333333"/>
                <w:lang w:val="kk-KZ"/>
              </w:rPr>
              <w:t>4.Жай бөлшекті көбейту және бөлу.</w:t>
            </w: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Сәлемдесу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тапсырмасын тексерту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Сұрактарга жауап береді</w:t>
            </w:r>
          </w:p>
        </w:tc>
        <w:tc>
          <w:tcPr>
            <w:tcW w:w="1530" w:type="dxa"/>
            <w:shd w:val="clear" w:color="auto" w:fill="auto"/>
          </w:tcPr>
          <w:p w:rsidR="00905CDD" w:rsidRPr="00CB7045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761CA0" w:rsidTr="0013128C">
        <w:trPr>
          <w:trHeight w:val="1397"/>
        </w:trPr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5 мин</w:t>
            </w: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Pr="00C92E79" w:rsidRDefault="00905CDD" w:rsidP="0013128C">
            <w:pPr>
              <w:pStyle w:val="a5"/>
              <w:shd w:val="clear" w:color="auto" w:fill="FFFFFF"/>
              <w:spacing w:after="0" w:afterAutospacing="0"/>
              <w:rPr>
                <w:color w:val="000000"/>
                <w:shd w:val="clear" w:color="auto" w:fill="FFFFFF"/>
                <w:lang w:val="kk-KZ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>Сұрақ – жауап</w:t>
            </w:r>
            <w:r>
              <w:rPr>
                <w:color w:val="000000"/>
                <w:lang w:val="kk-KZ"/>
              </w:rPr>
              <w:br/>
            </w:r>
            <w:r>
              <w:rPr>
                <w:color w:val="000000"/>
                <w:shd w:val="clear" w:color="auto" w:fill="FFFFFF"/>
                <w:lang w:val="kk-KZ"/>
              </w:rPr>
              <w:t>1. Ондық бөлшектер қалай қосылады?</w:t>
            </w:r>
            <w:r>
              <w:rPr>
                <w:color w:val="000000"/>
                <w:lang w:val="kk-KZ"/>
              </w:rPr>
              <w:br/>
            </w:r>
            <w:r>
              <w:rPr>
                <w:color w:val="000000"/>
                <w:shd w:val="clear" w:color="auto" w:fill="FFFFFF"/>
                <w:lang w:val="kk-KZ"/>
              </w:rPr>
              <w:t>2. Ондық бөлшектерді қосуда қосудың қандай қасиеттері орындалады?</w:t>
            </w:r>
            <w:r>
              <w:rPr>
                <w:color w:val="000000"/>
                <w:lang w:val="kk-KZ"/>
              </w:rPr>
              <w:br/>
            </w:r>
            <w:r>
              <w:rPr>
                <w:color w:val="000000"/>
                <w:shd w:val="clear" w:color="auto" w:fill="FFFFFF"/>
                <w:lang w:val="kk-KZ"/>
              </w:rPr>
              <w:t>3. Ондық бөлшектерді қалай азайтамыз?</w:t>
            </w:r>
            <w:r>
              <w:rPr>
                <w:color w:val="000000"/>
                <w:lang w:val="kk-KZ"/>
              </w:rPr>
              <w:br/>
            </w:r>
            <w:r w:rsidRPr="00D668EA">
              <w:rPr>
                <w:lang w:val="kk-KZ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B7206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905CDD" w:rsidRPr="002B6AFE" w:rsidRDefault="00905CDD" w:rsidP="0013128C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761CA0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905CDD" w:rsidRPr="002B6AFE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4394" w:type="dxa"/>
            <w:gridSpan w:val="2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Ойтүрткі кезеңінде әр топқа  3 есептен тұратын тапсырмалар беріледі:</w:t>
            </w:r>
          </w:p>
          <w:p w:rsidR="00905CDD" w:rsidRDefault="00905CDD" w:rsidP="0013128C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Математикалық диктант.</w:t>
            </w:r>
          </w:p>
          <w:p w:rsidR="00905CDD" w:rsidRDefault="00905CDD" w:rsidP="0013128C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тапсырма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rPr>
                <w:lang w:val="kk-KZ"/>
              </w:rPr>
              <w:t>0,02*2</w:t>
            </w:r>
            <w:r>
              <w:rPr>
                <w:lang w:val="en-US"/>
              </w:rPr>
              <w:t>=0</w:t>
            </w:r>
            <w:r>
              <w:t>,04;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0,05*</w:t>
            </w:r>
            <w:r>
              <w:rPr>
                <w:lang w:val="kk-KZ"/>
              </w:rPr>
              <w:t>0,1</w:t>
            </w:r>
            <w:r>
              <w:t>=</w:t>
            </w:r>
            <w:r>
              <w:rPr>
                <w:lang w:val="kk-KZ"/>
              </w:rPr>
              <w:t>0,005</w:t>
            </w:r>
            <w:r>
              <w:t>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0,003*10=0,03;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0,012*</w:t>
            </w:r>
            <w:r>
              <w:rPr>
                <w:lang w:val="kk-KZ"/>
              </w:rPr>
              <w:t>100</w:t>
            </w:r>
            <w:r>
              <w:t>=</w:t>
            </w:r>
            <w:r>
              <w:rPr>
                <w:lang w:val="kk-KZ"/>
              </w:rPr>
              <w:t>1,2</w:t>
            </w:r>
            <w:r>
              <w:t>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10</w:t>
            </w:r>
            <w:r>
              <w:rPr>
                <w:lang w:val="kk-KZ"/>
              </w:rPr>
              <w:t>,</w:t>
            </w:r>
            <w:r>
              <w:t>03</w:t>
            </w:r>
            <w:r>
              <w:rPr>
                <w:lang w:val="kk-KZ"/>
              </w:rPr>
              <w:t>:10</w:t>
            </w:r>
            <w:r>
              <w:t>=</w:t>
            </w:r>
            <w:r>
              <w:rPr>
                <w:lang w:val="kk-KZ"/>
              </w:rPr>
              <w:t>1,003</w:t>
            </w:r>
            <w:r>
              <w:t>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2,1</w:t>
            </w:r>
            <w:r>
              <w:rPr>
                <w:lang w:val="kk-KZ"/>
              </w:rPr>
              <w:t>:0,1</w:t>
            </w:r>
            <w:r>
              <w:t>=</w:t>
            </w:r>
            <w:r>
              <w:rPr>
                <w:lang w:val="kk-KZ"/>
              </w:rPr>
              <w:t>21</w:t>
            </w:r>
            <w:r>
              <w:t>;</w:t>
            </w:r>
          </w:p>
          <w:p w:rsidR="00905CDD" w:rsidRDefault="00905CDD" w:rsidP="00905CDD">
            <w:pPr>
              <w:pStyle w:val="a5"/>
              <w:numPr>
                <w:ilvl w:val="0"/>
                <w:numId w:val="2"/>
              </w:numPr>
              <w:spacing w:before="0" w:beforeAutospacing="0" w:after="0" w:afterAutospacing="0" w:line="276" w:lineRule="auto"/>
              <w:contextualSpacing/>
              <w:jc w:val="both"/>
              <w:rPr>
                <w:lang w:val="kk-KZ"/>
              </w:rPr>
            </w:pPr>
            <w:r>
              <w:t>5,0002</w:t>
            </w:r>
            <w:r>
              <w:rPr>
                <w:lang w:val="kk-KZ"/>
              </w:rPr>
              <w:t>:0,01</w:t>
            </w:r>
            <w:r>
              <w:t>=</w:t>
            </w:r>
            <w:r>
              <w:rPr>
                <w:lang w:val="kk-KZ"/>
              </w:rPr>
              <w:t>500,02</w:t>
            </w:r>
            <w:r>
              <w:t>;</w:t>
            </w:r>
          </w:p>
          <w:p w:rsidR="00905CDD" w:rsidRDefault="00905CDD" w:rsidP="0013128C">
            <w:pPr>
              <w:pStyle w:val="a5"/>
              <w:spacing w:after="0" w:line="240" w:lineRule="atLeast"/>
              <w:rPr>
                <w:color w:val="000000"/>
                <w:lang w:val="kk-KZ"/>
              </w:rPr>
            </w:pPr>
            <w:r w:rsidRPr="00375FC4">
              <w:rPr>
                <w:color w:val="000000"/>
                <w:lang w:val="kk-KZ"/>
              </w:rPr>
              <w:t>Амалды орындаңдар:</w:t>
            </w:r>
          </w:p>
          <w:p w:rsidR="00905CDD" w:rsidRPr="00D5471C" w:rsidRDefault="00905CDD" w:rsidP="0013128C">
            <w:pPr>
              <w:pStyle w:val="a5"/>
              <w:spacing w:after="0" w:line="240" w:lineRule="atLeast"/>
              <w:rPr>
                <w:b/>
                <w:i/>
                <w:color w:val="000000"/>
                <w:lang w:val="kk-KZ"/>
              </w:rPr>
            </w:pPr>
            <w:r w:rsidRPr="00D5471C">
              <w:rPr>
                <w:b/>
                <w:i/>
                <w:color w:val="000000"/>
                <w:lang w:val="kk-KZ"/>
              </w:rPr>
              <w:t>Жұптық тапсырма</w:t>
            </w:r>
          </w:p>
          <w:p w:rsidR="00905CDD" w:rsidRPr="00375FC4" w:rsidRDefault="00905CDD" w:rsidP="0013128C">
            <w:pPr>
              <w:pStyle w:val="a5"/>
              <w:spacing w:after="0" w:line="240" w:lineRule="atLeast"/>
              <w:rPr>
                <w:color w:val="000000"/>
                <w:lang w:val="kk-KZ"/>
              </w:rPr>
            </w:pPr>
            <w:r w:rsidRPr="00375FC4">
              <w:rPr>
                <w:color w:val="000000"/>
                <w:lang w:val="kk-KZ"/>
              </w:rPr>
              <w:t>І топ 2,093:91+0,2166:0,38=0,023+0,57=0,593</w:t>
            </w:r>
          </w:p>
          <w:p w:rsidR="00905CDD" w:rsidRPr="00375FC4" w:rsidRDefault="00905CDD" w:rsidP="0013128C">
            <w:pPr>
              <w:pStyle w:val="a5"/>
              <w:spacing w:after="0" w:line="240" w:lineRule="atLeast"/>
              <w:rPr>
                <w:color w:val="000000"/>
                <w:lang w:val="kk-KZ"/>
              </w:rPr>
            </w:pPr>
            <w:r w:rsidRPr="00375FC4">
              <w:rPr>
                <w:color w:val="000000"/>
                <w:lang w:val="kk-KZ"/>
              </w:rPr>
              <w:t>ІІ топ 0,004:0,25-0,2:16=0,016-0,0125=0,0035</w:t>
            </w:r>
          </w:p>
          <w:p w:rsidR="00905CDD" w:rsidRPr="00214CC4" w:rsidRDefault="00905CDD" w:rsidP="0013128C">
            <w:pPr>
              <w:pStyle w:val="a5"/>
              <w:spacing w:after="0" w:line="240" w:lineRule="atLeast"/>
              <w:rPr>
                <w:color w:val="000000"/>
                <w:lang w:val="kk-KZ"/>
              </w:rPr>
            </w:pPr>
            <w:r w:rsidRPr="00375FC4">
              <w:rPr>
                <w:color w:val="000000"/>
                <w:lang w:val="kk-KZ"/>
              </w:rPr>
              <w:t>ІІІ топ 0,5415:0,57-0,003:0,024=0,95-0,125=0,825</w:t>
            </w:r>
          </w:p>
        </w:tc>
        <w:tc>
          <w:tcPr>
            <w:tcW w:w="5841" w:type="dxa"/>
            <w:gridSpan w:val="2"/>
            <w:shd w:val="clear" w:color="auto" w:fill="auto"/>
          </w:tcPr>
          <w:p w:rsidR="00905CDD" w:rsidRPr="00D5471C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333333"/>
                <w:sz w:val="24"/>
                <w:szCs w:val="24"/>
                <w:lang w:val="kk-KZ" w:eastAsia="ru-RU"/>
              </w:rPr>
            </w:pPr>
            <w:r w:rsidRPr="00D5471C">
              <w:rPr>
                <w:rFonts w:ascii="Times New Roman" w:eastAsia="Times New Roman" w:hAnsi="Times New Roman"/>
                <w:b/>
                <w:i/>
                <w:color w:val="333333"/>
                <w:sz w:val="24"/>
                <w:szCs w:val="24"/>
                <w:lang w:val="kk-KZ" w:eastAsia="ru-RU"/>
              </w:rPr>
              <w:t>Топтық тапсырма</w:t>
            </w:r>
          </w:p>
          <w:p w:rsidR="00905CDD" w:rsidRPr="00D5471C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color w:val="333333"/>
                <w:sz w:val="24"/>
                <w:szCs w:val="24"/>
                <w:lang w:val="kk-KZ" w:eastAsia="ru-RU"/>
              </w:rPr>
            </w:pPr>
            <w:r w:rsidRPr="00D5471C">
              <w:rPr>
                <w:rFonts w:ascii="Times New Roman" w:eastAsia="Times New Roman" w:hAnsi="Times New Roman"/>
                <w:b/>
                <w:i/>
                <w:color w:val="333333"/>
                <w:sz w:val="24"/>
                <w:szCs w:val="24"/>
                <w:lang w:val="kk-KZ" w:eastAsia="ru-RU"/>
              </w:rPr>
              <w:t>Теңдеуді шешу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1.     25 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vertAlign w:val="superscript"/>
                <w:lang w:val="kk-KZ" w:eastAsia="ru-RU"/>
              </w:rPr>
              <w:t>. 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(х + 3) = 150              х = 3                               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2.     169 : (х – 3) = 13             х = 16                             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3.     (х + 97) : 28 = 4               х = 15                      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4.     14 </w:t>
            </w: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vertAlign w:val="superscript"/>
                <w:lang w:val="kk-KZ" w:eastAsia="ru-RU"/>
              </w:rPr>
              <w:t>. 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(х + 9) = 168              х = 3                            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5.     121 : (х – 3) = 11             х = 14                          </w:t>
            </w:r>
          </w:p>
          <w:p w:rsidR="00905CDD" w:rsidRPr="00375FC4" w:rsidRDefault="00905CDD" w:rsidP="0013128C">
            <w:pPr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val="kk-KZ" w:eastAsia="ru-RU"/>
              </w:rPr>
              <w:t>6.     (х + 27) : 15 = 4               х = 33             </w:t>
            </w:r>
          </w:p>
          <w:p w:rsidR="00905CDD" w:rsidRDefault="00905CDD" w:rsidP="001312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905CDD" w:rsidRDefault="00905CDD" w:rsidP="001312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905CDD" w:rsidRDefault="00905CDD" w:rsidP="001312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905CDD" w:rsidRDefault="00905CDD" w:rsidP="001312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Тапсырмаларды орындайды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Ондық бөлшекке бөлу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 2,5:0,5=5                                    2) 5:0,5=1</w:t>
            </w:r>
          </w:p>
          <w:p w:rsidR="00905CDD" w:rsidRDefault="00905CDD" w:rsidP="00905CDD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76" w:lineRule="auto"/>
              <w:contextualSpacing/>
              <w:rPr>
                <w:lang w:val="kk-KZ"/>
              </w:rPr>
            </w:pPr>
            <w:r>
              <w:rPr>
                <w:lang w:val="kk-KZ"/>
              </w:rPr>
              <w:t>9:0,09=100               9</w:t>
            </w:r>
            <m:oMath>
              <m:r>
                <w:rPr>
                  <w:rFonts w:ascii="Cambria Math"/>
                  <w:lang w:val="kk-KZ"/>
                </w:rPr>
                <m:t>:0,09=900:9=100</m:t>
              </m:r>
            </m:oMath>
          </w:p>
          <w:p w:rsidR="00905CDD" w:rsidRDefault="00905CDD" w:rsidP="00905CDD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276" w:lineRule="auto"/>
              <w:contextualSpacing/>
              <w:rPr>
                <w:lang w:val="kk-KZ"/>
              </w:rPr>
            </w:pPr>
            <w:r>
              <w:rPr>
                <w:rFonts w:eastAsiaTheme="minorEastAsia"/>
                <w:lang w:val="kk-KZ"/>
              </w:rPr>
              <w:t>0,36:1,2=0,3             0,36:1,2=3,6:12=0,3</w:t>
            </w:r>
          </w:p>
          <w:p w:rsidR="00905CDD" w:rsidRDefault="00905CDD" w:rsidP="0013128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13,125:1,5=8,75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13,125:1,5=131,25:15=8,75</w:t>
            </w:r>
          </w:p>
        </w:tc>
        <w:tc>
          <w:tcPr>
            <w:tcW w:w="1530" w:type="dxa"/>
            <w:shd w:val="clear" w:color="auto" w:fill="auto"/>
          </w:tcPr>
          <w:p w:rsidR="00905CDD" w:rsidRPr="00F32DAF" w:rsidRDefault="00905CDD" w:rsidP="0013128C">
            <w:pPr>
              <w:suppressAutoHyphens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32DAF">
              <w:rPr>
                <w:rFonts w:ascii="Times New Roman" w:hAnsi="Times New Roman"/>
                <w:sz w:val="20"/>
                <w:szCs w:val="20"/>
                <w:lang w:val="kk-KZ"/>
              </w:rPr>
              <w:t>Жеке тапсырмаларды орындауда</w:t>
            </w:r>
          </w:p>
          <w:p w:rsidR="00905CDD" w:rsidRPr="00F32DAF" w:rsidRDefault="00905CDD" w:rsidP="0013128C">
            <w:pPr>
              <w:suppressAutoHyphens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32DAF">
              <w:rPr>
                <w:rFonts w:ascii="Times New Roman" w:hAnsi="Times New Roman"/>
                <w:sz w:val="20"/>
                <w:szCs w:val="20"/>
                <w:lang w:val="kk-KZ"/>
              </w:rPr>
              <w:t>«Смайлик» әдісімен бағаланады</w:t>
            </w:r>
          </w:p>
          <w:p w:rsidR="00905CDD" w:rsidRPr="00F32DAF" w:rsidRDefault="00905CDD" w:rsidP="0013128C">
            <w:pPr>
              <w:suppressAutoHyphens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32DAF">
              <w:rPr>
                <w:rFonts w:ascii="Times New Roman" w:hAnsi="Times New Roman"/>
                <w:sz w:val="20"/>
                <w:szCs w:val="20"/>
                <w:lang w:val="kk-KZ"/>
              </w:rPr>
              <w:t>Жұптық тапсырмаларды орындауда</w:t>
            </w:r>
          </w:p>
          <w:p w:rsidR="00905CDD" w:rsidRPr="00F32DAF" w:rsidRDefault="00905CDD" w:rsidP="0013128C">
            <w:pPr>
              <w:suppressAutoHyphens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32DAF">
              <w:rPr>
                <w:rFonts w:ascii="Times New Roman" w:hAnsi="Times New Roman"/>
                <w:sz w:val="20"/>
                <w:szCs w:val="20"/>
                <w:lang w:val="kk-KZ"/>
              </w:rPr>
              <w:t>«екі жұлдыз бір тілек» әдісімен бағаланады</w:t>
            </w: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20"/>
                <w:szCs w:val="20"/>
                <w:lang w:val="kk-KZ"/>
              </w:rPr>
            </w:pP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20"/>
                <w:szCs w:val="20"/>
                <w:lang w:val="kk-KZ"/>
              </w:rPr>
            </w:pPr>
            <w:r w:rsidRPr="00F32DAF">
              <w:rPr>
                <w:color w:val="333333"/>
                <w:sz w:val="20"/>
                <w:szCs w:val="20"/>
                <w:lang w:val="kk-KZ"/>
              </w:rPr>
              <w:t>Топтық тапсырмаларды орындауда</w:t>
            </w:r>
          </w:p>
          <w:p w:rsidR="00905CDD" w:rsidRPr="00F32DAF" w:rsidRDefault="00905CDD" w:rsidP="0013128C">
            <w:pPr>
              <w:suppressAutoHyphens/>
              <w:jc w:val="both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32DAF">
              <w:rPr>
                <w:rFonts w:ascii="Times New Roman" w:hAnsi="Times New Roman"/>
                <w:sz w:val="20"/>
                <w:szCs w:val="20"/>
                <w:lang w:val="kk-KZ"/>
              </w:rPr>
              <w:t>«бас бармақ» әдісі бойынша бағаланады</w:t>
            </w: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20"/>
                <w:szCs w:val="20"/>
                <w:lang w:val="kk-KZ"/>
              </w:rPr>
            </w:pP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20"/>
                <w:szCs w:val="20"/>
                <w:lang w:val="kk-KZ"/>
              </w:rPr>
            </w:pP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sz w:val="20"/>
                <w:szCs w:val="20"/>
                <w:lang w:val="kk-KZ"/>
              </w:rPr>
            </w:pPr>
          </w:p>
          <w:p w:rsidR="00905CDD" w:rsidRPr="00F32DAF" w:rsidRDefault="00905CDD" w:rsidP="0013128C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905CDD" w:rsidRPr="00AB40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CD4DA6" w:rsidTr="0013128C">
        <w:trPr>
          <w:trHeight w:val="58"/>
        </w:trPr>
        <w:tc>
          <w:tcPr>
            <w:tcW w:w="991" w:type="dxa"/>
            <w:shd w:val="clear" w:color="auto" w:fill="auto"/>
          </w:tcPr>
          <w:p w:rsidR="00905CDD" w:rsidRPr="00C23093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Оқулықпен жұмыс.№20,31</w:t>
            </w:r>
          </w:p>
          <w:p w:rsidR="00905CDD" w:rsidRPr="00D668EA" w:rsidRDefault="00905CDD" w:rsidP="0013128C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905CDD" w:rsidRPr="002348EE" w:rsidRDefault="00905CDD" w:rsidP="001312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905CDD" w:rsidRPr="002348EE" w:rsidRDefault="00905CDD" w:rsidP="0013128C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>
              <w:rPr>
                <w:rFonts w:ascii="Times New Roman" w:hAnsi="Times New Roman"/>
                <w:bCs/>
                <w:color w:val="000000"/>
                <w:lang w:val="kk-KZ" w:eastAsia="ru-RU"/>
              </w:rPr>
              <w:t>Әр баланың мүмкіндігіне қарай 10 баллдық шкаламен бағалау</w:t>
            </w:r>
          </w:p>
        </w:tc>
        <w:tc>
          <w:tcPr>
            <w:tcW w:w="156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905CDD" w:rsidRPr="002B6AFE" w:rsidTr="0013128C">
        <w:trPr>
          <w:trHeight w:val="70"/>
        </w:trPr>
        <w:tc>
          <w:tcPr>
            <w:tcW w:w="99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905CDD" w:rsidRDefault="00905CDD" w:rsidP="0013128C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668E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905CDD" w:rsidRDefault="00905CDD" w:rsidP="0013128C">
            <w:pPr>
              <w:widowControl w:val="0"/>
              <w:spacing w:after="0" w:line="260" w:lineRule="exact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A31A8E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жай  бөлшектерді, аралас сандарды салыстыру; ондық бөлшектерді қосу және азайтуды орындау;</w:t>
            </w:r>
          </w:p>
          <w:p w:rsidR="00905CDD" w:rsidRPr="00214CC4" w:rsidRDefault="00905CDD" w:rsidP="0013128C">
            <w:pPr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Сабақты қортындылау мақсатында мұғалім оқушылармен кері байланыс орнатады.Оқушылар сабақ барысында нені білгенін, қалай жұмыс істегенін ,не қызықты әрі жеңіл болғанын, не киындық туғызғаны туралы ой-пікірлерін білдір Дидактикалық ойын: «Сөз ойла, тез ойла»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br/>
              <w:t>Үйге тапсырма №32</w:t>
            </w:r>
          </w:p>
        </w:tc>
        <w:tc>
          <w:tcPr>
            <w:tcW w:w="1701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Сабаққа қатысқанына, белсенділігіне қарай мұғалімнің бағалауы</w:t>
            </w:r>
          </w:p>
        </w:tc>
        <w:tc>
          <w:tcPr>
            <w:tcW w:w="1560" w:type="dxa"/>
            <w:shd w:val="clear" w:color="auto" w:fill="auto"/>
          </w:tcPr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905CDD" w:rsidRPr="002B6AFE" w:rsidRDefault="00905CDD" w:rsidP="0013128C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905CDD" w:rsidRPr="002B6AFE" w:rsidRDefault="00905CDD" w:rsidP="00905CDD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845A1"/>
    <w:multiLevelType w:val="hybridMultilevel"/>
    <w:tmpl w:val="5A96A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467CB"/>
    <w:multiLevelType w:val="hybridMultilevel"/>
    <w:tmpl w:val="4386C72C"/>
    <w:lvl w:ilvl="0" w:tplc="7B1C75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60971"/>
    <w:multiLevelType w:val="hybridMultilevel"/>
    <w:tmpl w:val="1674AD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36705"/>
    <w:multiLevelType w:val="hybridMultilevel"/>
    <w:tmpl w:val="516855E0"/>
    <w:lvl w:ilvl="0" w:tplc="E6668C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DD"/>
    <w:rsid w:val="00617E13"/>
    <w:rsid w:val="00905CDD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7FCDA-D197-4594-B8C9-BFDF7AA1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05C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05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5CDD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905CDD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905CDD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905CDD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905C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905CDD"/>
  </w:style>
  <w:style w:type="paragraph" w:styleId="a7">
    <w:name w:val="No Spacing"/>
    <w:link w:val="a6"/>
    <w:uiPriority w:val="1"/>
    <w:qFormat/>
    <w:rsid w:val="00905CDD"/>
    <w:pPr>
      <w:spacing w:after="0" w:line="240" w:lineRule="auto"/>
    </w:pPr>
  </w:style>
  <w:style w:type="table" w:styleId="a8">
    <w:name w:val="Table Grid"/>
    <w:basedOn w:val="a1"/>
    <w:uiPriority w:val="39"/>
    <w:rsid w:val="0090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905CD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2024-07-31T17:05:00Z</dcterms:created>
  <dcterms:modified xsi:type="dcterms:W3CDTF">2024-07-31T17:06:00Z</dcterms:modified>
</cp:coreProperties>
</file>