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76" w:rsidRPr="005937D5" w:rsidRDefault="00DE7076" w:rsidP="00DE7076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937D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Алгебра </w:t>
      </w:r>
      <w:r w:rsidRPr="005937D5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7сынып                                           Сабақ   №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15</w:t>
      </w:r>
    </w:p>
    <w:tbl>
      <w:tblPr>
        <w:tblW w:w="4976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7"/>
        <w:gridCol w:w="3634"/>
        <w:gridCol w:w="2110"/>
        <w:gridCol w:w="5309"/>
      </w:tblGrid>
      <w:tr w:rsidR="00DE7076" w:rsidRPr="005937D5" w:rsidTr="003F28D6">
        <w:trPr>
          <w:trHeight w:val="473"/>
        </w:trPr>
        <w:tc>
          <w:tcPr>
            <w:tcW w:w="2440" w:type="pct"/>
            <w:gridSpan w:val="2"/>
          </w:tcPr>
          <w:p w:rsidR="00DE7076" w:rsidRPr="005937D5" w:rsidRDefault="00DE7076" w:rsidP="003F28D6">
            <w:pPr>
              <w:pStyle w:val="2"/>
              <w:ind w:left="0"/>
              <w:rPr>
                <w:lang w:val="ru-RU"/>
              </w:rPr>
            </w:pPr>
            <w:proofErr w:type="spellStart"/>
            <w:r w:rsidRPr="005937D5">
              <w:rPr>
                <w:b/>
                <w:lang w:val="ru-RU"/>
              </w:rPr>
              <w:t>Күні</w:t>
            </w:r>
            <w:proofErr w:type="spellEnd"/>
            <w:r w:rsidRPr="005937D5">
              <w:rPr>
                <w:b/>
                <w:lang w:val="ru-RU"/>
              </w:rPr>
              <w:t>:</w:t>
            </w:r>
          </w:p>
        </w:tc>
        <w:tc>
          <w:tcPr>
            <w:tcW w:w="2560" w:type="pct"/>
            <w:gridSpan w:val="2"/>
          </w:tcPr>
          <w:p w:rsidR="00DE7076" w:rsidRPr="005937D5" w:rsidRDefault="00DE7076" w:rsidP="003F28D6">
            <w:pPr>
              <w:pStyle w:val="2"/>
              <w:ind w:left="0"/>
              <w:jc w:val="both"/>
              <w:rPr>
                <w:lang w:val="ru-RU"/>
              </w:rPr>
            </w:pPr>
          </w:p>
        </w:tc>
      </w:tr>
      <w:tr w:rsidR="00DE7076" w:rsidRPr="00C63BA3" w:rsidTr="003F28D6">
        <w:trPr>
          <w:trHeight w:val="472"/>
        </w:trPr>
        <w:tc>
          <w:tcPr>
            <w:tcW w:w="1186" w:type="pct"/>
          </w:tcPr>
          <w:p w:rsidR="00DE7076" w:rsidRPr="005937D5" w:rsidRDefault="00DE7076" w:rsidP="003F28D6">
            <w:pPr>
              <w:pStyle w:val="2"/>
              <w:ind w:left="0"/>
              <w:rPr>
                <w:b/>
                <w:lang w:val="ru-RU"/>
              </w:rPr>
            </w:pPr>
            <w:proofErr w:type="spellStart"/>
            <w:r w:rsidRPr="005937D5">
              <w:rPr>
                <w:b/>
                <w:lang w:val="ru-RU"/>
              </w:rPr>
              <w:t>Сабақтың</w:t>
            </w:r>
            <w:proofErr w:type="spellEnd"/>
            <w:r w:rsidRPr="005937D5">
              <w:rPr>
                <w:b/>
                <w:lang w:val="ru-RU"/>
              </w:rPr>
              <w:t xml:space="preserve"> </w:t>
            </w:r>
            <w:proofErr w:type="spellStart"/>
            <w:r w:rsidRPr="005937D5">
              <w:rPr>
                <w:b/>
                <w:lang w:val="ru-RU"/>
              </w:rPr>
              <w:t>тақырыбы</w:t>
            </w:r>
            <w:proofErr w:type="spellEnd"/>
            <w:r w:rsidRPr="005937D5">
              <w:rPr>
                <w:b/>
                <w:lang w:val="ru-RU"/>
              </w:rPr>
              <w:t xml:space="preserve">: </w:t>
            </w:r>
          </w:p>
        </w:tc>
        <w:tc>
          <w:tcPr>
            <w:tcW w:w="3814" w:type="pct"/>
            <w:gridSpan w:val="3"/>
          </w:tcPr>
          <w:p w:rsidR="00DE7076" w:rsidRPr="005937D5" w:rsidRDefault="00DE7076" w:rsidP="003F28D6">
            <w:pPr>
              <w:pStyle w:val="2"/>
              <w:ind w:left="0"/>
              <w:jc w:val="both"/>
              <w:rPr>
                <w:b/>
                <w:lang w:val="kk-KZ"/>
              </w:rPr>
            </w:pPr>
            <w:r w:rsidRPr="00422486">
              <w:rPr>
                <w:lang w:val="kk-KZ"/>
              </w:rPr>
              <w:t>Бірмүшелер және оларға</w:t>
            </w:r>
            <w:r w:rsidRPr="0039605C">
              <w:rPr>
                <w:lang w:val="kk-KZ"/>
              </w:rPr>
              <w:t xml:space="preserve"> амалдар </w:t>
            </w:r>
            <w:r w:rsidRPr="00422486">
              <w:rPr>
                <w:lang w:val="kk-KZ"/>
              </w:rPr>
              <w:t>қолдану. Бірмүшенің дәрежесі және стандарт түрі</w:t>
            </w:r>
            <w:r w:rsidRPr="005937D5">
              <w:rPr>
                <w:b/>
                <w:lang w:val="kk-KZ"/>
              </w:rPr>
              <w:t xml:space="preserve"> </w:t>
            </w:r>
          </w:p>
        </w:tc>
      </w:tr>
      <w:tr w:rsidR="00DE7076" w:rsidRPr="005937D5" w:rsidTr="003F28D6">
        <w:trPr>
          <w:trHeight w:val="604"/>
        </w:trPr>
        <w:tc>
          <w:tcPr>
            <w:tcW w:w="1186" w:type="pct"/>
          </w:tcPr>
          <w:p w:rsidR="00DE7076" w:rsidRPr="005937D5" w:rsidRDefault="00DE7076" w:rsidP="003F28D6">
            <w:pPr>
              <w:pStyle w:val="2"/>
              <w:ind w:left="0"/>
              <w:jc w:val="both"/>
              <w:rPr>
                <w:lang w:val="en-US"/>
              </w:rPr>
            </w:pPr>
            <w:r w:rsidRPr="005937D5">
              <w:rPr>
                <w:b/>
                <w:lang w:val="ru-RU"/>
              </w:rPr>
              <w:t>Сынып:</w:t>
            </w:r>
            <w:r w:rsidRPr="005937D5">
              <w:rPr>
                <w:lang w:val="ru-RU"/>
              </w:rPr>
              <w:t xml:space="preserve">7 </w:t>
            </w:r>
          </w:p>
        </w:tc>
        <w:tc>
          <w:tcPr>
            <w:tcW w:w="1982" w:type="pct"/>
            <w:gridSpan w:val="2"/>
          </w:tcPr>
          <w:p w:rsidR="00DE7076" w:rsidRPr="005937D5" w:rsidRDefault="00DE7076" w:rsidP="003F28D6">
            <w:pPr>
              <w:pStyle w:val="2"/>
              <w:ind w:left="0"/>
              <w:jc w:val="both"/>
              <w:rPr>
                <w:lang w:val="ru-RU"/>
              </w:rPr>
            </w:pPr>
            <w:proofErr w:type="spellStart"/>
            <w:r w:rsidRPr="005937D5">
              <w:rPr>
                <w:lang w:val="ru-RU"/>
              </w:rPr>
              <w:t>Сабаққа</w:t>
            </w:r>
            <w:proofErr w:type="spellEnd"/>
            <w:r w:rsidRPr="005937D5">
              <w:rPr>
                <w:lang w:val="ru-RU"/>
              </w:rPr>
              <w:t xml:space="preserve"> </w:t>
            </w:r>
            <w:proofErr w:type="spellStart"/>
            <w:r w:rsidRPr="005937D5">
              <w:rPr>
                <w:lang w:val="ru-RU"/>
              </w:rPr>
              <w:t>қатысқандар</w:t>
            </w:r>
            <w:proofErr w:type="spellEnd"/>
            <w:r w:rsidRPr="005937D5">
              <w:rPr>
                <w:lang w:val="ru-RU"/>
              </w:rPr>
              <w:t xml:space="preserve"> саны:</w:t>
            </w:r>
          </w:p>
        </w:tc>
        <w:tc>
          <w:tcPr>
            <w:tcW w:w="1831" w:type="pct"/>
          </w:tcPr>
          <w:p w:rsidR="00DE7076" w:rsidRPr="005937D5" w:rsidRDefault="00DE7076" w:rsidP="003F28D6">
            <w:pPr>
              <w:pStyle w:val="2"/>
              <w:ind w:left="0"/>
              <w:jc w:val="both"/>
              <w:rPr>
                <w:lang w:val="en-US"/>
              </w:rPr>
            </w:pPr>
            <w:r w:rsidRPr="005937D5">
              <w:rPr>
                <w:b/>
                <w:lang w:val="ru-RU"/>
              </w:rPr>
              <w:t>Сынып:</w:t>
            </w:r>
            <w:r w:rsidRPr="005937D5">
              <w:rPr>
                <w:lang w:val="ru-RU"/>
              </w:rPr>
              <w:t xml:space="preserve">7 </w:t>
            </w:r>
          </w:p>
        </w:tc>
      </w:tr>
      <w:tr w:rsidR="00DE7076" w:rsidRPr="00C63BA3" w:rsidTr="003F28D6">
        <w:tc>
          <w:tcPr>
            <w:tcW w:w="1186" w:type="pct"/>
          </w:tcPr>
          <w:p w:rsidR="00DE7076" w:rsidRPr="005937D5" w:rsidRDefault="00DE7076" w:rsidP="003F28D6">
            <w:pPr>
              <w:pStyle w:val="2"/>
              <w:ind w:left="0"/>
              <w:jc w:val="both"/>
              <w:rPr>
                <w:b/>
                <w:lang w:val="kk-KZ"/>
              </w:rPr>
            </w:pPr>
            <w:r w:rsidRPr="005937D5">
              <w:rPr>
                <w:b/>
                <w:lang w:val="kk-KZ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3814" w:type="pct"/>
            <w:gridSpan w:val="3"/>
          </w:tcPr>
          <w:p w:rsidR="00DE7076" w:rsidRPr="005958E6" w:rsidRDefault="00DE7076" w:rsidP="003F28D6">
            <w:pPr>
              <w:widowControl w:val="0"/>
              <w:tabs>
                <w:tab w:val="left" w:pos="2268"/>
              </w:tabs>
              <w:spacing w:line="120" w:lineRule="atLeast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9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/>
              </w:rPr>
              <w:t>7.1.2.12</w:t>
            </w:r>
            <w:r w:rsidRPr="005958E6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жуық шамалардың абсолюттік және салыстырмалы қателіктерін есептеу;</w:t>
            </w:r>
          </w:p>
          <w:p w:rsidR="00DE7076" w:rsidRPr="005937D5" w:rsidRDefault="00DE7076" w:rsidP="003F28D6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9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kk-KZ"/>
              </w:rPr>
              <w:t>7.1.2.13калькулятордың көмегімен жуықтап есептеулерді орындау;</w:t>
            </w:r>
          </w:p>
        </w:tc>
      </w:tr>
      <w:tr w:rsidR="00DE7076" w:rsidRPr="005937D5" w:rsidTr="003F28D6">
        <w:tc>
          <w:tcPr>
            <w:tcW w:w="1186" w:type="pct"/>
          </w:tcPr>
          <w:p w:rsidR="00DE7076" w:rsidRPr="005937D5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7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Сабақтың мақсаты: </w:t>
            </w:r>
          </w:p>
        </w:tc>
        <w:tc>
          <w:tcPr>
            <w:tcW w:w="3814" w:type="pct"/>
            <w:gridSpan w:val="3"/>
          </w:tcPr>
          <w:tbl>
            <w:tblPr>
              <w:tblStyle w:val="a5"/>
              <w:tblW w:w="11482" w:type="dxa"/>
              <w:tblLook w:val="04A0" w:firstRow="1" w:lastRow="0" w:firstColumn="1" w:lastColumn="0" w:noHBand="0" w:noVBand="1"/>
            </w:tblPr>
            <w:tblGrid>
              <w:gridCol w:w="11482"/>
            </w:tblGrid>
            <w:tr w:rsidR="00DE7076" w:rsidRPr="00B90E7C" w:rsidTr="003F28D6">
              <w:trPr>
                <w:trHeight w:val="359"/>
              </w:trPr>
              <w:tc>
                <w:tcPr>
                  <w:tcW w:w="11482" w:type="dxa"/>
                </w:tcPr>
                <w:p w:rsidR="00DE7076" w:rsidRPr="00523A26" w:rsidRDefault="00DE7076" w:rsidP="003F28D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523A2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Барлық оқушылар:</w:t>
                  </w:r>
                </w:p>
                <w:p w:rsidR="00DE7076" w:rsidRPr="00523A26" w:rsidRDefault="00DE7076" w:rsidP="003F28D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523A2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Бірмүше, бірмүшенің коффициентін, стандарт түрін, ұқсас бірмүшелерді біріктіруді түсіндеді, өз бетінше және топпен жұмыс істеу дағдыларын қалыптастырып дамытады </w:t>
                  </w:r>
                </w:p>
              </w:tc>
            </w:tr>
            <w:tr w:rsidR="00DE7076" w:rsidRPr="00B90E7C" w:rsidTr="003F28D6">
              <w:trPr>
                <w:trHeight w:val="359"/>
              </w:trPr>
              <w:tc>
                <w:tcPr>
                  <w:tcW w:w="11482" w:type="dxa"/>
                </w:tcPr>
                <w:p w:rsidR="00DE7076" w:rsidRPr="00523A26" w:rsidRDefault="00DE7076" w:rsidP="003F28D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523A2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Оқушылардың басым бөлігі:</w:t>
                  </w:r>
                </w:p>
                <w:p w:rsidR="00DE7076" w:rsidRPr="00523A26" w:rsidRDefault="00DE7076" w:rsidP="003F28D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523A2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Н</w:t>
                  </w:r>
                  <w:r w:rsidRPr="00523A2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ұсқауларды  пайдаланып, </w:t>
                  </w:r>
                  <w:r w:rsidRPr="00523A2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есептерге арналған</w:t>
                  </w:r>
                  <w:r w:rsidRPr="00523A26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тапсырмаларды орындайды.</w:t>
                  </w:r>
                  <w:r w:rsidRPr="00523A2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.</w:t>
                  </w:r>
                </w:p>
              </w:tc>
            </w:tr>
            <w:tr w:rsidR="00DE7076" w:rsidRPr="00B90E7C" w:rsidTr="003F28D6">
              <w:trPr>
                <w:trHeight w:val="359"/>
              </w:trPr>
              <w:tc>
                <w:tcPr>
                  <w:tcW w:w="11482" w:type="dxa"/>
                </w:tcPr>
                <w:p w:rsidR="00DE7076" w:rsidRPr="00523A26" w:rsidRDefault="00DE7076" w:rsidP="003F28D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</w:pPr>
                  <w:r w:rsidRPr="00523A2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kk-KZ"/>
                    </w:rPr>
                    <w:t>Кейбір оқушылар:</w:t>
                  </w:r>
                </w:p>
                <w:p w:rsidR="00DE7076" w:rsidRPr="00523A26" w:rsidRDefault="00DE7076" w:rsidP="003F28D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523A26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Жеке, топтық жұмыс жасауға үйренеді, білгенін, түсінгенін салыстыруға, талқылауға, ой елегінен өткізуге дағдыланады, бірмүшеге байланысты есептер шығаруды меңгереді</w:t>
                  </w:r>
                </w:p>
              </w:tc>
            </w:tr>
          </w:tbl>
          <w:p w:rsidR="00DE7076" w:rsidRPr="005937D5" w:rsidRDefault="00DE7076" w:rsidP="003F28D6">
            <w:pPr>
              <w:keepLines/>
              <w:suppressLineNumbers/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DE7076" w:rsidRPr="005937D5" w:rsidRDefault="00DE7076" w:rsidP="00DE7076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937D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                                     </w:t>
      </w:r>
    </w:p>
    <w:p w:rsidR="00DE7076" w:rsidRPr="005937D5" w:rsidRDefault="00DE7076" w:rsidP="00DE7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5937D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val="kk-KZ"/>
        </w:rPr>
        <w:t> </w:t>
      </w:r>
      <w:r w:rsidRPr="005937D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Сабақтың тақырыбы:  </w:t>
      </w:r>
    </w:p>
    <w:tbl>
      <w:tblPr>
        <w:tblpPr w:leftFromText="180" w:rightFromText="180" w:vertAnchor="text" w:horzAnchor="margin" w:tblpY="203"/>
        <w:tblW w:w="15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268"/>
        <w:gridCol w:w="6781"/>
        <w:gridCol w:w="1417"/>
        <w:gridCol w:w="1134"/>
      </w:tblGrid>
      <w:tr w:rsidR="00DE7076" w:rsidRPr="005937D5" w:rsidTr="003F28D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076" w:rsidRPr="005937D5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Кезең 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076" w:rsidRPr="005937D5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Мұғалімнің</w:t>
            </w:r>
            <w:proofErr w:type="spellEnd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іс-әрекеті</w:t>
            </w:r>
            <w:proofErr w:type="spellEnd"/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076" w:rsidRPr="005937D5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Оқушының</w:t>
            </w:r>
            <w:proofErr w:type="spellEnd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іс-әрекеті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76" w:rsidRPr="005937D5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5937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37D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76" w:rsidRPr="005937D5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5937D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Ресурстар</w:t>
            </w:r>
            <w:proofErr w:type="spellEnd"/>
          </w:p>
        </w:tc>
      </w:tr>
      <w:tr w:rsidR="00DE7076" w:rsidRPr="00C63BA3" w:rsidTr="003F28D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076" w:rsidRPr="005937D5" w:rsidRDefault="00DE7076" w:rsidP="003F28D6">
            <w:pPr>
              <w:pStyle w:val="a6"/>
              <w:ind w:left="0"/>
              <w:rPr>
                <w:color w:val="000000" w:themeColor="text1"/>
                <w:lang w:val="kk-KZ"/>
              </w:rPr>
            </w:pPr>
            <w:r w:rsidRPr="005937D5">
              <w:rPr>
                <w:color w:val="000000" w:themeColor="text1"/>
                <w:lang w:val="kk-KZ"/>
              </w:rPr>
              <w:t>Сабақтың басы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Ұйымдастыру кезеңі.</w:t>
            </w: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Психологиялық дайындық. «Жаттығу сұрақтары»:</w:t>
            </w:r>
            <w:r w:rsidRPr="005C1A0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br/>
            </w: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 беру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 * m∙ 2х=4mх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2. х5у ∙ ху3 * = х6у4z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3. (-0,3 *) ∙ (-5 *) = 1,5 mn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4. 1,2хуz ∙ 5* = 6х2уz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Жауаптары:1. 2m∙ 2х=4mх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 2.х5у ∙ ху3z= х6у4z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3.(-0,3 m) ∙ (-5 n) = 1,5 mn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4.1,2хуz ∙ 5х = 6х2уz </w:t>
            </w:r>
          </w:p>
          <w:p w:rsidR="00DE7076" w:rsidRPr="005937D5" w:rsidRDefault="00DE7076" w:rsidP="003F28D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lastRenderedPageBreak/>
              <w:t xml:space="preserve">Пікірталас сұрақтарымен </w:t>
            </w:r>
            <w:r w:rsidRPr="00523A26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>жұмыс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Әрбір теңдіктің тұсына дұрыс, бұрысын +; -белгісін қоюларыңыз керек.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1.(5а3 ) 2 =25 а6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2. (3а 2х) 3 =27а 4 х3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3. (13x 2) 3 =39x6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4.(-3х2)2 = -9х4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5.(-2а4в2)3= -8а12в6 </w:t>
            </w:r>
          </w:p>
          <w:p w:rsidR="00DE7076" w:rsidRDefault="00DE7076" w:rsidP="003F28D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6.(0,5а2х)2 = 0,25а4х2</w:t>
            </w:r>
          </w:p>
          <w:p w:rsidR="00DE7076" w:rsidRDefault="00DE7076" w:rsidP="003F28D6">
            <w:pPr>
              <w:spacing w:after="0"/>
              <w:rPr>
                <w:rFonts w:ascii="Times New Roman" w:hAnsi="Times New Roman" w:cs="Times New Roman"/>
                <w:lang w:val="kk-KZ"/>
              </w:rPr>
            </w:pPr>
            <w:r w:rsidRPr="00CD4E30">
              <w:rPr>
                <w:rFonts w:ascii="Times New Roman" w:hAnsi="Times New Roman" w:cs="Times New Roman"/>
                <w:lang w:val="kk-KZ"/>
              </w:rPr>
              <w:lastRenderedPageBreak/>
              <w:t>Әр оқушыға үлестірме парақтар беріліп, оқушылар осыған сәйкес тапсырмаларды орындайды және әркім өз жауаптарымен алмасып бір-бірін тексереді</w:t>
            </w:r>
          </w:p>
          <w:p w:rsidR="00DE7076" w:rsidRPr="00E82E2A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76" w:rsidRPr="00AA6D93" w:rsidRDefault="00DE7076" w:rsidP="003F28D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AA6D93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kk-KZ"/>
              </w:rPr>
              <w:lastRenderedPageBreak/>
              <w:t>«</w:t>
            </w:r>
            <w:r w:rsidRPr="006950C7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18"/>
                <w:szCs w:val="18"/>
                <w:lang w:val="kk-KZ"/>
              </w:rPr>
              <w:t>Мадақтау сөз» әдісі</w:t>
            </w:r>
            <w:r w:rsidRPr="006950C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kk-KZ"/>
              </w:rPr>
              <w:t>арқылы бағалайды: «</w:t>
            </w:r>
            <w:r w:rsidRPr="006950C7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18"/>
                <w:szCs w:val="18"/>
                <w:lang w:val="kk-KZ"/>
              </w:rPr>
              <w:t>Жарайсың! Жақсы! Өте жақсы! Талпын!»</w:t>
            </w:r>
          </w:p>
          <w:p w:rsidR="00DE7076" w:rsidRPr="005937D5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76" w:rsidRPr="0012736C" w:rsidRDefault="00DE7076" w:rsidP="003F28D6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Оқулық, жұмыс дәптері</w:t>
            </w:r>
          </w:p>
          <w:p w:rsidR="00DE7076" w:rsidRPr="005937D5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Кітап, дәптер, қалам</w:t>
            </w:r>
          </w:p>
        </w:tc>
      </w:tr>
      <w:tr w:rsidR="00DE7076" w:rsidRPr="005937D5" w:rsidTr="003F28D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076" w:rsidRPr="005937D5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3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Pr="00593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сабақтың ортасы  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076" w:rsidRPr="00AE33D1" w:rsidRDefault="00DE7076" w:rsidP="003F28D6">
            <w:pPr>
              <w:pStyle w:val="a6"/>
              <w:ind w:left="1080"/>
              <w:rPr>
                <w:lang w:val="kk-KZ"/>
              </w:rPr>
            </w:pPr>
            <w:r w:rsidRPr="00AE33D1">
              <w:rPr>
                <w:lang w:val="kk-KZ"/>
              </w:rPr>
              <w:t>«Шешуші сәт».</w:t>
            </w:r>
          </w:p>
          <w:p w:rsidR="00DE7076" w:rsidRPr="005C1A0D" w:rsidRDefault="00DE7076" w:rsidP="003F28D6">
            <w:pPr>
              <w:pStyle w:val="a6"/>
              <w:ind w:left="1080"/>
              <w:rPr>
                <w:lang w:val="en-US"/>
              </w:rPr>
            </w:pPr>
            <w:r w:rsidRPr="00AE33D1">
              <w:rPr>
                <w:lang w:val="kk-KZ"/>
              </w:rPr>
              <w:t>1)  3a²b·4a</w:t>
            </w:r>
            <w:r w:rsidRPr="00AE33D1">
              <w:rPr>
                <w:rFonts w:ascii="Cambria Math" w:hAnsi="Cambria Math" w:cs="Cambria Math"/>
                <w:lang w:val="kk-KZ"/>
              </w:rPr>
              <w:t>⁴</w:t>
            </w:r>
            <w:r w:rsidRPr="00AE33D1">
              <w:rPr>
                <w:lang w:val="kk-KZ"/>
              </w:rPr>
              <w:t xml:space="preserve">                  4)</w:t>
            </w:r>
            <w:r w:rsidRPr="005C1A0D">
              <w:rPr>
                <w:lang w:val="en-US"/>
              </w:rPr>
              <w:t>12a³b</w:t>
            </w:r>
            <w:r w:rsidRPr="005C1A0D">
              <w:rPr>
                <w:rFonts w:ascii="Cambria Math" w:hAnsi="Cambria Math" w:cs="Cambria Math"/>
                <w:lang w:val="en-US"/>
              </w:rPr>
              <w:t>⁵</w:t>
            </w:r>
            <w:r w:rsidRPr="005C1A0D">
              <w:rPr>
                <w:lang w:val="en-US"/>
              </w:rPr>
              <w:t xml:space="preserve">                  7)7a²b</w:t>
            </w:r>
            <w:r w:rsidRPr="005C1A0D">
              <w:rPr>
                <w:rFonts w:ascii="Cambria Math" w:hAnsi="Cambria Math" w:cs="Cambria Math"/>
                <w:lang w:val="en-US"/>
              </w:rPr>
              <w:t>⁴</w:t>
            </w:r>
            <w:r w:rsidRPr="005C1A0D">
              <w:rPr>
                <w:lang w:val="en-US"/>
              </w:rPr>
              <w:t xml:space="preserve">             10) 12a²b</w:t>
            </w:r>
            <w:r w:rsidRPr="005C1A0D">
              <w:rPr>
                <w:rFonts w:ascii="Cambria Math" w:hAnsi="Cambria Math" w:cs="Cambria Math"/>
                <w:lang w:val="en-US"/>
              </w:rPr>
              <w:t>⁴</w:t>
            </w:r>
          </w:p>
          <w:p w:rsidR="00DE7076" w:rsidRPr="00AE33D1" w:rsidRDefault="00DE7076" w:rsidP="003F28D6">
            <w:pPr>
              <w:pStyle w:val="a6"/>
              <w:tabs>
                <w:tab w:val="left" w:pos="5940"/>
              </w:tabs>
              <w:ind w:left="1080"/>
              <w:rPr>
                <w:lang w:val="kk-KZ"/>
              </w:rPr>
            </w:pPr>
            <w:r w:rsidRPr="00AE33D1">
              <w:rPr>
                <w:lang w:val="kk-KZ"/>
              </w:rPr>
              <w:t>2)  -5x³y³·2xy                5)-7x³y</w:t>
            </w:r>
            <w:r w:rsidRPr="00AE33D1">
              <w:rPr>
                <w:rFonts w:ascii="Cambria Math" w:hAnsi="Cambria Math" w:cs="Cambria Math"/>
                <w:lang w:val="kk-KZ"/>
              </w:rPr>
              <w:t>⁴</w:t>
            </w:r>
            <w:r w:rsidRPr="00AE33D1">
              <w:rPr>
                <w:lang w:val="kk-KZ"/>
              </w:rPr>
              <w:t xml:space="preserve">                   8) -7x³y</w:t>
            </w:r>
            <w:r w:rsidRPr="00AE33D1">
              <w:rPr>
                <w:rFonts w:ascii="Cambria Math" w:hAnsi="Cambria Math" w:cs="Cambria Math"/>
                <w:lang w:val="kk-KZ"/>
              </w:rPr>
              <w:t>⁴</w:t>
            </w:r>
            <w:r w:rsidRPr="00AE33D1">
              <w:rPr>
                <w:lang w:val="kk-KZ"/>
              </w:rPr>
              <w:tab/>
              <w:t xml:space="preserve"> 11)-3x³y³</w:t>
            </w:r>
          </w:p>
          <w:p w:rsidR="00DE7076" w:rsidRPr="00AE33D1" w:rsidRDefault="00DE7076" w:rsidP="003F28D6">
            <w:pPr>
              <w:pStyle w:val="a6"/>
              <w:ind w:left="1080"/>
              <w:rPr>
                <w:lang w:val="kk-KZ"/>
              </w:rPr>
            </w:pPr>
            <w:r w:rsidRPr="00AE33D1">
              <w:rPr>
                <w:lang w:val="kk-KZ"/>
              </w:rPr>
              <w:t>3)  10bc²·3b³c</w:t>
            </w:r>
            <w:r w:rsidRPr="00AE33D1">
              <w:rPr>
                <w:rFonts w:ascii="Cambria Math" w:hAnsi="Cambria Math" w:cs="Cambria Math"/>
                <w:lang w:val="kk-KZ"/>
              </w:rPr>
              <w:t>⁴</w:t>
            </w:r>
            <w:r w:rsidRPr="00AE33D1">
              <w:rPr>
                <w:lang w:val="kk-KZ"/>
              </w:rPr>
              <w:t xml:space="preserve">             6)30b</w:t>
            </w:r>
            <w:r w:rsidRPr="00AE33D1">
              <w:rPr>
                <w:rFonts w:ascii="Cambria Math" w:hAnsi="Cambria Math" w:cs="Cambria Math"/>
                <w:lang w:val="kk-KZ"/>
              </w:rPr>
              <w:t>⁴</w:t>
            </w:r>
            <w:r w:rsidRPr="00AE33D1">
              <w:rPr>
                <w:lang w:val="kk-KZ"/>
              </w:rPr>
              <w:t>c</w:t>
            </w:r>
            <w:r w:rsidRPr="00AE33D1">
              <w:rPr>
                <w:rFonts w:ascii="Cambria Math" w:hAnsi="Cambria Math" w:cs="Cambria Math"/>
                <w:lang w:val="kk-KZ"/>
              </w:rPr>
              <w:t>⁶</w:t>
            </w:r>
            <w:r w:rsidRPr="00AE33D1">
              <w:rPr>
                <w:lang w:val="kk-KZ"/>
              </w:rPr>
              <w:t xml:space="preserve">                  9)13b³c</w:t>
            </w:r>
            <w:r w:rsidRPr="00AE33D1">
              <w:rPr>
                <w:rFonts w:ascii="Cambria Math" w:hAnsi="Cambria Math" w:cs="Cambria Math"/>
                <w:lang w:val="kk-KZ"/>
              </w:rPr>
              <w:t>⁶</w:t>
            </w:r>
            <w:r w:rsidRPr="00AE33D1">
              <w:rPr>
                <w:lang w:val="kk-KZ"/>
              </w:rPr>
              <w:t xml:space="preserve">           12)30b³c</w:t>
            </w:r>
            <w:r w:rsidRPr="00AE33D1">
              <w:rPr>
                <w:rFonts w:ascii="Cambria Math" w:hAnsi="Cambria Math" w:cs="Cambria Math"/>
                <w:lang w:val="kk-KZ"/>
              </w:rPr>
              <w:t>⁴</w:t>
            </w:r>
          </w:p>
          <w:p w:rsidR="00DE7076" w:rsidRPr="00AE33D1" w:rsidRDefault="00DE7076" w:rsidP="003F28D6">
            <w:pPr>
              <w:pStyle w:val="a6"/>
              <w:ind w:left="1080"/>
              <w:rPr>
                <w:lang w:val="kk-KZ"/>
              </w:rPr>
            </w:pPr>
          </w:p>
          <w:p w:rsidR="00DE7076" w:rsidRPr="00AE33D1" w:rsidRDefault="00DE7076" w:rsidP="003F28D6">
            <w:pPr>
              <w:pStyle w:val="a6"/>
              <w:ind w:left="1080"/>
              <w:rPr>
                <w:lang w:val="kk-KZ"/>
              </w:rPr>
            </w:pPr>
            <w:r w:rsidRPr="00AE33D1">
              <w:rPr>
                <w:lang w:val="kk-KZ"/>
              </w:rPr>
              <w:t>Сәйкестендіру кестесі(2оқушы тақтаға шығып орындайды)</w:t>
            </w:r>
          </w:p>
          <w:p w:rsidR="00DE7076" w:rsidRPr="00AE33D1" w:rsidRDefault="00DE7076" w:rsidP="003F28D6">
            <w:pPr>
              <w:pStyle w:val="a6"/>
              <w:ind w:left="1080"/>
              <w:rPr>
                <w:lang w:val="kk-KZ"/>
              </w:rPr>
            </w:pPr>
            <w:r w:rsidRPr="00AE33D1">
              <w:rPr>
                <w:lang w:val="kk-KZ"/>
              </w:rPr>
              <w:t>I топ.                                                                                       II топ.</w:t>
            </w:r>
          </w:p>
          <w:p w:rsidR="00DE7076" w:rsidRPr="00AE33D1" w:rsidRDefault="00DE7076" w:rsidP="003F28D6">
            <w:pPr>
              <w:pStyle w:val="a6"/>
              <w:widowControl/>
              <w:numPr>
                <w:ilvl w:val="0"/>
                <w:numId w:val="1"/>
              </w:numPr>
              <w:spacing w:after="160" w:line="259" w:lineRule="auto"/>
              <w:rPr>
                <w:lang w:val="kk-KZ"/>
              </w:rPr>
            </w:pPr>
            <w:r w:rsidRPr="00AE33D1">
              <w:rPr>
                <w:lang w:val="kk-KZ"/>
              </w:rPr>
              <w:t>4a²·3ab              24a</w:t>
            </w:r>
            <w:r w:rsidRPr="00AE33D1">
              <w:rPr>
                <w:rFonts w:ascii="Cambria Math" w:hAnsi="Cambria Math" w:cs="Cambria Math"/>
                <w:lang w:val="kk-KZ"/>
              </w:rPr>
              <w:t>⁴</w:t>
            </w:r>
            <w:r w:rsidRPr="00AE33D1">
              <w:rPr>
                <w:lang w:val="kk-KZ"/>
              </w:rPr>
              <w:t>b²                                     1)5a³·2a²b                -32x³y³</w:t>
            </w:r>
          </w:p>
          <w:p w:rsidR="00DE7076" w:rsidRPr="00AE33D1" w:rsidRDefault="00DE7076" w:rsidP="003F28D6">
            <w:pPr>
              <w:pStyle w:val="a6"/>
              <w:widowControl/>
              <w:numPr>
                <w:ilvl w:val="0"/>
                <w:numId w:val="1"/>
              </w:numPr>
              <w:spacing w:after="160" w:line="259" w:lineRule="auto"/>
              <w:rPr>
                <w:lang w:val="kk-KZ"/>
              </w:rPr>
            </w:pPr>
            <w:r w:rsidRPr="00AE33D1">
              <w:rPr>
                <w:lang w:val="kk-KZ"/>
              </w:rPr>
              <w:t>-7xy²·3x             12a³b                                       2)-8x²y³·4x                18a</w:t>
            </w:r>
            <w:r w:rsidRPr="00AE33D1">
              <w:rPr>
                <w:rFonts w:ascii="Cambria Math" w:hAnsi="Cambria Math" w:cs="Cambria Math"/>
                <w:lang w:val="kk-KZ"/>
              </w:rPr>
              <w:t>⁶</w:t>
            </w:r>
            <w:r w:rsidRPr="00AE33D1">
              <w:rPr>
                <w:lang w:val="kk-KZ"/>
              </w:rPr>
              <w:t>b²</w:t>
            </w:r>
          </w:p>
          <w:p w:rsidR="00DE7076" w:rsidRPr="00AE33D1" w:rsidRDefault="00DE7076" w:rsidP="003F28D6">
            <w:pPr>
              <w:pStyle w:val="a6"/>
              <w:widowControl/>
              <w:numPr>
                <w:ilvl w:val="0"/>
                <w:numId w:val="1"/>
              </w:numPr>
              <w:spacing w:after="160" w:line="259" w:lineRule="auto"/>
              <w:rPr>
                <w:lang w:val="kk-KZ"/>
              </w:rPr>
            </w:pPr>
            <w:r w:rsidRPr="00AE33D1">
              <w:rPr>
                <w:lang w:val="kk-KZ"/>
              </w:rPr>
              <w:t>8a³b·3ab            (-21x²y²)                                  3)9a</w:t>
            </w:r>
            <w:r w:rsidRPr="00AE33D1">
              <w:rPr>
                <w:rFonts w:ascii="Cambria Math" w:hAnsi="Cambria Math" w:cs="Cambria Math"/>
                <w:lang w:val="kk-KZ"/>
              </w:rPr>
              <w:t>⁴</w:t>
            </w:r>
            <w:r w:rsidRPr="00AE33D1">
              <w:rPr>
                <w:lang w:val="kk-KZ"/>
              </w:rPr>
              <w:t>b²·2a²               10a</w:t>
            </w:r>
            <w:r w:rsidRPr="00AE33D1">
              <w:rPr>
                <w:rFonts w:ascii="Cambria Math" w:hAnsi="Cambria Math" w:cs="Cambria Math"/>
                <w:lang w:val="kk-KZ"/>
              </w:rPr>
              <w:t>⁵</w:t>
            </w:r>
            <w:r w:rsidRPr="00AE33D1">
              <w:rPr>
                <w:lang w:val="kk-KZ"/>
              </w:rPr>
              <w:t>b</w:t>
            </w:r>
          </w:p>
          <w:p w:rsidR="00DE7076" w:rsidRPr="00AE33D1" w:rsidRDefault="00DE7076" w:rsidP="003F28D6">
            <w:pPr>
              <w:pStyle w:val="a6"/>
              <w:ind w:left="1440"/>
              <w:rPr>
                <w:lang w:val="kk-KZ"/>
              </w:rPr>
            </w:pPr>
          </w:p>
          <w:p w:rsidR="00DE7076" w:rsidRPr="00AE33D1" w:rsidRDefault="00DE7076" w:rsidP="003F28D6">
            <w:pPr>
              <w:pStyle w:val="a6"/>
              <w:ind w:left="175"/>
              <w:rPr>
                <w:lang w:val="kk-KZ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F15EAA2" wp14:editId="26D70240">
                  <wp:extent cx="3209925" cy="1428750"/>
                  <wp:effectExtent l="19050" t="0" r="9525" b="0"/>
                  <wp:docPr id="351" name="Рисунок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7076" w:rsidRPr="000008C2" w:rsidRDefault="00DE7076" w:rsidP="003F28D6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17E09F9" wp14:editId="7B515C30">
                  <wp:extent cx="3314700" cy="1962150"/>
                  <wp:effectExtent l="19050" t="0" r="0" b="0"/>
                  <wp:docPr id="354" name="Рисунок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076" w:rsidRPr="00AE33D1" w:rsidRDefault="00DE7076" w:rsidP="003F28D6">
            <w:pPr>
              <w:pStyle w:val="a6"/>
              <w:ind w:left="1440"/>
              <w:rPr>
                <w:lang w:val="kk-KZ"/>
              </w:rPr>
            </w:pPr>
            <w:r w:rsidRPr="00AE33D1">
              <w:rPr>
                <w:lang w:val="kk-KZ"/>
              </w:rPr>
              <w:lastRenderedPageBreak/>
              <w:t>Симантикалық карта.(топ басшылары тақтада)</w:t>
            </w:r>
          </w:p>
          <w:tbl>
            <w:tblPr>
              <w:tblStyle w:val="a5"/>
              <w:tblW w:w="6555" w:type="dxa"/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1276"/>
              <w:gridCol w:w="1025"/>
              <w:gridCol w:w="851"/>
              <w:gridCol w:w="425"/>
              <w:gridCol w:w="709"/>
              <w:gridCol w:w="567"/>
              <w:gridCol w:w="1276"/>
            </w:tblGrid>
            <w:tr w:rsidR="00DE7076" w:rsidRPr="00C63BA3" w:rsidTr="003F28D6">
              <w:trPr>
                <w:trHeight w:val="255"/>
              </w:trPr>
              <w:tc>
                <w:tcPr>
                  <w:tcW w:w="426" w:type="dxa"/>
                  <w:vMerge w:val="restart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№</w:t>
                  </w:r>
                </w:p>
              </w:tc>
              <w:tc>
                <w:tcPr>
                  <w:tcW w:w="1276" w:type="dxa"/>
                  <w:vMerge w:val="restart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Бірмүше</w:t>
                  </w:r>
                </w:p>
              </w:tc>
              <w:tc>
                <w:tcPr>
                  <w:tcW w:w="1025" w:type="dxa"/>
                  <w:vMerge w:val="restart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Көбейту</w:t>
                  </w:r>
                </w:p>
              </w:tc>
              <w:tc>
                <w:tcPr>
                  <w:tcW w:w="851" w:type="dxa"/>
                  <w:vMerge w:val="restart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 xml:space="preserve">Бірмүше </w:t>
                  </w:r>
                </w:p>
              </w:tc>
              <w:tc>
                <w:tcPr>
                  <w:tcW w:w="2977" w:type="dxa"/>
                  <w:gridSpan w:val="4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 xml:space="preserve">            Көбейтінділер мәні</w:t>
                  </w:r>
                </w:p>
              </w:tc>
            </w:tr>
            <w:tr w:rsidR="00DE7076" w:rsidRPr="00C63BA3" w:rsidTr="003F28D6">
              <w:trPr>
                <w:trHeight w:val="270"/>
              </w:trPr>
              <w:tc>
                <w:tcPr>
                  <w:tcW w:w="426" w:type="dxa"/>
                  <w:vMerge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1276" w:type="dxa"/>
                  <w:vMerge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1025" w:type="dxa"/>
                  <w:vMerge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425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709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567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127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</w:tr>
            <w:tr w:rsidR="00DE7076" w:rsidRPr="00C63BA3" w:rsidTr="003F28D6">
              <w:tc>
                <w:tcPr>
                  <w:tcW w:w="426" w:type="dxa"/>
                </w:tcPr>
                <w:p w:rsidR="00DE7076" w:rsidRPr="00C63BA3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C63BA3">
                    <w:rPr>
                      <w:lang w:val="kk-KZ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4a²b</w:t>
                  </w:r>
                </w:p>
              </w:tc>
              <w:tc>
                <w:tcPr>
                  <w:tcW w:w="1025" w:type="dxa"/>
                </w:tcPr>
                <w:p w:rsidR="00DE7076" w:rsidRPr="00AE33D1" w:rsidRDefault="00DE7076" w:rsidP="003F28D6">
                  <w:pPr>
                    <w:framePr w:hSpace="180" w:wrap="around" w:vAnchor="text" w:hAnchor="margin" w:y="203"/>
                    <w:rPr>
                      <w:rFonts w:ascii="Times New Roman" w:hAnsi="Times New Roman" w:cs="Times New Roman"/>
                      <w:lang w:val="kk-KZ"/>
                    </w:rPr>
                  </w:pPr>
                  <w:r w:rsidRPr="00AE33D1">
                    <w:rPr>
                      <w:rFonts w:ascii="Times New Roman" w:hAnsi="Times New Roman" w:cs="Times New Roman"/>
                      <w:lang w:val="kk-KZ"/>
                    </w:rPr>
                    <w:t xml:space="preserve">          *</w:t>
                  </w:r>
                </w:p>
              </w:tc>
              <w:tc>
                <w:tcPr>
                  <w:tcW w:w="851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3ab²</w:t>
                  </w:r>
                </w:p>
              </w:tc>
              <w:tc>
                <w:tcPr>
                  <w:tcW w:w="425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709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 xml:space="preserve">    + </w:t>
                  </w:r>
                </w:p>
              </w:tc>
              <w:tc>
                <w:tcPr>
                  <w:tcW w:w="567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127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</w:tr>
            <w:tr w:rsidR="00DE7076" w:rsidRPr="00C63BA3" w:rsidTr="003F28D6">
              <w:tc>
                <w:tcPr>
                  <w:tcW w:w="42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-5xy³</w:t>
                  </w:r>
                </w:p>
              </w:tc>
              <w:tc>
                <w:tcPr>
                  <w:tcW w:w="1025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 xml:space="preserve">          *   </w:t>
                  </w:r>
                </w:p>
              </w:tc>
              <w:tc>
                <w:tcPr>
                  <w:tcW w:w="851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2x²</w:t>
                  </w:r>
                </w:p>
              </w:tc>
              <w:tc>
                <w:tcPr>
                  <w:tcW w:w="425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 xml:space="preserve">    +</w:t>
                  </w:r>
                </w:p>
              </w:tc>
              <w:tc>
                <w:tcPr>
                  <w:tcW w:w="709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567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127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</w:tr>
            <w:tr w:rsidR="00DE7076" w:rsidRPr="00C63BA3" w:rsidTr="003F28D6">
              <w:tc>
                <w:tcPr>
                  <w:tcW w:w="42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10y</w:t>
                  </w:r>
                </w:p>
              </w:tc>
              <w:tc>
                <w:tcPr>
                  <w:tcW w:w="1025" w:type="dxa"/>
                </w:tcPr>
                <w:p w:rsidR="00DE7076" w:rsidRPr="00AE33D1" w:rsidRDefault="00DE7076" w:rsidP="003F28D6">
                  <w:pPr>
                    <w:framePr w:hSpace="180" w:wrap="around" w:vAnchor="text" w:hAnchor="margin" w:y="203"/>
                    <w:rPr>
                      <w:rFonts w:ascii="Times New Roman" w:hAnsi="Times New Roman" w:cs="Times New Roman"/>
                      <w:lang w:val="kk-KZ"/>
                    </w:rPr>
                  </w:pPr>
                  <w:r w:rsidRPr="00AE33D1">
                    <w:rPr>
                      <w:rFonts w:ascii="Times New Roman" w:hAnsi="Times New Roman" w:cs="Times New Roman"/>
                      <w:lang w:val="kk-KZ"/>
                    </w:rPr>
                    <w:t xml:space="preserve">          *</w:t>
                  </w:r>
                </w:p>
              </w:tc>
              <w:tc>
                <w:tcPr>
                  <w:tcW w:w="851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2y³</w:t>
                  </w:r>
                </w:p>
              </w:tc>
              <w:tc>
                <w:tcPr>
                  <w:tcW w:w="425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709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567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127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 xml:space="preserve">      +</w:t>
                  </w:r>
                </w:p>
              </w:tc>
            </w:tr>
            <w:tr w:rsidR="00DE7076" w:rsidRPr="00C63BA3" w:rsidTr="003F28D6">
              <w:tc>
                <w:tcPr>
                  <w:tcW w:w="42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6c²</w:t>
                  </w:r>
                </w:p>
              </w:tc>
              <w:tc>
                <w:tcPr>
                  <w:tcW w:w="1025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 xml:space="preserve">          *</w:t>
                  </w:r>
                </w:p>
              </w:tc>
              <w:tc>
                <w:tcPr>
                  <w:tcW w:w="851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>3c²</w:t>
                  </w:r>
                </w:p>
              </w:tc>
              <w:tc>
                <w:tcPr>
                  <w:tcW w:w="425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709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  <w:tc>
                <w:tcPr>
                  <w:tcW w:w="567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  <w:r w:rsidRPr="00AE33D1">
                    <w:rPr>
                      <w:lang w:val="kk-KZ"/>
                    </w:rPr>
                    <w:t xml:space="preserve">       + </w:t>
                  </w:r>
                </w:p>
              </w:tc>
              <w:tc>
                <w:tcPr>
                  <w:tcW w:w="1276" w:type="dxa"/>
                </w:tcPr>
                <w:p w:rsidR="00DE7076" w:rsidRPr="00AE33D1" w:rsidRDefault="00DE7076" w:rsidP="003F28D6">
                  <w:pPr>
                    <w:pStyle w:val="a6"/>
                    <w:framePr w:hSpace="180" w:wrap="around" w:vAnchor="text" w:hAnchor="margin" w:y="203"/>
                    <w:ind w:left="0"/>
                    <w:rPr>
                      <w:lang w:val="kk-KZ"/>
                    </w:rPr>
                  </w:pPr>
                </w:p>
              </w:tc>
            </w:tr>
          </w:tbl>
          <w:p w:rsidR="00DE7076" w:rsidRDefault="00DE7076" w:rsidP="003F28D6">
            <w:pPr>
              <w:spacing w:after="0" w:line="240" w:lineRule="auto"/>
              <w:ind w:right="-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DE7076" w:rsidRDefault="00DE7076" w:rsidP="003F28D6">
            <w:pPr>
              <w:spacing w:after="0" w:line="240" w:lineRule="auto"/>
              <w:ind w:right="-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Оқулықпен жұмыс №1.151</w:t>
            </w:r>
          </w:p>
          <w:p w:rsidR="00DE7076" w:rsidRDefault="00DE7076" w:rsidP="003F28D6">
            <w:pPr>
              <w:spacing w:after="0" w:line="240" w:lineRule="auto"/>
              <w:ind w:right="-9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4A8942" wp14:editId="75809180">
                  <wp:extent cx="4381500" cy="1428750"/>
                  <wp:effectExtent l="19050" t="0" r="0" b="0"/>
                  <wp:docPr id="357" name="Рисунок 357" descr="Алгебра Шыныбеков 7 класс 2017 Упражнение 1.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Алгебра Шыныбеков 7 класс 2017 Упражнение 1.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292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7076" w:rsidRDefault="00DE7076" w:rsidP="003F28D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№1.152</w:t>
            </w:r>
          </w:p>
          <w:p w:rsidR="00DE7076" w:rsidRDefault="00DE7076" w:rsidP="003F28D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5AC453" wp14:editId="152A827D">
                  <wp:extent cx="2886075" cy="1473612"/>
                  <wp:effectExtent l="19050" t="0" r="0" b="0"/>
                  <wp:docPr id="360" name="Рисунок 360" descr="Алгебра Шыныбеков 7 класс 2017 Упражнение 1.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Алгебра Шыныбеков 7 класс 2017 Упражнение 1.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279" cy="1474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7076" w:rsidRPr="000D6FA4" w:rsidRDefault="00DE7076" w:rsidP="003F28D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DCC330" wp14:editId="2238D0BF">
                  <wp:extent cx="3981450" cy="1348939"/>
                  <wp:effectExtent l="19050" t="0" r="0" b="0"/>
                  <wp:docPr id="363" name="Рисунок 363" descr="Алгебра Шыныбеков 7 класс 2017 Упражнение 1.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Алгебра Шыныбеков 7 класс 2017 Упражнение 1.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6793" cy="1350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76" w:rsidRDefault="00DE7076" w:rsidP="003F28D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Бағалау: Топтар арасындағы бағалау максимум 3 балл.</w:t>
            </w:r>
          </w:p>
          <w:p w:rsidR="00DE7076" w:rsidRPr="00D70954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76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C63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Оқулық</w:t>
            </w:r>
            <w:r w:rsidRPr="00593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 xml:space="preserve">: </w:t>
            </w:r>
            <w:r w:rsidRPr="00C63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Алгебра</w:t>
            </w:r>
            <w:r w:rsidRPr="00593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7</w:t>
            </w:r>
            <w:r w:rsidRPr="00593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 xml:space="preserve"> </w:t>
            </w:r>
            <w:r w:rsidRPr="00C63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сынып</w:t>
            </w:r>
            <w:r w:rsidRPr="005937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 xml:space="preserve"> </w:t>
            </w: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DE7076" w:rsidRPr="0012736C" w:rsidRDefault="00DE7076" w:rsidP="003F28D6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Оқулық, жұмыс дәптері</w:t>
            </w: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Кітап, дәптер, қалам</w:t>
            </w: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DE7076" w:rsidRDefault="00DE7076" w:rsidP="003F28D6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DE7076" w:rsidRPr="0012736C" w:rsidRDefault="00DE7076" w:rsidP="003F28D6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Оқулық, жұмыс дәптері</w:t>
            </w:r>
          </w:p>
          <w:p w:rsidR="00DE7076" w:rsidRPr="00E82E2A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Кітап, дәптер, қалам</w:t>
            </w:r>
          </w:p>
          <w:p w:rsidR="00DE7076" w:rsidRPr="005937D5" w:rsidRDefault="00DE7076" w:rsidP="003F28D6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  <w:p w:rsidR="00DE7076" w:rsidRPr="005937D5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</w:p>
        </w:tc>
      </w:tr>
      <w:tr w:rsidR="00DE7076" w:rsidRPr="00C63BA3" w:rsidTr="003F28D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076" w:rsidRPr="000008C2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Сабақ соңы</w:t>
            </w: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076" w:rsidRPr="00523A26" w:rsidRDefault="00DE7076" w:rsidP="003F28D6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Интервью әдісі</w:t>
            </w:r>
          </w:p>
          <w:p w:rsidR="00DE7076" w:rsidRPr="00523A26" w:rsidRDefault="00DE7076" w:rsidP="003F28D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Соңында интервью әдісін пайдалану арқылы жаңа тақырыпты меңгерту және сабақты талдату </w:t>
            </w:r>
          </w:p>
          <w:p w:rsidR="00DE7076" w:rsidRPr="00523A26" w:rsidRDefault="00DE7076" w:rsidP="003F28D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мақсаты мұғалімді тыңдау, өз ойлары мен пікірлерін айту</w:t>
            </w:r>
          </w:p>
          <w:p w:rsidR="00DE7076" w:rsidRPr="00523A26" w:rsidRDefault="00DE7076" w:rsidP="003F28D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 бойынша бір- біріне жаңа тақырып көлемінде интервью арқылы сұрақ- жауап жүргізу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Ол үшін әр топтан ортаға оқушы шығып интервью сәтін жүргізеді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Әр топтан бір-бір оқушыдан тақтада есеп шығару жолдарын көрсетеді. </w:t>
            </w:r>
          </w:p>
          <w:p w:rsidR="00DE7076" w:rsidRPr="00752B7C" w:rsidRDefault="00DE7076" w:rsidP="003F28D6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)Өрнекті ықшамдаңдар: (0,2m2n)3∙1000m4n7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А) 8m10n10В) 200m10n10C)0,008m9n10Д) 8m12n12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2)Бірмүшені стандарт түрге келтіріңдер: -7c8∙(-0,4c3)2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А) 2,8с13 В) -2,8с13C)1,12с14Д) -1,12с14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3)Бірмүшенің мәнін табыңдар: 5х3 , х=2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А) 30 В) 40C)20 Д)50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4) Бірмүшенің квадраты түрінде өрнектеңдер: 144a4y2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А) (12а2у2)2 В) (-12а2у2)2C) (12ау2)2Д) (12а2у)2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5) Өрнекті стандарт түрдегі бірмүшеге келтіріңдер:0,2a2b3∙ (-5a3b)2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А) 5а8в5В) -5а8в5C) -5а5в8Д) 5а5в5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Жауаптары: 1.А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2.Д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3.В </w:t>
            </w:r>
          </w:p>
          <w:p w:rsidR="00DE7076" w:rsidRPr="00523A26" w:rsidRDefault="00DE7076" w:rsidP="003F28D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4.Д </w:t>
            </w:r>
          </w:p>
          <w:p w:rsidR="00DE7076" w:rsidRPr="00523A26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23A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5.А</w:t>
            </w:r>
          </w:p>
          <w:p w:rsidR="00DE7076" w:rsidRPr="000008C2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76" w:rsidRDefault="00DE7076" w:rsidP="003F28D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Сабақтағы белсенділігіне сәйкес бағаланады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076" w:rsidRPr="0012736C" w:rsidRDefault="00DE7076" w:rsidP="003F28D6">
            <w:pPr>
              <w:contextualSpacing/>
              <w:rPr>
                <w:rFonts w:ascii="Times New Roman" w:hAnsi="Times New Roman"/>
                <w:sz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Оқулық, жұмыс дәптері</w:t>
            </w:r>
          </w:p>
          <w:p w:rsidR="00DE7076" w:rsidRPr="000008C2" w:rsidRDefault="00DE7076" w:rsidP="003F28D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12736C">
              <w:rPr>
                <w:rFonts w:ascii="Times New Roman" w:hAnsi="Times New Roman"/>
                <w:sz w:val="24"/>
                <w:lang w:val="kk-KZ"/>
              </w:rPr>
              <w:t>Кітап, дәптер, қалам</w:t>
            </w:r>
          </w:p>
        </w:tc>
      </w:tr>
    </w:tbl>
    <w:p w:rsidR="00DE7076" w:rsidRDefault="00DE7076" w:rsidP="00DE7076">
      <w:pPr>
        <w:tabs>
          <w:tab w:val="left" w:pos="5955"/>
        </w:tabs>
        <w:rPr>
          <w:rFonts w:ascii="Times New Roman" w:hAnsi="Times New Roman" w:cs="Times New Roman"/>
          <w:sz w:val="24"/>
          <w:szCs w:val="24"/>
          <w:lang w:val="de-DE"/>
        </w:rPr>
      </w:pPr>
    </w:p>
    <w:p w:rsidR="00617E13" w:rsidRPr="00DE7076" w:rsidRDefault="00617E13">
      <w:pPr>
        <w:rPr>
          <w:lang w:val="de-DE"/>
        </w:rPr>
      </w:pPr>
      <w:bookmarkStart w:id="0" w:name="_GoBack"/>
      <w:bookmarkEnd w:id="0"/>
    </w:p>
    <w:sectPr w:rsidR="00617E13" w:rsidRPr="00DE7076" w:rsidSect="00DE707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F4B6A"/>
    <w:multiLevelType w:val="hybridMultilevel"/>
    <w:tmpl w:val="E8DE3432"/>
    <w:lvl w:ilvl="0" w:tplc="EE5E12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76"/>
    <w:rsid w:val="00617E13"/>
    <w:rsid w:val="00B42AB8"/>
    <w:rsid w:val="00D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2B506-5B20-45A8-B896-09008444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DE707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qFormat/>
    <w:locked/>
    <w:rsid w:val="00DE7076"/>
    <w:rPr>
      <w:rFonts w:eastAsiaTheme="minorEastAsia"/>
      <w:lang w:eastAsia="ru-RU"/>
    </w:rPr>
  </w:style>
  <w:style w:type="table" w:styleId="a5">
    <w:name w:val="Table Grid"/>
    <w:basedOn w:val="a1"/>
    <w:uiPriority w:val="59"/>
    <w:qFormat/>
    <w:rsid w:val="00DE7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E7076"/>
    <w:pPr>
      <w:widowControl w:val="0"/>
      <w:spacing w:after="0" w:line="260" w:lineRule="exact"/>
      <w:ind w:left="720"/>
      <w:contextualSpacing/>
    </w:pPr>
    <w:rPr>
      <w:rFonts w:ascii="Arial" w:eastAsia="Times New Roman" w:hAnsi="Arial" w:cs="Times New Roman"/>
      <w:szCs w:val="24"/>
      <w:lang w:val="en-GB"/>
    </w:rPr>
  </w:style>
  <w:style w:type="character" w:customStyle="1" w:styleId="a7">
    <w:name w:val="Абзац списка Знак"/>
    <w:link w:val="a6"/>
    <w:uiPriority w:val="34"/>
    <w:qFormat/>
    <w:locked/>
    <w:rsid w:val="00DE7076"/>
    <w:rPr>
      <w:rFonts w:ascii="Arial" w:eastAsia="Times New Roman" w:hAnsi="Arial" w:cs="Times New Roman"/>
      <w:szCs w:val="24"/>
      <w:lang w:val="en-GB"/>
    </w:rPr>
  </w:style>
  <w:style w:type="paragraph" w:customStyle="1" w:styleId="2">
    <w:name w:val="Абзац списка2"/>
    <w:basedOn w:val="a"/>
    <w:uiPriority w:val="34"/>
    <w:qFormat/>
    <w:rsid w:val="00DE70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2024-08-29T10:58:00Z</dcterms:created>
  <dcterms:modified xsi:type="dcterms:W3CDTF">2024-08-29T11:00:00Z</dcterms:modified>
</cp:coreProperties>
</file>